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3A3" w:rsidRDefault="00C34469" w:rsidP="00C34469">
      <w:pPr>
        <w:rPr>
          <w:b/>
          <w:bCs/>
          <w:color w:val="000000"/>
          <w:sz w:val="24"/>
          <w:szCs w:val="24"/>
          <w:lang w:val="ru-RU"/>
        </w:rPr>
      </w:pPr>
      <w:r w:rsidRPr="00C34469">
        <w:rPr>
          <w:b/>
          <w:bCs/>
          <w:color w:val="000000"/>
          <w:sz w:val="24"/>
          <w:szCs w:val="24"/>
          <w:lang w:val="ru-RU"/>
        </w:rPr>
        <w:t xml:space="preserve">                                      </w:t>
      </w:r>
    </w:p>
    <w:p w:rsidR="0067795C" w:rsidRDefault="00C34469" w:rsidP="00C34469">
      <w:pPr>
        <w:rPr>
          <w:b/>
          <w:bCs/>
          <w:color w:val="000000"/>
          <w:sz w:val="24"/>
          <w:szCs w:val="24"/>
          <w:lang w:val="ru-RU"/>
        </w:rPr>
      </w:pPr>
      <w:r w:rsidRPr="00C34469">
        <w:rPr>
          <w:b/>
          <w:bCs/>
          <w:color w:val="000000"/>
          <w:sz w:val="24"/>
          <w:szCs w:val="24"/>
          <w:lang w:val="ru-RU"/>
        </w:rPr>
        <w:t xml:space="preserve">      </w:t>
      </w:r>
    </w:p>
    <w:p w:rsidR="008C5E67" w:rsidRPr="004A7356" w:rsidRDefault="00384818" w:rsidP="00C34469">
      <w:pPr>
        <w:rPr>
          <w:b/>
          <w:bCs/>
          <w:color w:val="000000"/>
          <w:sz w:val="24"/>
          <w:szCs w:val="24"/>
          <w:u w:val="single"/>
          <w:lang w:val="ru-RU"/>
        </w:rPr>
      </w:pPr>
      <w:r>
        <w:rPr>
          <w:b/>
          <w:bCs/>
          <w:color w:val="000000"/>
          <w:sz w:val="24"/>
          <w:szCs w:val="24"/>
          <w:lang w:val="ru-RU"/>
        </w:rPr>
        <w:t xml:space="preserve">                                         </w:t>
      </w:r>
      <w:r w:rsidR="00187CAE">
        <w:rPr>
          <w:b/>
          <w:bCs/>
          <w:color w:val="000000"/>
          <w:sz w:val="24"/>
          <w:szCs w:val="24"/>
          <w:lang w:val="ru-RU"/>
        </w:rPr>
        <w:t xml:space="preserve">  </w:t>
      </w:r>
      <w:r w:rsidR="008C5E67" w:rsidRPr="004A7356">
        <w:rPr>
          <w:b/>
          <w:bCs/>
          <w:color w:val="000000"/>
          <w:sz w:val="24"/>
          <w:szCs w:val="24"/>
          <w:u w:val="single"/>
          <w:lang w:val="ru-RU"/>
        </w:rPr>
        <w:t>ОБЩИНСКИ СЪВЕТ – КЪРДЖАЛИ</w:t>
      </w:r>
    </w:p>
    <w:p w:rsidR="00D4539B" w:rsidRDefault="00D4539B" w:rsidP="008C5E67">
      <w:pPr>
        <w:suppressAutoHyphens/>
        <w:jc w:val="center"/>
        <w:rPr>
          <w:b/>
          <w:bCs/>
          <w:color w:val="000000"/>
          <w:sz w:val="24"/>
          <w:szCs w:val="24"/>
          <w:lang w:val="ru-RU"/>
        </w:rPr>
      </w:pPr>
    </w:p>
    <w:p w:rsidR="00B273A3" w:rsidRDefault="00B273A3" w:rsidP="008C5E67">
      <w:pPr>
        <w:suppressAutoHyphens/>
        <w:jc w:val="center"/>
        <w:rPr>
          <w:b/>
          <w:bCs/>
          <w:color w:val="000000"/>
          <w:sz w:val="24"/>
          <w:szCs w:val="24"/>
          <w:lang w:val="ru-RU"/>
        </w:rPr>
      </w:pPr>
    </w:p>
    <w:p w:rsidR="008C5E67" w:rsidRPr="004A7356" w:rsidRDefault="00C421A7" w:rsidP="00C421A7">
      <w:pPr>
        <w:suppressAutoHyphens/>
        <w:rPr>
          <w:b/>
          <w:bCs/>
          <w:color w:val="000000"/>
          <w:sz w:val="24"/>
          <w:szCs w:val="24"/>
          <w:lang w:val="ru-RU"/>
        </w:rPr>
      </w:pPr>
      <w:r>
        <w:rPr>
          <w:b/>
          <w:bCs/>
          <w:color w:val="000000"/>
          <w:sz w:val="24"/>
          <w:szCs w:val="24"/>
          <w:lang w:val="ru-RU"/>
        </w:rPr>
        <w:t xml:space="preserve">                                  </w:t>
      </w:r>
      <w:r w:rsidR="00DF0CC0">
        <w:rPr>
          <w:b/>
          <w:bCs/>
          <w:color w:val="000000"/>
          <w:sz w:val="24"/>
          <w:szCs w:val="24"/>
          <w:lang w:val="ru-RU"/>
        </w:rPr>
        <w:t xml:space="preserve">                         </w:t>
      </w:r>
      <w:r w:rsidR="00EC5B25">
        <w:rPr>
          <w:b/>
          <w:bCs/>
          <w:color w:val="000000"/>
          <w:sz w:val="24"/>
          <w:szCs w:val="24"/>
          <w:lang w:val="ru-RU"/>
        </w:rPr>
        <w:t xml:space="preserve"> </w:t>
      </w:r>
      <w:r w:rsidR="00C621A0">
        <w:rPr>
          <w:b/>
          <w:bCs/>
          <w:color w:val="000000"/>
          <w:sz w:val="24"/>
          <w:szCs w:val="24"/>
          <w:lang w:val="ru-RU"/>
        </w:rPr>
        <w:t xml:space="preserve"> </w:t>
      </w:r>
      <w:r w:rsidR="008C5E67" w:rsidRPr="004A7356">
        <w:rPr>
          <w:b/>
          <w:bCs/>
          <w:color w:val="000000"/>
          <w:sz w:val="24"/>
          <w:szCs w:val="24"/>
          <w:lang w:val="ru-RU"/>
        </w:rPr>
        <w:t xml:space="preserve">П Р О Т О К О Л </w:t>
      </w:r>
    </w:p>
    <w:p w:rsidR="008C5E67" w:rsidRPr="003D3522" w:rsidRDefault="00C421A7" w:rsidP="00C421A7">
      <w:pPr>
        <w:suppressAutoHyphens/>
        <w:rPr>
          <w:b/>
          <w:bCs/>
          <w:color w:val="000000"/>
          <w:sz w:val="24"/>
          <w:szCs w:val="24"/>
          <w:lang w:val="bg-BG"/>
        </w:rPr>
      </w:pPr>
      <w:r>
        <w:rPr>
          <w:b/>
          <w:bCs/>
          <w:color w:val="000000"/>
          <w:sz w:val="24"/>
          <w:szCs w:val="24"/>
          <w:lang w:val="ru-RU"/>
        </w:rPr>
        <w:t xml:space="preserve">                                           </w:t>
      </w:r>
      <w:r w:rsidR="00C621A0">
        <w:rPr>
          <w:b/>
          <w:bCs/>
          <w:color w:val="000000"/>
          <w:sz w:val="24"/>
          <w:szCs w:val="24"/>
          <w:lang w:val="ru-RU"/>
        </w:rPr>
        <w:t xml:space="preserve">                   </w:t>
      </w:r>
      <w:r w:rsidR="003D60AA">
        <w:rPr>
          <w:b/>
          <w:bCs/>
          <w:color w:val="000000"/>
          <w:sz w:val="24"/>
          <w:szCs w:val="24"/>
          <w:lang w:val="ru-RU"/>
        </w:rPr>
        <w:t xml:space="preserve">      </w:t>
      </w:r>
      <w:r w:rsidR="00C621A0">
        <w:rPr>
          <w:b/>
          <w:bCs/>
          <w:color w:val="000000"/>
          <w:sz w:val="24"/>
          <w:szCs w:val="24"/>
          <w:lang w:val="ru-RU"/>
        </w:rPr>
        <w:t xml:space="preserve"> </w:t>
      </w:r>
      <w:r w:rsidR="00DD16B6">
        <w:rPr>
          <w:b/>
          <w:bCs/>
          <w:color w:val="000000"/>
          <w:sz w:val="24"/>
          <w:szCs w:val="24"/>
          <w:lang w:val="ru-RU"/>
        </w:rPr>
        <w:t xml:space="preserve"> </w:t>
      </w:r>
      <w:r w:rsidR="00307B82">
        <w:rPr>
          <w:b/>
          <w:bCs/>
          <w:color w:val="000000"/>
          <w:sz w:val="24"/>
          <w:szCs w:val="24"/>
          <w:lang w:val="ru-RU"/>
        </w:rPr>
        <w:t xml:space="preserve">  </w:t>
      </w:r>
      <w:r w:rsidR="008C5E67" w:rsidRPr="004A7356">
        <w:rPr>
          <w:b/>
          <w:bCs/>
          <w:color w:val="000000"/>
          <w:sz w:val="24"/>
          <w:szCs w:val="24"/>
          <w:lang w:val="ru-RU"/>
        </w:rPr>
        <w:t>№</w:t>
      </w:r>
      <w:r w:rsidR="008C5E67" w:rsidRPr="00900385">
        <w:rPr>
          <w:b/>
          <w:bCs/>
          <w:color w:val="000000"/>
          <w:sz w:val="24"/>
          <w:szCs w:val="24"/>
          <w:lang w:val="ru-RU"/>
        </w:rPr>
        <w:t xml:space="preserve"> </w:t>
      </w:r>
      <w:r w:rsidR="00672867">
        <w:rPr>
          <w:b/>
          <w:bCs/>
          <w:color w:val="000000"/>
          <w:sz w:val="24"/>
          <w:szCs w:val="24"/>
          <w:lang w:val="bg-BG"/>
        </w:rPr>
        <w:t>7</w:t>
      </w:r>
    </w:p>
    <w:p w:rsidR="008C5E67" w:rsidRPr="004A7356" w:rsidRDefault="001C4C2B" w:rsidP="001C4C2B">
      <w:pPr>
        <w:suppressAutoHyphens/>
        <w:rPr>
          <w:b/>
          <w:bCs/>
          <w:color w:val="000000"/>
          <w:sz w:val="24"/>
          <w:szCs w:val="24"/>
          <w:lang w:val="ru-RU"/>
        </w:rPr>
      </w:pPr>
      <w:r>
        <w:rPr>
          <w:b/>
          <w:bCs/>
          <w:color w:val="000000"/>
          <w:sz w:val="24"/>
          <w:szCs w:val="24"/>
          <w:lang w:val="ru-RU"/>
        </w:rPr>
        <w:t xml:space="preserve">                                    </w:t>
      </w:r>
      <w:r w:rsidR="004F3587">
        <w:rPr>
          <w:b/>
          <w:bCs/>
          <w:color w:val="000000"/>
          <w:sz w:val="24"/>
          <w:szCs w:val="24"/>
          <w:lang w:val="ru-RU"/>
        </w:rPr>
        <w:t xml:space="preserve"> </w:t>
      </w:r>
      <w:r w:rsidR="008C5E67" w:rsidRPr="004A7356">
        <w:rPr>
          <w:b/>
          <w:bCs/>
          <w:color w:val="000000"/>
          <w:sz w:val="24"/>
          <w:szCs w:val="24"/>
          <w:lang w:val="ru-RU"/>
        </w:rPr>
        <w:t xml:space="preserve">от заседание на Общински съвет – Кърджали, </w:t>
      </w:r>
    </w:p>
    <w:p w:rsidR="008C5E67" w:rsidRDefault="001C4C2B" w:rsidP="001C4C2B">
      <w:pPr>
        <w:suppressAutoHyphens/>
        <w:rPr>
          <w:b/>
          <w:bCs/>
          <w:color w:val="000000"/>
          <w:sz w:val="24"/>
          <w:szCs w:val="24"/>
          <w:lang w:val="ru-RU"/>
        </w:rPr>
      </w:pPr>
      <w:r>
        <w:rPr>
          <w:b/>
          <w:bCs/>
          <w:color w:val="000000"/>
          <w:sz w:val="24"/>
          <w:szCs w:val="24"/>
          <w:lang w:val="ru-RU"/>
        </w:rPr>
        <w:t xml:space="preserve">                        </w:t>
      </w:r>
      <w:r w:rsidR="007D685D">
        <w:rPr>
          <w:b/>
          <w:bCs/>
          <w:color w:val="000000"/>
          <w:sz w:val="24"/>
          <w:szCs w:val="24"/>
          <w:lang w:val="ru-RU"/>
        </w:rPr>
        <w:t xml:space="preserve">                              </w:t>
      </w:r>
      <w:r>
        <w:rPr>
          <w:b/>
          <w:bCs/>
          <w:color w:val="000000"/>
          <w:sz w:val="24"/>
          <w:szCs w:val="24"/>
          <w:lang w:val="ru-RU"/>
        </w:rPr>
        <w:t xml:space="preserve"> </w:t>
      </w:r>
      <w:r w:rsidR="008C5E67" w:rsidRPr="004A7356">
        <w:rPr>
          <w:b/>
          <w:bCs/>
          <w:color w:val="000000"/>
          <w:sz w:val="24"/>
          <w:szCs w:val="24"/>
          <w:lang w:val="ru-RU"/>
        </w:rPr>
        <w:t xml:space="preserve">проведено на </w:t>
      </w:r>
      <w:r w:rsidR="00672867">
        <w:rPr>
          <w:b/>
          <w:bCs/>
          <w:color w:val="000000"/>
          <w:sz w:val="24"/>
          <w:szCs w:val="24"/>
          <w:lang w:val="ru-RU"/>
        </w:rPr>
        <w:t>28</w:t>
      </w:r>
      <w:r w:rsidR="008C5E67" w:rsidRPr="004A7356">
        <w:rPr>
          <w:b/>
          <w:bCs/>
          <w:color w:val="000000"/>
          <w:sz w:val="24"/>
          <w:szCs w:val="24"/>
          <w:lang w:val="ru-RU"/>
        </w:rPr>
        <w:t>.</w:t>
      </w:r>
      <w:r w:rsidR="00B269CF">
        <w:rPr>
          <w:b/>
          <w:bCs/>
          <w:color w:val="000000"/>
          <w:sz w:val="24"/>
          <w:szCs w:val="24"/>
          <w:lang w:val="ru-RU"/>
        </w:rPr>
        <w:t>0</w:t>
      </w:r>
      <w:r w:rsidR="00672867">
        <w:rPr>
          <w:b/>
          <w:bCs/>
          <w:color w:val="000000"/>
          <w:sz w:val="24"/>
          <w:szCs w:val="24"/>
          <w:lang w:val="ru-RU"/>
        </w:rPr>
        <w:t>7</w:t>
      </w:r>
      <w:r w:rsidR="00024EA7">
        <w:rPr>
          <w:b/>
          <w:bCs/>
          <w:color w:val="000000"/>
          <w:sz w:val="24"/>
          <w:szCs w:val="24"/>
          <w:lang w:val="ru-RU"/>
        </w:rPr>
        <w:t>.20</w:t>
      </w:r>
      <w:r w:rsidR="00B269CF">
        <w:rPr>
          <w:b/>
          <w:bCs/>
          <w:color w:val="000000"/>
          <w:sz w:val="24"/>
          <w:szCs w:val="24"/>
          <w:lang w:val="ru-RU"/>
        </w:rPr>
        <w:t>26</w:t>
      </w:r>
      <w:r w:rsidR="008C5E67" w:rsidRPr="004A7356">
        <w:rPr>
          <w:b/>
          <w:bCs/>
          <w:color w:val="000000"/>
          <w:sz w:val="24"/>
          <w:szCs w:val="24"/>
          <w:lang w:val="ru-RU"/>
        </w:rPr>
        <w:t xml:space="preserve"> г. </w:t>
      </w:r>
    </w:p>
    <w:p w:rsidR="00C621A0" w:rsidRDefault="00C621A0" w:rsidP="008C5E67">
      <w:pPr>
        <w:suppressAutoHyphens/>
        <w:jc w:val="center"/>
        <w:rPr>
          <w:b/>
          <w:bCs/>
          <w:color w:val="000000"/>
          <w:sz w:val="24"/>
          <w:szCs w:val="24"/>
          <w:lang w:val="ru-RU"/>
        </w:rPr>
      </w:pPr>
    </w:p>
    <w:p w:rsidR="00D4539B" w:rsidRDefault="00D4539B" w:rsidP="008C5E67">
      <w:pPr>
        <w:suppressAutoHyphens/>
        <w:jc w:val="center"/>
        <w:rPr>
          <w:b/>
          <w:bCs/>
          <w:color w:val="000000"/>
          <w:sz w:val="24"/>
          <w:szCs w:val="24"/>
          <w:lang w:val="ru-RU"/>
        </w:rPr>
      </w:pPr>
    </w:p>
    <w:p w:rsidR="00066FDB" w:rsidRPr="004A7356" w:rsidRDefault="008C5E67" w:rsidP="00844DF7">
      <w:pPr>
        <w:suppressAutoHyphens/>
        <w:jc w:val="both"/>
        <w:rPr>
          <w:color w:val="000000"/>
          <w:sz w:val="24"/>
          <w:szCs w:val="24"/>
          <w:lang w:val="ru-RU"/>
        </w:rPr>
      </w:pPr>
      <w:r w:rsidRPr="004A7356">
        <w:rPr>
          <w:color w:val="000000"/>
          <w:sz w:val="24"/>
          <w:szCs w:val="24"/>
          <w:lang w:val="ru-RU"/>
        </w:rPr>
        <w:tab/>
        <w:t xml:space="preserve">На  </w:t>
      </w:r>
      <w:r w:rsidR="00672867">
        <w:rPr>
          <w:bCs/>
          <w:color w:val="000000"/>
          <w:sz w:val="24"/>
          <w:szCs w:val="24"/>
          <w:lang w:val="ru-RU"/>
        </w:rPr>
        <w:t>28</w:t>
      </w:r>
      <w:r w:rsidR="00753AA5">
        <w:rPr>
          <w:bCs/>
          <w:color w:val="000000"/>
          <w:sz w:val="24"/>
          <w:szCs w:val="24"/>
          <w:lang w:val="bg-BG"/>
        </w:rPr>
        <w:t>.0</w:t>
      </w:r>
      <w:r w:rsidR="00672867">
        <w:rPr>
          <w:bCs/>
          <w:color w:val="000000"/>
          <w:sz w:val="24"/>
          <w:szCs w:val="24"/>
          <w:lang w:val="bg-BG"/>
        </w:rPr>
        <w:t>7</w:t>
      </w:r>
      <w:r w:rsidRPr="004A7356">
        <w:rPr>
          <w:bCs/>
          <w:color w:val="000000"/>
          <w:sz w:val="24"/>
          <w:szCs w:val="24"/>
          <w:lang w:val="ru-RU"/>
        </w:rPr>
        <w:t>.20</w:t>
      </w:r>
      <w:r w:rsidR="00024EA7">
        <w:rPr>
          <w:bCs/>
          <w:color w:val="000000"/>
          <w:sz w:val="24"/>
          <w:szCs w:val="24"/>
          <w:lang w:val="ru-RU"/>
        </w:rPr>
        <w:t>2</w:t>
      </w:r>
      <w:r w:rsidR="00753AA5">
        <w:rPr>
          <w:bCs/>
          <w:color w:val="000000"/>
          <w:sz w:val="24"/>
          <w:szCs w:val="24"/>
          <w:lang w:val="ru-RU"/>
        </w:rPr>
        <w:t>6</w:t>
      </w:r>
      <w:r w:rsidRPr="004A7356">
        <w:rPr>
          <w:b/>
          <w:bCs/>
          <w:color w:val="000000"/>
          <w:sz w:val="24"/>
          <w:szCs w:val="24"/>
          <w:lang w:val="ru-RU"/>
        </w:rPr>
        <w:t xml:space="preserve"> </w:t>
      </w:r>
      <w:r w:rsidRPr="004A7356">
        <w:rPr>
          <w:color w:val="000000"/>
          <w:sz w:val="24"/>
          <w:szCs w:val="24"/>
          <w:lang w:val="ru-RU"/>
        </w:rPr>
        <w:t xml:space="preserve">г. от 10.00 ч. се проведе </w:t>
      </w:r>
      <w:r w:rsidR="001240BE" w:rsidRPr="004A7356">
        <w:rPr>
          <w:color w:val="000000"/>
          <w:sz w:val="24"/>
          <w:szCs w:val="24"/>
          <w:lang w:val="ru-RU"/>
        </w:rPr>
        <w:t xml:space="preserve">заседание </w:t>
      </w:r>
      <w:r w:rsidR="003D3A46">
        <w:rPr>
          <w:color w:val="000000"/>
          <w:sz w:val="24"/>
          <w:szCs w:val="24"/>
          <w:lang w:val="ru-RU"/>
        </w:rPr>
        <w:t>на Общински съвет – Кърджали</w:t>
      </w:r>
      <w:r w:rsidR="003D3A46">
        <w:rPr>
          <w:color w:val="000000"/>
          <w:sz w:val="24"/>
          <w:szCs w:val="24"/>
          <w:lang w:val="bg-BG"/>
        </w:rPr>
        <w:t>.</w:t>
      </w:r>
      <w:r w:rsidRPr="004A7356">
        <w:rPr>
          <w:color w:val="000000"/>
          <w:sz w:val="24"/>
          <w:szCs w:val="24"/>
          <w:lang w:val="ru-RU"/>
        </w:rPr>
        <w:t xml:space="preserve"> </w:t>
      </w:r>
    </w:p>
    <w:p w:rsidR="00A344E5" w:rsidRPr="00163BD3" w:rsidRDefault="008C5E67" w:rsidP="00844DF7">
      <w:pPr>
        <w:suppressAutoHyphens/>
        <w:jc w:val="both"/>
        <w:rPr>
          <w:color w:val="000000"/>
          <w:sz w:val="24"/>
          <w:szCs w:val="24"/>
          <w:lang w:val="bg-BG"/>
        </w:rPr>
      </w:pPr>
      <w:r w:rsidRPr="004A7356">
        <w:rPr>
          <w:color w:val="000000"/>
          <w:sz w:val="24"/>
          <w:szCs w:val="24"/>
          <w:lang w:val="ru-RU"/>
        </w:rPr>
        <w:tab/>
        <w:t>Предс</w:t>
      </w:r>
      <w:r>
        <w:rPr>
          <w:color w:val="000000"/>
          <w:sz w:val="24"/>
          <w:szCs w:val="24"/>
          <w:lang w:val="ru-RU"/>
        </w:rPr>
        <w:t>едателят на Общинския съвет</w:t>
      </w:r>
      <w:r w:rsidRPr="00297728">
        <w:rPr>
          <w:color w:val="000000"/>
          <w:sz w:val="24"/>
          <w:szCs w:val="24"/>
          <w:lang w:val="ru-RU"/>
        </w:rPr>
        <w:t xml:space="preserve"> </w:t>
      </w:r>
      <w:r w:rsidR="00E24662">
        <w:rPr>
          <w:color w:val="000000"/>
          <w:sz w:val="24"/>
          <w:szCs w:val="24"/>
          <w:lang w:val="bg-BG"/>
        </w:rPr>
        <w:t xml:space="preserve">инж. Мухаррем Мухаррем </w:t>
      </w:r>
      <w:r w:rsidRPr="004A7356">
        <w:rPr>
          <w:b/>
          <w:bCs/>
          <w:color w:val="000000"/>
          <w:sz w:val="24"/>
          <w:szCs w:val="24"/>
          <w:lang w:val="ru-RU"/>
        </w:rPr>
        <w:t>ОТКРИ</w:t>
      </w:r>
      <w:r w:rsidRPr="004A7356">
        <w:rPr>
          <w:color w:val="000000"/>
          <w:sz w:val="24"/>
          <w:szCs w:val="24"/>
          <w:lang w:val="ru-RU"/>
        </w:rPr>
        <w:t xml:space="preserve"> заседанието и обяви, че о</w:t>
      </w:r>
      <w:r w:rsidR="006871F7">
        <w:rPr>
          <w:color w:val="000000"/>
          <w:sz w:val="24"/>
          <w:szCs w:val="24"/>
          <w:lang w:val="ru-RU"/>
        </w:rPr>
        <w:t>т о</w:t>
      </w:r>
      <w:r w:rsidR="00A622D6">
        <w:rPr>
          <w:color w:val="000000"/>
          <w:sz w:val="24"/>
          <w:szCs w:val="24"/>
          <w:lang w:val="ru-RU"/>
        </w:rPr>
        <w:t>бщо 41</w:t>
      </w:r>
      <w:r w:rsidR="00EE3E4F">
        <w:rPr>
          <w:color w:val="000000"/>
          <w:sz w:val="24"/>
          <w:szCs w:val="24"/>
          <w:lang w:val="ru-RU"/>
        </w:rPr>
        <w:t xml:space="preserve"> </w:t>
      </w:r>
      <w:r w:rsidR="003F43DC">
        <w:rPr>
          <w:color w:val="000000"/>
          <w:sz w:val="24"/>
          <w:szCs w:val="24"/>
          <w:lang w:val="ru-RU"/>
        </w:rPr>
        <w:t xml:space="preserve">съветници присъстват </w:t>
      </w:r>
      <w:r w:rsidR="00A622D6">
        <w:rPr>
          <w:color w:val="000000"/>
          <w:sz w:val="24"/>
          <w:szCs w:val="24"/>
          <w:lang w:val="ru-RU"/>
        </w:rPr>
        <w:t>40, отсъства 1</w:t>
      </w:r>
      <w:r w:rsidR="00EF46BC">
        <w:rPr>
          <w:color w:val="000000"/>
          <w:sz w:val="24"/>
          <w:szCs w:val="24"/>
          <w:lang w:val="ru-RU"/>
        </w:rPr>
        <w:t xml:space="preserve"> /</w:t>
      </w:r>
      <w:r w:rsidR="00A622D6">
        <w:rPr>
          <w:color w:val="000000"/>
          <w:sz w:val="24"/>
          <w:szCs w:val="24"/>
          <w:lang w:val="ru-RU"/>
        </w:rPr>
        <w:t>г-жа Л. Асенова</w:t>
      </w:r>
      <w:r w:rsidR="00EF46BC">
        <w:rPr>
          <w:color w:val="000000"/>
          <w:sz w:val="24"/>
          <w:szCs w:val="24"/>
          <w:lang w:val="ru-RU"/>
        </w:rPr>
        <w:t>/</w:t>
      </w:r>
      <w:r w:rsidR="005875E7">
        <w:rPr>
          <w:color w:val="000000"/>
          <w:sz w:val="24"/>
          <w:szCs w:val="24"/>
          <w:lang w:val="ru-RU"/>
        </w:rPr>
        <w:t>.</w:t>
      </w:r>
      <w:r w:rsidR="003F43DC">
        <w:rPr>
          <w:color w:val="000000"/>
          <w:sz w:val="24"/>
          <w:szCs w:val="24"/>
          <w:lang w:val="ru-RU"/>
        </w:rPr>
        <w:t xml:space="preserve"> </w:t>
      </w:r>
    </w:p>
    <w:p w:rsidR="00852C0A" w:rsidRDefault="008C5E67" w:rsidP="00852C0A">
      <w:pPr>
        <w:suppressAutoHyphens/>
        <w:jc w:val="both"/>
        <w:rPr>
          <w:color w:val="000000"/>
          <w:sz w:val="24"/>
          <w:szCs w:val="24"/>
          <w:lang w:val="ru-RU"/>
        </w:rPr>
      </w:pPr>
      <w:r w:rsidRPr="004A7356">
        <w:rPr>
          <w:color w:val="000000"/>
          <w:sz w:val="24"/>
          <w:szCs w:val="24"/>
          <w:lang w:val="ru-RU"/>
        </w:rPr>
        <w:t xml:space="preserve">  </w:t>
      </w:r>
      <w:r w:rsidR="00454EBE">
        <w:rPr>
          <w:color w:val="000000"/>
          <w:sz w:val="24"/>
          <w:szCs w:val="24"/>
          <w:lang w:val="ru-RU"/>
        </w:rPr>
        <w:tab/>
      </w:r>
      <w:r w:rsidRPr="004A7356">
        <w:rPr>
          <w:color w:val="000000"/>
          <w:sz w:val="24"/>
          <w:szCs w:val="24"/>
          <w:lang w:val="ru-RU"/>
        </w:rPr>
        <w:t xml:space="preserve">В работата на заседанието на </w:t>
      </w:r>
      <w:r w:rsidR="00454EBE">
        <w:rPr>
          <w:color w:val="000000"/>
          <w:sz w:val="24"/>
          <w:szCs w:val="24"/>
          <w:lang w:val="ru-RU"/>
        </w:rPr>
        <w:t xml:space="preserve">Общинския съвет </w:t>
      </w:r>
      <w:r w:rsidR="003D3A46">
        <w:rPr>
          <w:color w:val="000000"/>
          <w:sz w:val="24"/>
          <w:szCs w:val="24"/>
          <w:lang w:val="ru-RU"/>
        </w:rPr>
        <w:t>взеха участие:</w:t>
      </w:r>
    </w:p>
    <w:p w:rsidR="002E45D0" w:rsidRDefault="002E45D0" w:rsidP="00852C0A">
      <w:pPr>
        <w:suppressAutoHyphens/>
        <w:jc w:val="both"/>
        <w:rPr>
          <w:color w:val="000000"/>
          <w:sz w:val="24"/>
          <w:szCs w:val="24"/>
          <w:lang w:val="bg-BG"/>
        </w:rPr>
      </w:pPr>
      <w:r>
        <w:rPr>
          <w:color w:val="000000"/>
          <w:sz w:val="24"/>
          <w:szCs w:val="24"/>
          <w:lang w:val="ru-RU"/>
        </w:rPr>
        <w:tab/>
        <w:t>- г-н Е. Мюмюн – кмет на община Кърджали.</w:t>
      </w:r>
    </w:p>
    <w:p w:rsidR="006C35ED" w:rsidRDefault="009D1859" w:rsidP="00D53700">
      <w:pPr>
        <w:tabs>
          <w:tab w:val="left" w:pos="-748"/>
        </w:tabs>
        <w:jc w:val="both"/>
        <w:rPr>
          <w:color w:val="000000"/>
          <w:sz w:val="24"/>
          <w:szCs w:val="24"/>
          <w:lang w:val="bg-BG"/>
        </w:rPr>
      </w:pPr>
      <w:r>
        <w:rPr>
          <w:color w:val="000000"/>
          <w:sz w:val="24"/>
          <w:szCs w:val="24"/>
          <w:lang w:val="bg-BG"/>
        </w:rPr>
        <w:tab/>
      </w:r>
      <w:r w:rsidR="0018174E">
        <w:rPr>
          <w:color w:val="000000"/>
          <w:sz w:val="24"/>
          <w:szCs w:val="24"/>
          <w:lang w:val="bg-BG"/>
        </w:rPr>
        <w:t xml:space="preserve">- </w:t>
      </w:r>
      <w:r w:rsidR="00EF46BC">
        <w:rPr>
          <w:color w:val="000000"/>
          <w:sz w:val="24"/>
          <w:szCs w:val="24"/>
          <w:lang w:val="bg-BG"/>
        </w:rPr>
        <w:t>г-н Т. Шюкрю</w:t>
      </w:r>
      <w:r w:rsidR="00A622D6">
        <w:rPr>
          <w:color w:val="000000"/>
          <w:sz w:val="24"/>
          <w:szCs w:val="24"/>
          <w:lang w:val="bg-BG"/>
        </w:rPr>
        <w:t xml:space="preserve"> </w:t>
      </w:r>
      <w:r w:rsidR="006C35ED">
        <w:rPr>
          <w:color w:val="000000"/>
          <w:sz w:val="24"/>
          <w:szCs w:val="24"/>
          <w:lang w:val="bg-BG"/>
        </w:rPr>
        <w:t>– зам.-кмет на община Кърджали.</w:t>
      </w:r>
    </w:p>
    <w:p w:rsidR="00A622D6" w:rsidRDefault="00EF46BC" w:rsidP="00D53700">
      <w:pPr>
        <w:tabs>
          <w:tab w:val="left" w:pos="-748"/>
        </w:tabs>
        <w:jc w:val="both"/>
        <w:rPr>
          <w:color w:val="000000"/>
          <w:sz w:val="24"/>
          <w:szCs w:val="24"/>
          <w:lang w:val="bg-BG"/>
        </w:rPr>
      </w:pPr>
      <w:r>
        <w:rPr>
          <w:color w:val="000000"/>
          <w:sz w:val="24"/>
          <w:szCs w:val="24"/>
          <w:lang w:val="bg-BG"/>
        </w:rPr>
        <w:tab/>
        <w:t xml:space="preserve">- </w:t>
      </w:r>
      <w:r w:rsidR="00A622D6">
        <w:rPr>
          <w:color w:val="000000"/>
          <w:sz w:val="24"/>
          <w:szCs w:val="24"/>
          <w:lang w:val="bg-BG"/>
        </w:rPr>
        <w:t>г-жа В. Тихомирова – зам.-кмет на община Кърджали.</w:t>
      </w:r>
    </w:p>
    <w:p w:rsidR="00EF46BC" w:rsidRDefault="00A622D6" w:rsidP="00D53700">
      <w:pPr>
        <w:tabs>
          <w:tab w:val="left" w:pos="-748"/>
        </w:tabs>
        <w:jc w:val="both"/>
        <w:rPr>
          <w:color w:val="000000"/>
          <w:sz w:val="24"/>
          <w:szCs w:val="24"/>
          <w:lang w:val="bg-BG"/>
        </w:rPr>
      </w:pPr>
      <w:r>
        <w:rPr>
          <w:color w:val="000000"/>
          <w:sz w:val="24"/>
          <w:szCs w:val="24"/>
          <w:lang w:val="bg-BG"/>
        </w:rPr>
        <w:tab/>
        <w:t xml:space="preserve">- </w:t>
      </w:r>
      <w:r w:rsidR="00EF46BC">
        <w:rPr>
          <w:color w:val="000000"/>
          <w:sz w:val="24"/>
          <w:szCs w:val="24"/>
          <w:lang w:val="bg-BG"/>
        </w:rPr>
        <w:t>г-жа Н. Мехмед – секретар на община Кърджали.</w:t>
      </w:r>
    </w:p>
    <w:p w:rsidR="00EF46BC" w:rsidRDefault="00EF46BC" w:rsidP="00D53700">
      <w:pPr>
        <w:tabs>
          <w:tab w:val="left" w:pos="-748"/>
        </w:tabs>
        <w:jc w:val="both"/>
        <w:rPr>
          <w:color w:val="000000"/>
          <w:sz w:val="24"/>
          <w:szCs w:val="24"/>
          <w:lang w:val="bg-BG"/>
        </w:rPr>
      </w:pPr>
      <w:r>
        <w:rPr>
          <w:color w:val="000000"/>
          <w:sz w:val="24"/>
          <w:szCs w:val="24"/>
          <w:lang w:val="bg-BG"/>
        </w:rPr>
        <w:tab/>
        <w:t>- г-жа Г. Мустафа – директор на дирекция ОСИ“.</w:t>
      </w:r>
    </w:p>
    <w:p w:rsidR="00EF46BC" w:rsidRDefault="00EF46BC" w:rsidP="00D53700">
      <w:pPr>
        <w:tabs>
          <w:tab w:val="left" w:pos="-748"/>
        </w:tabs>
        <w:jc w:val="both"/>
        <w:rPr>
          <w:color w:val="000000"/>
          <w:sz w:val="24"/>
          <w:szCs w:val="24"/>
          <w:lang w:val="bg-BG"/>
        </w:rPr>
      </w:pPr>
      <w:r>
        <w:rPr>
          <w:color w:val="000000"/>
          <w:sz w:val="24"/>
          <w:szCs w:val="24"/>
          <w:lang w:val="bg-BG"/>
        </w:rPr>
        <w:tab/>
        <w:t>-</w:t>
      </w:r>
      <w:r w:rsidR="00A622D6">
        <w:rPr>
          <w:color w:val="000000"/>
          <w:sz w:val="24"/>
          <w:szCs w:val="24"/>
          <w:lang w:val="bg-BG"/>
        </w:rPr>
        <w:t xml:space="preserve"> г-жа Б. Хасанова – н-к отдел „ОС“.</w:t>
      </w:r>
      <w:r w:rsidR="00A622D6">
        <w:rPr>
          <w:color w:val="000000"/>
          <w:sz w:val="24"/>
          <w:szCs w:val="24"/>
          <w:lang w:val="bg-BG"/>
        </w:rPr>
        <w:tab/>
      </w:r>
    </w:p>
    <w:p w:rsidR="00EE1CDF" w:rsidRDefault="00EF46BC" w:rsidP="00EF46BC">
      <w:pPr>
        <w:tabs>
          <w:tab w:val="left" w:pos="-748"/>
        </w:tabs>
        <w:jc w:val="both"/>
        <w:rPr>
          <w:color w:val="000000"/>
          <w:sz w:val="24"/>
          <w:szCs w:val="24"/>
          <w:lang w:val="bg-BG"/>
        </w:rPr>
      </w:pPr>
      <w:r>
        <w:rPr>
          <w:color w:val="000000"/>
          <w:sz w:val="24"/>
          <w:szCs w:val="24"/>
          <w:lang w:val="bg-BG"/>
        </w:rPr>
        <w:tab/>
        <w:t xml:space="preserve">- г-жа </w:t>
      </w:r>
      <w:r w:rsidR="00A622D6">
        <w:rPr>
          <w:color w:val="000000"/>
          <w:sz w:val="24"/>
          <w:szCs w:val="24"/>
          <w:lang w:val="bg-BG"/>
        </w:rPr>
        <w:t>С. Мехмед</w:t>
      </w:r>
      <w:r>
        <w:rPr>
          <w:color w:val="000000"/>
          <w:sz w:val="24"/>
          <w:szCs w:val="24"/>
          <w:lang w:val="bg-BG"/>
        </w:rPr>
        <w:t xml:space="preserve"> – </w:t>
      </w:r>
      <w:r w:rsidR="00A622D6">
        <w:rPr>
          <w:color w:val="000000"/>
          <w:sz w:val="24"/>
          <w:szCs w:val="24"/>
          <w:lang w:val="bg-BG"/>
        </w:rPr>
        <w:t xml:space="preserve">гл. експерт в </w:t>
      </w:r>
      <w:r>
        <w:rPr>
          <w:color w:val="000000"/>
          <w:sz w:val="24"/>
          <w:szCs w:val="24"/>
          <w:lang w:val="bg-BG"/>
        </w:rPr>
        <w:t>отдел „ИК“</w:t>
      </w:r>
      <w:r w:rsidR="00A622D6">
        <w:rPr>
          <w:color w:val="000000"/>
          <w:sz w:val="24"/>
          <w:szCs w:val="24"/>
          <w:lang w:val="bg-BG"/>
        </w:rPr>
        <w:t>.</w:t>
      </w:r>
      <w:r>
        <w:rPr>
          <w:color w:val="000000"/>
          <w:sz w:val="24"/>
          <w:szCs w:val="24"/>
          <w:lang w:val="bg-BG"/>
        </w:rPr>
        <w:tab/>
      </w:r>
    </w:p>
    <w:p w:rsidR="00EF46BC" w:rsidRDefault="00EF46BC" w:rsidP="00EF46BC">
      <w:pPr>
        <w:tabs>
          <w:tab w:val="left" w:pos="-748"/>
        </w:tabs>
        <w:jc w:val="both"/>
        <w:rPr>
          <w:color w:val="000000"/>
          <w:sz w:val="24"/>
          <w:szCs w:val="24"/>
          <w:lang w:val="bg-BG"/>
        </w:rPr>
      </w:pPr>
      <w:r>
        <w:rPr>
          <w:color w:val="000000"/>
          <w:sz w:val="24"/>
          <w:szCs w:val="24"/>
          <w:lang w:val="bg-BG"/>
        </w:rPr>
        <w:tab/>
        <w:t>- г-</w:t>
      </w:r>
      <w:r w:rsidR="00A622D6">
        <w:rPr>
          <w:color w:val="000000"/>
          <w:sz w:val="24"/>
          <w:szCs w:val="24"/>
          <w:lang w:val="bg-BG"/>
        </w:rPr>
        <w:t>н Сл. Димитров</w:t>
      </w:r>
      <w:r>
        <w:rPr>
          <w:color w:val="000000"/>
          <w:sz w:val="24"/>
          <w:szCs w:val="24"/>
          <w:lang w:val="bg-BG"/>
        </w:rPr>
        <w:t xml:space="preserve"> – </w:t>
      </w:r>
      <w:r w:rsidR="00A622D6">
        <w:rPr>
          <w:color w:val="000000"/>
          <w:sz w:val="24"/>
          <w:szCs w:val="24"/>
          <w:lang w:val="bg-BG"/>
        </w:rPr>
        <w:t>гл. експерт в</w:t>
      </w:r>
      <w:r>
        <w:rPr>
          <w:color w:val="000000"/>
          <w:sz w:val="24"/>
          <w:szCs w:val="24"/>
          <w:lang w:val="bg-BG"/>
        </w:rPr>
        <w:t xml:space="preserve"> отдел </w:t>
      </w:r>
      <w:r w:rsidR="00250311">
        <w:rPr>
          <w:color w:val="000000"/>
          <w:sz w:val="24"/>
          <w:szCs w:val="24"/>
          <w:lang w:val="bg-BG"/>
        </w:rPr>
        <w:t>„ИКТИ</w:t>
      </w:r>
      <w:r>
        <w:rPr>
          <w:color w:val="000000"/>
          <w:sz w:val="24"/>
          <w:szCs w:val="24"/>
          <w:lang w:val="bg-BG"/>
        </w:rPr>
        <w:t>“.</w:t>
      </w:r>
    </w:p>
    <w:p w:rsidR="00320FE9" w:rsidRDefault="00320FE9" w:rsidP="006C35ED">
      <w:pPr>
        <w:suppressAutoHyphens/>
        <w:ind w:firstLine="708"/>
        <w:jc w:val="both"/>
        <w:rPr>
          <w:color w:val="000000"/>
          <w:sz w:val="24"/>
          <w:szCs w:val="24"/>
          <w:lang w:val="bg-BG"/>
        </w:rPr>
      </w:pPr>
      <w:r>
        <w:rPr>
          <w:color w:val="000000"/>
          <w:sz w:val="24"/>
          <w:szCs w:val="24"/>
          <w:lang w:val="bg-BG"/>
        </w:rPr>
        <w:t xml:space="preserve">- г-жа </w:t>
      </w:r>
      <w:r w:rsidR="00A622D6">
        <w:rPr>
          <w:color w:val="000000"/>
          <w:sz w:val="24"/>
          <w:szCs w:val="24"/>
          <w:lang w:val="bg-BG"/>
        </w:rPr>
        <w:t>Ст. Тодорова</w:t>
      </w:r>
      <w:r>
        <w:rPr>
          <w:color w:val="000000"/>
          <w:sz w:val="24"/>
          <w:szCs w:val="24"/>
          <w:lang w:val="bg-BG"/>
        </w:rPr>
        <w:t xml:space="preserve"> – </w:t>
      </w:r>
      <w:r w:rsidR="00A622D6">
        <w:rPr>
          <w:color w:val="000000"/>
          <w:sz w:val="24"/>
          <w:szCs w:val="24"/>
          <w:lang w:val="bg-BG"/>
        </w:rPr>
        <w:t>гл. архитект.</w:t>
      </w:r>
    </w:p>
    <w:p w:rsidR="003E404D" w:rsidRDefault="0067795C" w:rsidP="00B4303E">
      <w:pPr>
        <w:suppressAutoHyphens/>
        <w:ind w:firstLine="708"/>
        <w:jc w:val="both"/>
        <w:rPr>
          <w:color w:val="000000"/>
          <w:sz w:val="24"/>
          <w:szCs w:val="24"/>
          <w:lang w:val="bg-BG"/>
        </w:rPr>
      </w:pPr>
      <w:r>
        <w:rPr>
          <w:color w:val="000000"/>
          <w:sz w:val="24"/>
          <w:szCs w:val="24"/>
          <w:lang w:val="bg-BG"/>
        </w:rPr>
        <w:t>- г-н</w:t>
      </w:r>
      <w:r w:rsidR="003E404D">
        <w:rPr>
          <w:color w:val="000000"/>
          <w:sz w:val="24"/>
          <w:szCs w:val="24"/>
          <w:lang w:val="bg-BG"/>
        </w:rPr>
        <w:t xml:space="preserve"> </w:t>
      </w:r>
      <w:r w:rsidR="00A622D6">
        <w:rPr>
          <w:color w:val="000000"/>
          <w:sz w:val="24"/>
          <w:szCs w:val="24"/>
          <w:lang w:val="bg-BG"/>
        </w:rPr>
        <w:t>Р. Иванов</w:t>
      </w:r>
      <w:r w:rsidR="003E404D">
        <w:rPr>
          <w:color w:val="000000"/>
          <w:sz w:val="24"/>
          <w:szCs w:val="24"/>
          <w:lang w:val="bg-BG"/>
        </w:rPr>
        <w:t xml:space="preserve"> – </w:t>
      </w:r>
      <w:r>
        <w:rPr>
          <w:color w:val="000000"/>
          <w:sz w:val="24"/>
          <w:szCs w:val="24"/>
          <w:lang w:val="bg-BG"/>
        </w:rPr>
        <w:t>ст. юрисконсулт.</w:t>
      </w:r>
    </w:p>
    <w:p w:rsidR="00A622D6" w:rsidRDefault="00A622D6" w:rsidP="00A622D6">
      <w:pPr>
        <w:suppressAutoHyphens/>
        <w:jc w:val="both"/>
        <w:rPr>
          <w:color w:val="000000"/>
          <w:sz w:val="24"/>
          <w:szCs w:val="24"/>
          <w:lang w:val="bg-BG"/>
        </w:rPr>
      </w:pPr>
    </w:p>
    <w:p w:rsidR="00A622D6" w:rsidRPr="00A833E3" w:rsidRDefault="00A622D6" w:rsidP="00250311">
      <w:pPr>
        <w:widowControl w:val="0"/>
        <w:ind w:firstLine="708"/>
        <w:jc w:val="both"/>
        <w:rPr>
          <w:bCs/>
          <w:sz w:val="24"/>
          <w:szCs w:val="24"/>
          <w:lang w:val="bg-BG"/>
        </w:rPr>
      </w:pPr>
      <w:r w:rsidRPr="00250311">
        <w:rPr>
          <w:b/>
          <w:color w:val="000000"/>
          <w:sz w:val="24"/>
          <w:szCs w:val="24"/>
          <w:lang w:val="bg-BG"/>
        </w:rPr>
        <w:t>Г-н Ерол Мюмюн</w:t>
      </w:r>
      <w:r w:rsidRPr="00A833E3">
        <w:rPr>
          <w:color w:val="000000"/>
          <w:sz w:val="24"/>
          <w:szCs w:val="24"/>
          <w:lang w:val="bg-BG"/>
        </w:rPr>
        <w:t xml:space="preserve"> – Предлагам включване на допълнителна точка към дневния ред, а именно: </w:t>
      </w:r>
      <w:r w:rsidRPr="00A833E3">
        <w:rPr>
          <w:sz w:val="24"/>
          <w:szCs w:val="24"/>
          <w:lang w:val="bg-BG"/>
        </w:rPr>
        <w:t xml:space="preserve">Участие в </w:t>
      </w:r>
      <w:r w:rsidRPr="00A833E3">
        <w:rPr>
          <w:bCs/>
          <w:sz w:val="24"/>
          <w:szCs w:val="24"/>
          <w:lang w:val="ru-RU"/>
        </w:rPr>
        <w:t>ОБЩО СЪБРАНИЕ</w:t>
      </w:r>
      <w:r w:rsidRPr="00A833E3">
        <w:rPr>
          <w:sz w:val="24"/>
          <w:szCs w:val="24"/>
          <w:lang w:val="ru-RU"/>
        </w:rPr>
        <w:t xml:space="preserve"> на съдружниците на «В и К» ООД - Кърджали,</w:t>
      </w:r>
      <w:r w:rsidRPr="00A833E3">
        <w:rPr>
          <w:sz w:val="24"/>
          <w:szCs w:val="24"/>
          <w:lang w:val="bg-BG"/>
        </w:rPr>
        <w:t xml:space="preserve"> </w:t>
      </w:r>
      <w:r w:rsidRPr="00A833E3">
        <w:rPr>
          <w:sz w:val="24"/>
          <w:szCs w:val="24"/>
        </w:rPr>
        <w:t xml:space="preserve"> </w:t>
      </w:r>
      <w:r w:rsidRPr="00A833E3">
        <w:rPr>
          <w:sz w:val="24"/>
          <w:szCs w:val="24"/>
          <w:lang w:val="bg-BG"/>
        </w:rPr>
        <w:t xml:space="preserve">насрочено за </w:t>
      </w:r>
      <w:r w:rsidRPr="00A833E3">
        <w:rPr>
          <w:sz w:val="24"/>
          <w:szCs w:val="24"/>
        </w:rPr>
        <w:t xml:space="preserve">29 </w:t>
      </w:r>
      <w:r w:rsidRPr="00A833E3">
        <w:rPr>
          <w:sz w:val="24"/>
          <w:szCs w:val="24"/>
          <w:lang w:val="bg-BG"/>
        </w:rPr>
        <w:t>юли</w:t>
      </w:r>
      <w:r w:rsidRPr="00A833E3">
        <w:rPr>
          <w:sz w:val="24"/>
          <w:szCs w:val="24"/>
        </w:rPr>
        <w:t xml:space="preserve"> 202</w:t>
      </w:r>
      <w:r w:rsidRPr="00A833E3">
        <w:rPr>
          <w:sz w:val="24"/>
          <w:szCs w:val="24"/>
          <w:lang w:val="bg-BG"/>
        </w:rPr>
        <w:t>6</w:t>
      </w:r>
      <w:r w:rsidRPr="00A833E3">
        <w:rPr>
          <w:sz w:val="24"/>
          <w:szCs w:val="24"/>
        </w:rPr>
        <w:t xml:space="preserve"> г. </w:t>
      </w:r>
    </w:p>
    <w:p w:rsidR="00A622D6" w:rsidRPr="00A833E3" w:rsidRDefault="00A622D6" w:rsidP="00A622D6">
      <w:pPr>
        <w:pStyle w:val="2"/>
        <w:jc w:val="both"/>
        <w:rPr>
          <w:rFonts w:ascii="Times New Roman" w:hAnsi="Times New Roman" w:cs="Times New Roman"/>
          <w:b w:val="0"/>
          <w:i w:val="0"/>
          <w:color w:val="000000"/>
          <w:sz w:val="24"/>
          <w:szCs w:val="24"/>
          <w:lang w:val="ru-RU"/>
        </w:rPr>
      </w:pPr>
      <w:r w:rsidRPr="00A833E3">
        <w:rPr>
          <w:color w:val="000000"/>
          <w:sz w:val="24"/>
          <w:szCs w:val="24"/>
          <w:lang w:val="ru-RU"/>
        </w:rPr>
        <w:t xml:space="preserve"> </w:t>
      </w:r>
      <w:r w:rsidRPr="00A833E3">
        <w:rPr>
          <w:color w:val="000000"/>
          <w:sz w:val="24"/>
          <w:szCs w:val="24"/>
          <w:lang w:val="ru-RU"/>
        </w:rPr>
        <w:tab/>
        <w:t xml:space="preserve"> </w:t>
      </w:r>
      <w:r w:rsidRPr="00A833E3">
        <w:rPr>
          <w:rFonts w:ascii="Times New Roman" w:hAnsi="Times New Roman" w:cs="Times New Roman"/>
          <w:b w:val="0"/>
          <w:i w:val="0"/>
          <w:color w:val="000000"/>
          <w:sz w:val="24"/>
          <w:szCs w:val="24"/>
          <w:lang w:val="ru-RU"/>
        </w:rPr>
        <w:t xml:space="preserve">С 34 гласа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за</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 xml:space="preserve">,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против</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 xml:space="preserve"> – 6 и  без </w:t>
      </w:r>
      <w:r w:rsidRPr="00A833E3">
        <w:rPr>
          <w:rFonts w:ascii="Times New Roman" w:hAnsi="Times New Roman" w:cs="Times New Roman"/>
          <w:b w:val="0"/>
          <w:i w:val="0"/>
          <w:color w:val="000000"/>
          <w:sz w:val="24"/>
          <w:szCs w:val="24"/>
          <w:lang w:val="bg-BG"/>
        </w:rPr>
        <w:t>„</w:t>
      </w:r>
      <w:r w:rsidRPr="00A833E3">
        <w:rPr>
          <w:rFonts w:ascii="Times New Roman" w:hAnsi="Times New Roman" w:cs="Times New Roman"/>
          <w:b w:val="0"/>
          <w:i w:val="0"/>
          <w:color w:val="000000"/>
          <w:sz w:val="24"/>
          <w:szCs w:val="24"/>
          <w:lang w:val="ru-RU"/>
        </w:rPr>
        <w:t>въздържал се</w:t>
      </w:r>
      <w:r w:rsidRPr="00A833E3">
        <w:rPr>
          <w:rFonts w:ascii="Times New Roman" w:hAnsi="Times New Roman" w:cs="Times New Roman"/>
          <w:b w:val="0"/>
          <w:i w:val="0"/>
          <w:color w:val="000000"/>
          <w:sz w:val="24"/>
          <w:szCs w:val="24"/>
          <w:lang w:val="bg-BG"/>
        </w:rPr>
        <w:t xml:space="preserve">” </w:t>
      </w:r>
      <w:r w:rsidRPr="00A833E3">
        <w:rPr>
          <w:rFonts w:ascii="Times New Roman" w:hAnsi="Times New Roman" w:cs="Times New Roman"/>
          <w:b w:val="0"/>
          <w:i w:val="0"/>
          <w:color w:val="000000"/>
          <w:sz w:val="24"/>
          <w:szCs w:val="24"/>
          <w:lang w:val="ru-RU"/>
        </w:rPr>
        <w:t xml:space="preserve">от общо 40 гласували, Общинският съвет прие включване на допълнителна точка. </w:t>
      </w:r>
    </w:p>
    <w:p w:rsidR="00A622D6" w:rsidRPr="00A833E3" w:rsidRDefault="00A622D6" w:rsidP="00A622D6">
      <w:pPr>
        <w:rPr>
          <w:sz w:val="24"/>
          <w:szCs w:val="24"/>
          <w:lang w:val="ru-RU"/>
        </w:rPr>
      </w:pPr>
    </w:p>
    <w:p w:rsidR="00A622D6" w:rsidRPr="00A833E3" w:rsidRDefault="00A622D6" w:rsidP="00250311">
      <w:pPr>
        <w:ind w:firstLine="708"/>
        <w:jc w:val="both"/>
        <w:rPr>
          <w:sz w:val="24"/>
          <w:szCs w:val="24"/>
          <w:lang w:val="ru-RU"/>
        </w:rPr>
      </w:pPr>
      <w:r w:rsidRPr="00250311">
        <w:rPr>
          <w:b/>
          <w:sz w:val="24"/>
          <w:szCs w:val="24"/>
          <w:lang w:val="ru-RU"/>
        </w:rPr>
        <w:t>Г-н Мухаррем Мухаррем</w:t>
      </w:r>
      <w:r w:rsidRPr="00A833E3">
        <w:rPr>
          <w:sz w:val="24"/>
          <w:szCs w:val="24"/>
          <w:lang w:val="ru-RU"/>
        </w:rPr>
        <w:t xml:space="preserve"> – Предлагам допълнителната точка да стане т. 25, преди точка </w:t>
      </w:r>
      <w:r w:rsidR="00A833E3" w:rsidRPr="00A833E3">
        <w:rPr>
          <w:sz w:val="24"/>
          <w:szCs w:val="24"/>
          <w:lang w:val="ru-RU"/>
        </w:rPr>
        <w:t>Питане.</w:t>
      </w:r>
    </w:p>
    <w:p w:rsidR="00D36C93" w:rsidRPr="00A833E3" w:rsidRDefault="00A622D6" w:rsidP="00A833E3">
      <w:pPr>
        <w:pStyle w:val="2"/>
        <w:ind w:firstLine="708"/>
        <w:jc w:val="both"/>
        <w:rPr>
          <w:rFonts w:ascii="Times New Roman" w:hAnsi="Times New Roman" w:cs="Times New Roman"/>
          <w:b w:val="0"/>
          <w:i w:val="0"/>
          <w:color w:val="000000"/>
          <w:sz w:val="24"/>
          <w:szCs w:val="24"/>
          <w:lang w:val="ru-RU"/>
        </w:rPr>
      </w:pPr>
      <w:r w:rsidRPr="00A833E3">
        <w:rPr>
          <w:rFonts w:ascii="Times New Roman" w:hAnsi="Times New Roman" w:cs="Times New Roman"/>
          <w:b w:val="0"/>
          <w:i w:val="0"/>
          <w:color w:val="000000"/>
          <w:sz w:val="24"/>
          <w:szCs w:val="24"/>
          <w:lang w:val="ru-RU"/>
        </w:rPr>
        <w:t>С 40</w:t>
      </w:r>
      <w:r w:rsidR="00601EA1" w:rsidRPr="00A833E3">
        <w:rPr>
          <w:rFonts w:ascii="Times New Roman" w:hAnsi="Times New Roman" w:cs="Times New Roman"/>
          <w:b w:val="0"/>
          <w:i w:val="0"/>
          <w:color w:val="000000"/>
          <w:sz w:val="24"/>
          <w:szCs w:val="24"/>
          <w:lang w:val="ru-RU"/>
        </w:rPr>
        <w:t xml:space="preserve"> </w:t>
      </w:r>
      <w:r w:rsidR="00D36C93" w:rsidRPr="00A833E3">
        <w:rPr>
          <w:rFonts w:ascii="Times New Roman" w:hAnsi="Times New Roman" w:cs="Times New Roman"/>
          <w:b w:val="0"/>
          <w:i w:val="0"/>
          <w:color w:val="000000"/>
          <w:sz w:val="24"/>
          <w:szCs w:val="24"/>
          <w:lang w:val="ru-RU"/>
        </w:rPr>
        <w:t xml:space="preserve">гласа </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за</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 xml:space="preserve">, </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против</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 xml:space="preserve"> </w:t>
      </w:r>
      <w:r w:rsidR="00A47C81" w:rsidRPr="00A833E3">
        <w:rPr>
          <w:rFonts w:ascii="Times New Roman" w:hAnsi="Times New Roman" w:cs="Times New Roman"/>
          <w:b w:val="0"/>
          <w:i w:val="0"/>
          <w:color w:val="000000"/>
          <w:sz w:val="24"/>
          <w:szCs w:val="24"/>
          <w:lang w:val="ru-RU"/>
        </w:rPr>
        <w:t>– няма</w:t>
      </w:r>
      <w:r w:rsidR="004E10F2" w:rsidRPr="00A833E3">
        <w:rPr>
          <w:rFonts w:ascii="Times New Roman" w:hAnsi="Times New Roman" w:cs="Times New Roman"/>
          <w:b w:val="0"/>
          <w:i w:val="0"/>
          <w:color w:val="000000"/>
          <w:sz w:val="24"/>
          <w:szCs w:val="24"/>
          <w:lang w:val="ru-RU"/>
        </w:rPr>
        <w:t xml:space="preserve"> </w:t>
      </w:r>
      <w:r w:rsidR="00BD4E90" w:rsidRPr="00A833E3">
        <w:rPr>
          <w:rFonts w:ascii="Times New Roman" w:hAnsi="Times New Roman" w:cs="Times New Roman"/>
          <w:b w:val="0"/>
          <w:i w:val="0"/>
          <w:color w:val="000000"/>
          <w:sz w:val="24"/>
          <w:szCs w:val="24"/>
          <w:lang w:val="ru-RU"/>
        </w:rPr>
        <w:t xml:space="preserve">и </w:t>
      </w:r>
      <w:r w:rsidR="00D36C93" w:rsidRPr="00A833E3">
        <w:rPr>
          <w:rFonts w:ascii="Times New Roman" w:hAnsi="Times New Roman" w:cs="Times New Roman"/>
          <w:b w:val="0"/>
          <w:i w:val="0"/>
          <w:color w:val="000000"/>
          <w:sz w:val="24"/>
          <w:szCs w:val="24"/>
          <w:lang w:val="ru-RU"/>
        </w:rPr>
        <w:t xml:space="preserve"> </w:t>
      </w:r>
      <w:r w:rsidR="0050397B" w:rsidRPr="00A833E3">
        <w:rPr>
          <w:rFonts w:ascii="Times New Roman" w:hAnsi="Times New Roman" w:cs="Times New Roman"/>
          <w:b w:val="0"/>
          <w:i w:val="0"/>
          <w:color w:val="000000"/>
          <w:sz w:val="24"/>
          <w:szCs w:val="24"/>
          <w:lang w:val="ru-RU"/>
        </w:rPr>
        <w:t xml:space="preserve">без </w:t>
      </w:r>
      <w:r w:rsidR="00D36C93" w:rsidRPr="00A833E3">
        <w:rPr>
          <w:rFonts w:ascii="Times New Roman" w:hAnsi="Times New Roman" w:cs="Times New Roman"/>
          <w:b w:val="0"/>
          <w:i w:val="0"/>
          <w:color w:val="000000"/>
          <w:sz w:val="24"/>
          <w:szCs w:val="24"/>
          <w:lang w:val="bg-BG"/>
        </w:rPr>
        <w:t>„</w:t>
      </w:r>
      <w:r w:rsidR="00D36C93" w:rsidRPr="00A833E3">
        <w:rPr>
          <w:rFonts w:ascii="Times New Roman" w:hAnsi="Times New Roman" w:cs="Times New Roman"/>
          <w:b w:val="0"/>
          <w:i w:val="0"/>
          <w:color w:val="000000"/>
          <w:sz w:val="24"/>
          <w:szCs w:val="24"/>
          <w:lang w:val="ru-RU"/>
        </w:rPr>
        <w:t>въздържал се</w:t>
      </w:r>
      <w:r w:rsidR="00D36C93" w:rsidRPr="00A833E3">
        <w:rPr>
          <w:rFonts w:ascii="Times New Roman" w:hAnsi="Times New Roman" w:cs="Times New Roman"/>
          <w:b w:val="0"/>
          <w:i w:val="0"/>
          <w:color w:val="000000"/>
          <w:sz w:val="24"/>
          <w:szCs w:val="24"/>
          <w:lang w:val="bg-BG"/>
        </w:rPr>
        <w:t>”</w:t>
      </w:r>
      <w:r w:rsidR="00341CF6" w:rsidRPr="00A833E3">
        <w:rPr>
          <w:rFonts w:ascii="Times New Roman" w:hAnsi="Times New Roman" w:cs="Times New Roman"/>
          <w:b w:val="0"/>
          <w:i w:val="0"/>
          <w:color w:val="000000"/>
          <w:sz w:val="24"/>
          <w:szCs w:val="24"/>
          <w:lang w:val="bg-BG"/>
        </w:rPr>
        <w:t xml:space="preserve"> </w:t>
      </w:r>
      <w:r w:rsidR="00F24D78" w:rsidRPr="00A833E3">
        <w:rPr>
          <w:rFonts w:ascii="Times New Roman" w:hAnsi="Times New Roman" w:cs="Times New Roman"/>
          <w:b w:val="0"/>
          <w:i w:val="0"/>
          <w:color w:val="000000"/>
          <w:sz w:val="24"/>
          <w:szCs w:val="24"/>
          <w:lang w:val="ru-RU"/>
        </w:rPr>
        <w:t xml:space="preserve">от общо </w:t>
      </w:r>
      <w:r w:rsidRPr="00A833E3">
        <w:rPr>
          <w:rFonts w:ascii="Times New Roman" w:hAnsi="Times New Roman" w:cs="Times New Roman"/>
          <w:b w:val="0"/>
          <w:i w:val="0"/>
          <w:color w:val="000000"/>
          <w:sz w:val="24"/>
          <w:szCs w:val="24"/>
          <w:lang w:val="ru-RU"/>
        </w:rPr>
        <w:t>40</w:t>
      </w:r>
      <w:r w:rsidR="00402FC8" w:rsidRPr="00A833E3">
        <w:rPr>
          <w:rFonts w:ascii="Times New Roman" w:hAnsi="Times New Roman" w:cs="Times New Roman"/>
          <w:b w:val="0"/>
          <w:i w:val="0"/>
          <w:color w:val="000000"/>
          <w:sz w:val="24"/>
          <w:szCs w:val="24"/>
          <w:lang w:val="ru-RU"/>
        </w:rPr>
        <w:t xml:space="preserve"> </w:t>
      </w:r>
      <w:r w:rsidR="00D36C93" w:rsidRPr="00A833E3">
        <w:rPr>
          <w:rFonts w:ascii="Times New Roman" w:hAnsi="Times New Roman" w:cs="Times New Roman"/>
          <w:b w:val="0"/>
          <w:i w:val="0"/>
          <w:color w:val="000000"/>
          <w:sz w:val="24"/>
          <w:szCs w:val="24"/>
          <w:lang w:val="ru-RU"/>
        </w:rPr>
        <w:t xml:space="preserve">гласували, Общинският съвет прие заседанието да протече при следния </w:t>
      </w:r>
    </w:p>
    <w:p w:rsidR="009A1888" w:rsidRPr="00A833E3" w:rsidRDefault="009A1888" w:rsidP="00123153">
      <w:pPr>
        <w:tabs>
          <w:tab w:val="left" w:pos="360"/>
          <w:tab w:val="left" w:pos="900"/>
        </w:tabs>
        <w:jc w:val="both"/>
        <w:rPr>
          <w:color w:val="000000"/>
          <w:sz w:val="24"/>
          <w:szCs w:val="24"/>
          <w:lang w:val="ru-RU"/>
        </w:rPr>
      </w:pPr>
    </w:p>
    <w:p w:rsidR="00093C08" w:rsidRDefault="00242566" w:rsidP="00C25286">
      <w:pPr>
        <w:tabs>
          <w:tab w:val="left" w:pos="360"/>
          <w:tab w:val="left" w:pos="900"/>
        </w:tabs>
        <w:jc w:val="both"/>
        <w:rPr>
          <w:b/>
          <w:bCs/>
          <w:color w:val="000000"/>
          <w:sz w:val="24"/>
          <w:szCs w:val="24"/>
          <w:lang w:val="ru-RU"/>
        </w:rPr>
      </w:pPr>
      <w:r>
        <w:rPr>
          <w:color w:val="000000"/>
          <w:sz w:val="24"/>
          <w:szCs w:val="24"/>
        </w:rPr>
        <w:tab/>
      </w:r>
      <w:r w:rsidR="00B750A1">
        <w:rPr>
          <w:color w:val="000000"/>
          <w:sz w:val="24"/>
          <w:szCs w:val="24"/>
          <w:lang w:val="bg-BG"/>
        </w:rPr>
        <w:t xml:space="preserve">     </w:t>
      </w:r>
      <w:r w:rsidR="0063097F">
        <w:rPr>
          <w:color w:val="000000"/>
          <w:sz w:val="24"/>
          <w:szCs w:val="24"/>
          <w:lang w:val="bg-BG"/>
        </w:rPr>
        <w:tab/>
      </w:r>
      <w:r w:rsidR="0063097F">
        <w:rPr>
          <w:color w:val="000000"/>
          <w:sz w:val="24"/>
          <w:szCs w:val="24"/>
          <w:lang w:val="bg-BG"/>
        </w:rPr>
        <w:tab/>
      </w:r>
      <w:r w:rsidR="0063097F">
        <w:rPr>
          <w:color w:val="000000"/>
          <w:sz w:val="24"/>
          <w:szCs w:val="24"/>
          <w:lang w:val="bg-BG"/>
        </w:rPr>
        <w:tab/>
      </w:r>
      <w:r w:rsidR="002446B7">
        <w:rPr>
          <w:color w:val="000000"/>
          <w:sz w:val="24"/>
          <w:szCs w:val="24"/>
          <w:lang w:val="bg-BG"/>
        </w:rPr>
        <w:t xml:space="preserve">    </w:t>
      </w:r>
      <w:r w:rsidR="002446B7">
        <w:rPr>
          <w:color w:val="000000"/>
          <w:sz w:val="24"/>
          <w:szCs w:val="24"/>
          <w:lang w:val="bg-BG"/>
        </w:rPr>
        <w:tab/>
        <w:t xml:space="preserve">      </w:t>
      </w:r>
      <w:r w:rsidR="007274F1">
        <w:rPr>
          <w:color w:val="000000"/>
          <w:sz w:val="24"/>
          <w:szCs w:val="24"/>
          <w:lang w:val="bg-BG"/>
        </w:rPr>
        <w:t xml:space="preserve"> </w:t>
      </w:r>
      <w:r w:rsidR="00220442">
        <w:rPr>
          <w:color w:val="000000"/>
          <w:sz w:val="24"/>
          <w:szCs w:val="24"/>
          <w:lang w:val="bg-BG"/>
        </w:rPr>
        <w:t xml:space="preserve"> </w:t>
      </w:r>
      <w:r w:rsidR="00D36C93" w:rsidRPr="00CA5FF9">
        <w:rPr>
          <w:b/>
          <w:bCs/>
          <w:color w:val="000000"/>
          <w:sz w:val="24"/>
          <w:szCs w:val="24"/>
          <w:lang w:val="ru-RU"/>
        </w:rPr>
        <w:t>Д Н Е В Е Н   Р Е Д:</w:t>
      </w:r>
    </w:p>
    <w:p w:rsidR="000C401B" w:rsidRDefault="000C401B" w:rsidP="00BD0BDF">
      <w:pPr>
        <w:ind w:firstLine="708"/>
        <w:contextualSpacing/>
        <w:jc w:val="both"/>
        <w:rPr>
          <w:sz w:val="24"/>
          <w:szCs w:val="24"/>
        </w:rPr>
      </w:pPr>
    </w:p>
    <w:p w:rsidR="00672867" w:rsidRPr="00672867" w:rsidRDefault="00672867" w:rsidP="00BE2D1D">
      <w:pPr>
        <w:ind w:left="348" w:firstLine="720"/>
        <w:jc w:val="both"/>
        <w:rPr>
          <w:sz w:val="24"/>
          <w:szCs w:val="24"/>
        </w:rPr>
      </w:pPr>
      <w:r w:rsidRPr="00672867">
        <w:rPr>
          <w:sz w:val="24"/>
          <w:szCs w:val="24"/>
        </w:rPr>
        <w:t>1. Приемане на отчет за дейността на Общински съвет – Кърджали, мандат 2023 – 2027 г. за периода от месец януари 2026 г. до месец юни 2026 г., включително.</w:t>
      </w:r>
    </w:p>
    <w:p w:rsidR="00672867" w:rsidRPr="00672867" w:rsidRDefault="00672867" w:rsidP="00BE2D1D">
      <w:pPr>
        <w:ind w:left="348" w:firstLine="720"/>
        <w:jc w:val="both"/>
        <w:rPr>
          <w:sz w:val="24"/>
          <w:szCs w:val="24"/>
        </w:rPr>
      </w:pPr>
      <w:r w:rsidRPr="00672867">
        <w:rPr>
          <w:sz w:val="24"/>
          <w:szCs w:val="24"/>
        </w:rPr>
        <w:t>2. Отчет за изпълнение на решенията на Общинския съвет за първото полугодие на 2026 г.</w:t>
      </w:r>
    </w:p>
    <w:p w:rsidR="00672867" w:rsidRPr="00672867" w:rsidRDefault="00672867" w:rsidP="00BE2D1D">
      <w:pPr>
        <w:ind w:left="348" w:firstLine="720"/>
        <w:jc w:val="both"/>
        <w:rPr>
          <w:sz w:val="24"/>
          <w:szCs w:val="24"/>
        </w:rPr>
      </w:pPr>
      <w:r w:rsidRPr="00672867">
        <w:rPr>
          <w:sz w:val="24"/>
          <w:szCs w:val="24"/>
        </w:rPr>
        <w:t xml:space="preserve">3. Участие в извънредно присъствено заседание на Общото събрание на                  Асоциация по ВиК на обособената територия, обслужвана от „ВиК” ООД  гр. Кърджали,  насрочено за 31 юли 2026 г. </w:t>
      </w:r>
    </w:p>
    <w:p w:rsidR="00672867" w:rsidRPr="00672867" w:rsidRDefault="00672867" w:rsidP="00BE2D1D">
      <w:pPr>
        <w:ind w:left="348" w:firstLine="720"/>
        <w:jc w:val="both"/>
        <w:rPr>
          <w:sz w:val="24"/>
          <w:szCs w:val="24"/>
        </w:rPr>
      </w:pPr>
      <w:r w:rsidRPr="00672867">
        <w:rPr>
          <w:sz w:val="24"/>
          <w:szCs w:val="24"/>
        </w:rPr>
        <w:t xml:space="preserve">4. Предложение за актуализиране на „Списъка на средищните детски градини и училища на територията на Община Кърджали за учебната 2026/2027 година“.         </w:t>
      </w:r>
    </w:p>
    <w:p w:rsidR="00672867" w:rsidRPr="00672867" w:rsidRDefault="00672867" w:rsidP="00BE2D1D">
      <w:pPr>
        <w:ind w:left="348" w:firstLine="720"/>
        <w:jc w:val="both"/>
        <w:rPr>
          <w:sz w:val="24"/>
          <w:szCs w:val="24"/>
        </w:rPr>
      </w:pPr>
      <w:r w:rsidRPr="00672867">
        <w:rPr>
          <w:sz w:val="24"/>
          <w:szCs w:val="24"/>
        </w:rPr>
        <w:t xml:space="preserve">5. Предложение за актуализиране на „Списъка на защитените училища на територията на Община Кърджали за учебната 2026/2027 година“.           </w:t>
      </w:r>
    </w:p>
    <w:p w:rsidR="00672867" w:rsidRPr="00672867" w:rsidRDefault="00672867" w:rsidP="00BE2D1D">
      <w:pPr>
        <w:ind w:left="348" w:firstLine="720"/>
        <w:jc w:val="both"/>
        <w:rPr>
          <w:sz w:val="24"/>
          <w:szCs w:val="24"/>
        </w:rPr>
      </w:pPr>
      <w:r w:rsidRPr="00672867">
        <w:rPr>
          <w:sz w:val="24"/>
          <w:szCs w:val="24"/>
        </w:rPr>
        <w:lastRenderedPageBreak/>
        <w:t xml:space="preserve">6. </w:t>
      </w:r>
      <w:r w:rsidRPr="00672867">
        <w:rPr>
          <w:rStyle w:val="FontStyle14"/>
          <w:b w:val="0"/>
          <w:sz w:val="24"/>
          <w:szCs w:val="24"/>
        </w:rPr>
        <w:t>Закриване на ДГ „Снежанка” с. Енчец, общ. Кърджали  за учебната 2026/2027 година и</w:t>
      </w:r>
      <w:r w:rsidRPr="00672867">
        <w:rPr>
          <w:rStyle w:val="FontStyle14"/>
          <w:sz w:val="24"/>
          <w:szCs w:val="24"/>
        </w:rPr>
        <w:t xml:space="preserve"> </w:t>
      </w:r>
      <w:r w:rsidRPr="00672867">
        <w:rPr>
          <w:sz w:val="24"/>
          <w:szCs w:val="24"/>
        </w:rPr>
        <w:t xml:space="preserve">преобразува чрез вливане като филиална, изнесената група с целодневна форма на организация в с. Бойно, Община Кърджали с адрес: с. Бойно, ул. „Христо Ботев“ </w:t>
      </w:r>
      <w:r w:rsidRPr="00672867">
        <w:rPr>
          <w:rFonts w:eastAsia="Yu Gothic UI Semilight"/>
          <w:sz w:val="24"/>
          <w:szCs w:val="24"/>
        </w:rPr>
        <w:t xml:space="preserve">№ </w:t>
      </w:r>
      <w:r w:rsidRPr="00672867">
        <w:rPr>
          <w:sz w:val="24"/>
          <w:szCs w:val="24"/>
        </w:rPr>
        <w:t xml:space="preserve">1, община Кърджали </w:t>
      </w:r>
      <w:r w:rsidRPr="00672867">
        <w:rPr>
          <w:bCs/>
          <w:sz w:val="24"/>
          <w:szCs w:val="24"/>
        </w:rPr>
        <w:t xml:space="preserve">към </w:t>
      </w:r>
      <w:r w:rsidRPr="00672867">
        <w:rPr>
          <w:sz w:val="24"/>
          <w:szCs w:val="24"/>
        </w:rPr>
        <w:t>ДГ „Щастие“ с адрес: гр. Кърджали, ул. „Крайбрежна“ № 22.</w:t>
      </w:r>
      <w:r w:rsidRPr="00672867">
        <w:rPr>
          <w:b/>
          <w:sz w:val="24"/>
          <w:szCs w:val="24"/>
        </w:rPr>
        <w:t xml:space="preserve"> </w:t>
      </w:r>
    </w:p>
    <w:p w:rsidR="00672867" w:rsidRPr="00672867" w:rsidRDefault="00672867" w:rsidP="00BE2D1D">
      <w:pPr>
        <w:ind w:left="348" w:firstLine="720"/>
        <w:jc w:val="both"/>
        <w:rPr>
          <w:sz w:val="24"/>
          <w:szCs w:val="24"/>
        </w:rPr>
      </w:pPr>
      <w:r w:rsidRPr="00672867">
        <w:rPr>
          <w:sz w:val="24"/>
          <w:szCs w:val="24"/>
        </w:rPr>
        <w:t>7. Приемане на Общински годишен план за социалните услуги през 2027 г. на територията на Община Кърджали.</w:t>
      </w:r>
    </w:p>
    <w:p w:rsidR="00672867" w:rsidRPr="00672867" w:rsidRDefault="00672867" w:rsidP="00BE2D1D">
      <w:pPr>
        <w:ind w:left="348" w:firstLine="720"/>
        <w:jc w:val="both"/>
        <w:rPr>
          <w:sz w:val="24"/>
          <w:szCs w:val="24"/>
        </w:rPr>
      </w:pPr>
      <w:r w:rsidRPr="00672867">
        <w:rPr>
          <w:sz w:val="24"/>
          <w:szCs w:val="24"/>
        </w:rPr>
        <w:t>8. Допълнение на Програмата за управление и разпореждане с имоти – общинска собственост за 2026 г.</w:t>
      </w:r>
    </w:p>
    <w:p w:rsidR="00672867" w:rsidRPr="00672867" w:rsidRDefault="00672867" w:rsidP="00BE2D1D">
      <w:pPr>
        <w:ind w:left="348" w:firstLine="720"/>
        <w:jc w:val="both"/>
        <w:rPr>
          <w:sz w:val="24"/>
          <w:szCs w:val="24"/>
        </w:rPr>
      </w:pPr>
      <w:r w:rsidRPr="00672867">
        <w:rPr>
          <w:sz w:val="24"/>
          <w:szCs w:val="24"/>
        </w:rPr>
        <w:t>9. Даване на съгласие за предоставяне под наем на части от имоти - публична общинска собственост.</w:t>
      </w:r>
    </w:p>
    <w:p w:rsidR="00672867" w:rsidRPr="00672867" w:rsidRDefault="00672867" w:rsidP="00BE2D1D">
      <w:pPr>
        <w:ind w:left="348" w:firstLine="720"/>
        <w:jc w:val="both"/>
        <w:rPr>
          <w:sz w:val="24"/>
          <w:szCs w:val="24"/>
        </w:rPr>
      </w:pPr>
      <w:r w:rsidRPr="00672867">
        <w:rPr>
          <w:sz w:val="24"/>
          <w:szCs w:val="24"/>
        </w:rPr>
        <w:t>10. Даване на съгласие за продажба на общински жилища по административен ред  на наематели и определяне на пазарните им цени.</w:t>
      </w:r>
    </w:p>
    <w:p w:rsidR="00672867" w:rsidRPr="00672867" w:rsidRDefault="00672867" w:rsidP="00BE2D1D">
      <w:pPr>
        <w:ind w:left="348" w:firstLine="720"/>
        <w:jc w:val="both"/>
        <w:rPr>
          <w:sz w:val="24"/>
          <w:szCs w:val="24"/>
        </w:rPr>
      </w:pPr>
      <w:r w:rsidRPr="00672867">
        <w:rPr>
          <w:sz w:val="24"/>
          <w:szCs w:val="24"/>
        </w:rPr>
        <w:t>11. Даване на съгласие за учредяване на безвъзмездно право на ползване на                   СУ „Отец Паисий” с Природоматематическа насоченост - гр. Кърджали, върху части от имот - частна общинска собственост, находящи се в сградата на „Бизнесинкубатор”,                  ул. „Отец Паисий” №30, гр. Кърджали.</w:t>
      </w:r>
    </w:p>
    <w:p w:rsidR="00672867" w:rsidRPr="00672867" w:rsidRDefault="00672867" w:rsidP="00BE2D1D">
      <w:pPr>
        <w:ind w:left="348" w:firstLine="720"/>
        <w:jc w:val="both"/>
        <w:rPr>
          <w:sz w:val="24"/>
          <w:szCs w:val="24"/>
        </w:rPr>
      </w:pPr>
      <w:r w:rsidRPr="00672867">
        <w:rPr>
          <w:sz w:val="24"/>
          <w:szCs w:val="24"/>
        </w:rPr>
        <w:t xml:space="preserve">12. Отмяна на Решение № 94 от 21.05.2026 г. на Общински съвет – Кърджали, по Протокол № 5 от заседание, проведено на 21.05.2026 г. и утвърждаване на актуализиран Учредителен акт /Устав/ на </w:t>
      </w:r>
      <w:r w:rsidRPr="00672867">
        <w:rPr>
          <w:sz w:val="24"/>
          <w:szCs w:val="24"/>
          <w:lang w:bidi="bg-BG"/>
        </w:rPr>
        <w:t>еднолично акционерно дружество "Пазар на производителите - Кърджали", гр. Кърджали</w:t>
      </w:r>
      <w:r w:rsidRPr="00672867">
        <w:rPr>
          <w:color w:val="000000"/>
          <w:sz w:val="24"/>
          <w:szCs w:val="24"/>
        </w:rPr>
        <w:t>.</w:t>
      </w:r>
      <w:r w:rsidRPr="00672867">
        <w:rPr>
          <w:color w:val="FF0000"/>
          <w:sz w:val="24"/>
          <w:szCs w:val="24"/>
        </w:rPr>
        <w:t xml:space="preserve"> </w:t>
      </w:r>
    </w:p>
    <w:p w:rsidR="00672867" w:rsidRPr="00672867" w:rsidRDefault="00672867" w:rsidP="00BE2D1D">
      <w:pPr>
        <w:ind w:left="348" w:firstLine="720"/>
        <w:jc w:val="both"/>
        <w:rPr>
          <w:sz w:val="24"/>
          <w:szCs w:val="24"/>
        </w:rPr>
      </w:pPr>
      <w:r w:rsidRPr="00672867">
        <w:rPr>
          <w:sz w:val="24"/>
          <w:szCs w:val="24"/>
        </w:rPr>
        <w:t>13. Даване на съгласие за продажба на имоти от общинския поземлен фонд – частна общинска собственост, определяне на пазарните цени и начина на продажба на имотите.</w:t>
      </w:r>
    </w:p>
    <w:p w:rsidR="00672867" w:rsidRPr="00672867" w:rsidRDefault="00672867" w:rsidP="00BE2D1D">
      <w:pPr>
        <w:ind w:left="348" w:firstLine="720"/>
        <w:jc w:val="both"/>
        <w:rPr>
          <w:sz w:val="24"/>
          <w:szCs w:val="24"/>
        </w:rPr>
      </w:pPr>
      <w:r w:rsidRPr="00672867">
        <w:rPr>
          <w:sz w:val="24"/>
          <w:szCs w:val="24"/>
        </w:rPr>
        <w:t xml:space="preserve">14. Даване на съгласие за учредяване на възмездно право на ползване без търг или конкурс върху част от поземлен имот с идентификатор </w:t>
      </w:r>
      <w:r w:rsidRPr="00672867">
        <w:rPr>
          <w:iCs/>
          <w:sz w:val="24"/>
          <w:szCs w:val="24"/>
        </w:rPr>
        <w:t>63170.58.175</w:t>
      </w:r>
      <w:r w:rsidRPr="00672867">
        <w:rPr>
          <w:sz w:val="24"/>
          <w:szCs w:val="24"/>
        </w:rPr>
        <w:t xml:space="preserve"> – частна общинска  собственост, находящ се в землището на с. </w:t>
      </w:r>
      <w:r w:rsidRPr="00672867">
        <w:rPr>
          <w:iCs/>
          <w:sz w:val="24"/>
          <w:szCs w:val="24"/>
        </w:rPr>
        <w:t>Рудина</w:t>
      </w:r>
      <w:r w:rsidRPr="00672867">
        <w:rPr>
          <w:sz w:val="24"/>
          <w:szCs w:val="24"/>
        </w:rPr>
        <w:t>, община Кърджали, за устройване на постоянен пчелин.</w:t>
      </w:r>
    </w:p>
    <w:p w:rsidR="00672867" w:rsidRPr="00672867" w:rsidRDefault="00672867" w:rsidP="00BE2D1D">
      <w:pPr>
        <w:ind w:left="348" w:firstLine="720"/>
        <w:jc w:val="both"/>
        <w:rPr>
          <w:sz w:val="24"/>
          <w:szCs w:val="24"/>
        </w:rPr>
      </w:pPr>
      <w:r w:rsidRPr="00672867">
        <w:rPr>
          <w:sz w:val="24"/>
          <w:szCs w:val="24"/>
        </w:rPr>
        <w:t xml:space="preserve">15. Даване на съгласие за учредяване на възмездно право на ползване без търг или конкурс върху поземлен имот с идентификатор </w:t>
      </w:r>
      <w:r w:rsidRPr="00672867">
        <w:rPr>
          <w:iCs/>
          <w:sz w:val="24"/>
          <w:szCs w:val="24"/>
        </w:rPr>
        <w:t>68014.2.332</w:t>
      </w:r>
      <w:r w:rsidRPr="00672867">
        <w:rPr>
          <w:sz w:val="24"/>
          <w:szCs w:val="24"/>
        </w:rPr>
        <w:t xml:space="preserve"> – частна общинска  собственост, находящ се в землището на с. </w:t>
      </w:r>
      <w:r w:rsidRPr="00672867">
        <w:rPr>
          <w:iCs/>
          <w:sz w:val="24"/>
          <w:szCs w:val="24"/>
        </w:rPr>
        <w:t>Солище</w:t>
      </w:r>
      <w:r w:rsidRPr="00672867">
        <w:rPr>
          <w:sz w:val="24"/>
          <w:szCs w:val="24"/>
        </w:rPr>
        <w:t>, община Кърджали, за устройване на постоянен пчелин.</w:t>
      </w:r>
    </w:p>
    <w:p w:rsidR="00672867" w:rsidRPr="00672867" w:rsidRDefault="00672867" w:rsidP="00BE2D1D">
      <w:pPr>
        <w:ind w:left="348" w:firstLine="720"/>
        <w:jc w:val="both"/>
        <w:rPr>
          <w:sz w:val="24"/>
          <w:szCs w:val="24"/>
        </w:rPr>
      </w:pPr>
      <w:r w:rsidRPr="00672867">
        <w:rPr>
          <w:sz w:val="24"/>
          <w:szCs w:val="24"/>
        </w:rPr>
        <w:t>16. Приемане на Общинска програма за намаляване на риска от бедствия за периода 2026 г. – 2030 г.</w:t>
      </w:r>
    </w:p>
    <w:p w:rsidR="00672867" w:rsidRPr="00672867" w:rsidRDefault="00672867" w:rsidP="00BE2D1D">
      <w:pPr>
        <w:ind w:left="348" w:firstLine="720"/>
        <w:jc w:val="both"/>
        <w:rPr>
          <w:sz w:val="24"/>
          <w:szCs w:val="24"/>
        </w:rPr>
      </w:pPr>
      <w:r w:rsidRPr="00672867">
        <w:rPr>
          <w:sz w:val="24"/>
          <w:szCs w:val="24"/>
        </w:rPr>
        <w:t xml:space="preserve">17. Разрешения за изработване на Подробни устройствени планове, одобряване на задания за изработване на подробни устройствени планове за неурегулирани поземлени имоти и право за прокарване на Ел и ВиК трасета до поземлени имоти през имоти – публична общинска собственост, с начин на трайно ползване: за селскостопански, горски, ведомствен път на основание чл.124а, ал.1 и чл.124б, ал.1 във връзка с чл.125 от ЗУТ /Закон за устройство на територията/ и чл.21, ал.2 от ЗОЗЗ /Закон за опазване на земеделските земи/ и чл. 30, ал.3 от ППЗОЗЗ /Правилник за прилагане на Закона за опазване на земеделските земи/. </w:t>
      </w:r>
    </w:p>
    <w:p w:rsidR="00672867" w:rsidRPr="00672867" w:rsidRDefault="00672867" w:rsidP="00BE2D1D">
      <w:pPr>
        <w:ind w:left="348" w:firstLine="720"/>
        <w:jc w:val="both"/>
        <w:rPr>
          <w:sz w:val="24"/>
          <w:szCs w:val="24"/>
        </w:rPr>
      </w:pPr>
      <w:r w:rsidRPr="00672867">
        <w:rPr>
          <w:sz w:val="24"/>
          <w:szCs w:val="24"/>
        </w:rPr>
        <w:t>18. Разрешение за изработване на Подробен устройствен план, одобряване на задание за изработване на подробен устройствен план за неурегулиран поземлен имот на основание чл.124а, ал.1 и чл.124б, ал.1, във връзка с чл.125 от ЗУТ /Закон за устройство на територията/.</w:t>
      </w:r>
    </w:p>
    <w:p w:rsidR="00672867" w:rsidRPr="00672867" w:rsidRDefault="00672867" w:rsidP="00BE2D1D">
      <w:pPr>
        <w:ind w:left="348" w:firstLine="720"/>
        <w:jc w:val="both"/>
        <w:rPr>
          <w:noProof/>
          <w:sz w:val="24"/>
          <w:szCs w:val="24"/>
        </w:rPr>
      </w:pPr>
      <w:r w:rsidRPr="00672867">
        <w:rPr>
          <w:sz w:val="24"/>
          <w:szCs w:val="24"/>
        </w:rPr>
        <w:t xml:space="preserve">19. </w:t>
      </w:r>
      <w:r w:rsidRPr="00672867">
        <w:rPr>
          <w:noProof/>
          <w:sz w:val="24"/>
          <w:szCs w:val="24"/>
        </w:rPr>
        <w:t>Разрешение за изработване на проект за изменение на ПУП-ПРЗ /Подробен устройствен план - план за регулация и застрояване/ на УПИ VI-</w:t>
      </w:r>
      <w:r w:rsidRPr="00672867">
        <w:rPr>
          <w:noProof/>
          <w:sz w:val="24"/>
          <w:szCs w:val="24"/>
          <w:vertAlign w:val="subscript"/>
        </w:rPr>
        <w:t>5876</w:t>
      </w:r>
      <w:r w:rsidRPr="00672867">
        <w:rPr>
          <w:noProof/>
          <w:sz w:val="24"/>
          <w:szCs w:val="24"/>
        </w:rPr>
        <w:t>, кв.116 по плана на ж.к. Възрожденци“, гр. Кърджали /ПИ с идентификатор 40909.112.194 по КККР на                      гр. Кърджали/.</w:t>
      </w:r>
    </w:p>
    <w:p w:rsidR="00672867" w:rsidRPr="00672867" w:rsidRDefault="00672867" w:rsidP="00BE2D1D">
      <w:pPr>
        <w:ind w:left="348" w:firstLine="720"/>
        <w:jc w:val="both"/>
        <w:rPr>
          <w:noProof/>
          <w:sz w:val="24"/>
          <w:szCs w:val="24"/>
        </w:rPr>
      </w:pPr>
      <w:r w:rsidRPr="00672867">
        <w:rPr>
          <w:noProof/>
          <w:sz w:val="24"/>
          <w:szCs w:val="24"/>
        </w:rPr>
        <w:t>20. Разрешение за изработване на проект за изменение на ПУП-ПРЗ /Подробен устройствен план-  план за регулация и застрояване/ на УПИ III / ПИ с идентификатор 40909.114.519 по КККР на гр. Кърджали/ и УПИ IV / ПИ с идентификатор 40909.114.518 по КККР на гр. Кърджали/,  кв. 23, ж.к. „Възрожденци“ – III част, гр. Кърджали.</w:t>
      </w:r>
    </w:p>
    <w:p w:rsidR="00672867" w:rsidRPr="00672867" w:rsidRDefault="00672867" w:rsidP="00BE2D1D">
      <w:pPr>
        <w:ind w:left="348" w:firstLine="720"/>
        <w:jc w:val="both"/>
        <w:rPr>
          <w:sz w:val="24"/>
          <w:szCs w:val="24"/>
        </w:rPr>
      </w:pPr>
      <w:r w:rsidRPr="00672867">
        <w:rPr>
          <w:noProof/>
          <w:sz w:val="24"/>
          <w:szCs w:val="24"/>
        </w:rPr>
        <w:lastRenderedPageBreak/>
        <w:t xml:space="preserve">21. </w:t>
      </w:r>
      <w:r w:rsidRPr="00672867">
        <w:rPr>
          <w:sz w:val="24"/>
          <w:szCs w:val="24"/>
        </w:rPr>
        <w:t xml:space="preserve">Одобряване на задание и разрешение за изработване на проект за изменение на Общия устройствен план на Община Кърджали (ОУПО) за поземлен имот с идентификатор </w:t>
      </w:r>
      <w:r w:rsidRPr="00672867">
        <w:rPr>
          <w:bCs/>
          <w:sz w:val="24"/>
          <w:szCs w:val="24"/>
        </w:rPr>
        <w:t>55885.22.14</w:t>
      </w:r>
      <w:r w:rsidRPr="00672867">
        <w:rPr>
          <w:sz w:val="24"/>
          <w:szCs w:val="24"/>
        </w:rPr>
        <w:t xml:space="preserve"> по КККР на с. Перперек, община Кърджали.</w:t>
      </w:r>
    </w:p>
    <w:p w:rsidR="00672867" w:rsidRPr="00672867" w:rsidRDefault="00672867" w:rsidP="00BE2D1D">
      <w:pPr>
        <w:ind w:left="348" w:firstLine="720"/>
        <w:jc w:val="both"/>
        <w:rPr>
          <w:sz w:val="24"/>
          <w:szCs w:val="24"/>
        </w:rPr>
      </w:pPr>
      <w:r w:rsidRPr="00672867">
        <w:rPr>
          <w:sz w:val="24"/>
          <w:szCs w:val="24"/>
        </w:rPr>
        <w:t xml:space="preserve">22. Одобряване на проект за Подробен устройствен план - парцеларен план и план схема за обект: </w:t>
      </w:r>
      <w:r w:rsidRPr="00672867">
        <w:rPr>
          <w:b/>
          <w:sz w:val="24"/>
          <w:szCs w:val="24"/>
        </w:rPr>
        <w:t>“</w:t>
      </w:r>
      <w:r w:rsidRPr="00672867">
        <w:rPr>
          <w:sz w:val="24"/>
          <w:szCs w:val="24"/>
        </w:rPr>
        <w:t>Оптично отклонение от съществуваща мрежа на път I-5 до нова шахта в с. Черна скала, Община Кърджали“.</w:t>
      </w:r>
    </w:p>
    <w:p w:rsidR="00672867" w:rsidRPr="00672867" w:rsidRDefault="00672867" w:rsidP="00BE2D1D">
      <w:pPr>
        <w:ind w:left="348" w:firstLine="720"/>
        <w:jc w:val="both"/>
        <w:rPr>
          <w:sz w:val="24"/>
          <w:szCs w:val="24"/>
        </w:rPr>
      </w:pPr>
      <w:r w:rsidRPr="00672867">
        <w:rPr>
          <w:sz w:val="24"/>
          <w:szCs w:val="24"/>
        </w:rPr>
        <w:t xml:space="preserve">23. Даване на съгласие за учредяване на право за прокарване на техническа инфраструктура през имоти, публична и частна общинска собственост, одобряване на задание и разрешение за изработване на подробен устройствен план – парцеларен план за осигуряване на транспортен достъп до поземлен имот с идентификатор </w:t>
      </w:r>
      <w:r w:rsidRPr="00672867">
        <w:rPr>
          <w:color w:val="000000"/>
          <w:sz w:val="24"/>
          <w:szCs w:val="24"/>
          <w:shd w:val="clear" w:color="auto" w:fill="FFFFFF"/>
        </w:rPr>
        <w:t xml:space="preserve">54403.10.142 по КККР на с. Островица, общ. Кърджали </w:t>
      </w:r>
      <w:r w:rsidRPr="00672867">
        <w:rPr>
          <w:sz w:val="24"/>
          <w:szCs w:val="24"/>
        </w:rPr>
        <w:t xml:space="preserve">и техническа инфраструктура - обект: </w:t>
      </w:r>
      <w:r w:rsidRPr="00672867">
        <w:rPr>
          <w:color w:val="000000"/>
          <w:sz w:val="24"/>
          <w:szCs w:val="24"/>
          <w:shd w:val="clear" w:color="auto" w:fill="FFFFFF"/>
        </w:rPr>
        <w:t>„Нова подземна кабелна линия на електропровод 33 kV “ през поземлен имот с идентификатор 54403.10.139 по кадастралната карта и кадастралните регистри на землището на с. Островица и през поземлени имоти с идентификатори 11346.18.4 и 11346.18.3 по КККР на с.Вишеград, община Кърджали, област Кърджали</w:t>
      </w:r>
      <w:r w:rsidRPr="00672867">
        <w:rPr>
          <w:sz w:val="24"/>
          <w:szCs w:val="24"/>
        </w:rPr>
        <w:t>.</w:t>
      </w:r>
    </w:p>
    <w:p w:rsidR="00672867" w:rsidRPr="00672867" w:rsidRDefault="00672867" w:rsidP="00BE2D1D">
      <w:pPr>
        <w:ind w:left="348" w:firstLine="720"/>
        <w:jc w:val="both"/>
        <w:rPr>
          <w:sz w:val="24"/>
          <w:szCs w:val="24"/>
        </w:rPr>
      </w:pPr>
      <w:r w:rsidRPr="00672867">
        <w:rPr>
          <w:sz w:val="24"/>
          <w:szCs w:val="24"/>
        </w:rPr>
        <w:t>24. Отпускане на парични помощи за лечение на тежко болни лица.</w:t>
      </w:r>
    </w:p>
    <w:p w:rsidR="00A833E3" w:rsidRDefault="00672867" w:rsidP="00A833E3">
      <w:pPr>
        <w:widowControl w:val="0"/>
        <w:ind w:left="348" w:firstLine="708"/>
        <w:jc w:val="both"/>
        <w:rPr>
          <w:bCs/>
          <w:color w:val="000000"/>
          <w:sz w:val="24"/>
          <w:szCs w:val="24"/>
        </w:rPr>
      </w:pPr>
      <w:r w:rsidRPr="00672867">
        <w:rPr>
          <w:bCs/>
          <w:color w:val="000000"/>
          <w:sz w:val="24"/>
          <w:szCs w:val="24"/>
        </w:rPr>
        <w:t xml:space="preserve">25. </w:t>
      </w:r>
      <w:r w:rsidR="00A833E3" w:rsidRPr="00A833E3">
        <w:rPr>
          <w:sz w:val="24"/>
          <w:szCs w:val="24"/>
          <w:lang w:val="bg-BG"/>
        </w:rPr>
        <w:t xml:space="preserve">Участие в </w:t>
      </w:r>
      <w:r w:rsidR="00A833E3" w:rsidRPr="00A833E3">
        <w:rPr>
          <w:bCs/>
          <w:sz w:val="24"/>
          <w:szCs w:val="24"/>
          <w:lang w:val="ru-RU"/>
        </w:rPr>
        <w:t>ОБЩО СЪБРАНИЕ</w:t>
      </w:r>
      <w:r w:rsidR="00A833E3" w:rsidRPr="00A833E3">
        <w:rPr>
          <w:sz w:val="24"/>
          <w:szCs w:val="24"/>
          <w:lang w:val="ru-RU"/>
        </w:rPr>
        <w:t xml:space="preserve"> на съдружниците на «В и К» ООД - Кърджали,</w:t>
      </w:r>
      <w:r w:rsidR="00A833E3" w:rsidRPr="00A833E3">
        <w:rPr>
          <w:sz w:val="24"/>
          <w:szCs w:val="24"/>
          <w:lang w:val="bg-BG"/>
        </w:rPr>
        <w:t xml:space="preserve"> </w:t>
      </w:r>
      <w:r w:rsidR="00A833E3" w:rsidRPr="00A833E3">
        <w:rPr>
          <w:sz w:val="24"/>
          <w:szCs w:val="24"/>
        </w:rPr>
        <w:t xml:space="preserve"> </w:t>
      </w:r>
      <w:r w:rsidR="00A833E3" w:rsidRPr="00A833E3">
        <w:rPr>
          <w:sz w:val="24"/>
          <w:szCs w:val="24"/>
          <w:lang w:val="bg-BG"/>
        </w:rPr>
        <w:t xml:space="preserve">насрочено за </w:t>
      </w:r>
      <w:r w:rsidR="00A833E3" w:rsidRPr="00A833E3">
        <w:rPr>
          <w:sz w:val="24"/>
          <w:szCs w:val="24"/>
        </w:rPr>
        <w:t xml:space="preserve">29 </w:t>
      </w:r>
      <w:r w:rsidR="00A833E3" w:rsidRPr="00A833E3">
        <w:rPr>
          <w:sz w:val="24"/>
          <w:szCs w:val="24"/>
          <w:lang w:val="bg-BG"/>
        </w:rPr>
        <w:t>юли</w:t>
      </w:r>
      <w:r w:rsidR="00A833E3" w:rsidRPr="00A833E3">
        <w:rPr>
          <w:sz w:val="24"/>
          <w:szCs w:val="24"/>
        </w:rPr>
        <w:t xml:space="preserve"> 202</w:t>
      </w:r>
      <w:r w:rsidR="00A833E3" w:rsidRPr="00A833E3">
        <w:rPr>
          <w:sz w:val="24"/>
          <w:szCs w:val="24"/>
          <w:lang w:val="bg-BG"/>
        </w:rPr>
        <w:t>6</w:t>
      </w:r>
      <w:r w:rsidR="00A833E3" w:rsidRPr="00A833E3">
        <w:rPr>
          <w:sz w:val="24"/>
          <w:szCs w:val="24"/>
        </w:rPr>
        <w:t xml:space="preserve"> г. </w:t>
      </w:r>
    </w:p>
    <w:p w:rsidR="00672867" w:rsidRPr="00672867" w:rsidRDefault="00A833E3" w:rsidP="00BE2D1D">
      <w:pPr>
        <w:ind w:left="348" w:firstLine="720"/>
        <w:contextualSpacing/>
        <w:jc w:val="both"/>
        <w:rPr>
          <w:bCs/>
          <w:color w:val="000000"/>
          <w:sz w:val="24"/>
          <w:szCs w:val="24"/>
        </w:rPr>
      </w:pPr>
      <w:r>
        <w:rPr>
          <w:bCs/>
          <w:color w:val="000000"/>
          <w:sz w:val="24"/>
          <w:szCs w:val="24"/>
          <w:lang w:val="bg-BG"/>
        </w:rPr>
        <w:t xml:space="preserve">26. </w:t>
      </w:r>
      <w:r w:rsidR="00672867" w:rsidRPr="00672867">
        <w:rPr>
          <w:bCs/>
          <w:color w:val="000000"/>
          <w:sz w:val="24"/>
          <w:szCs w:val="24"/>
        </w:rPr>
        <w:t>Питане.</w:t>
      </w:r>
    </w:p>
    <w:p w:rsidR="00D4539B" w:rsidRPr="00E53B78" w:rsidRDefault="00D4539B" w:rsidP="00A066F2">
      <w:pPr>
        <w:jc w:val="both"/>
      </w:pPr>
    </w:p>
    <w:p w:rsidR="005D639F" w:rsidRDefault="005D639F" w:rsidP="005D639F">
      <w:pPr>
        <w:pStyle w:val="11"/>
        <w:suppressAutoHyphens/>
        <w:spacing w:after="200" w:line="276" w:lineRule="auto"/>
        <w:ind w:left="2832"/>
        <w:jc w:val="both"/>
        <w:rPr>
          <w:b/>
          <w:color w:val="000000"/>
          <w:lang w:val="ru-RU"/>
        </w:rPr>
      </w:pPr>
      <w:r>
        <w:rPr>
          <w:sz w:val="28"/>
          <w:szCs w:val="28"/>
        </w:rPr>
        <w:t xml:space="preserve">      </w:t>
      </w:r>
      <w:r w:rsidR="0014588E">
        <w:rPr>
          <w:sz w:val="28"/>
          <w:szCs w:val="28"/>
        </w:rPr>
        <w:t xml:space="preserve">  </w:t>
      </w:r>
      <w:r>
        <w:rPr>
          <w:b/>
          <w:color w:val="000000"/>
        </w:rPr>
        <w:t>ПЪРВА</w:t>
      </w:r>
      <w:r>
        <w:rPr>
          <w:sz w:val="28"/>
          <w:szCs w:val="28"/>
        </w:rPr>
        <w:t xml:space="preserve"> </w:t>
      </w:r>
      <w:r w:rsidRPr="0085778E">
        <w:rPr>
          <w:b/>
          <w:color w:val="000000"/>
          <w:lang w:val="ru-RU"/>
        </w:rPr>
        <w:t>ТОЧКА</w:t>
      </w:r>
    </w:p>
    <w:p w:rsidR="00672867" w:rsidRPr="00672867" w:rsidRDefault="00672867" w:rsidP="00672867">
      <w:pPr>
        <w:ind w:firstLine="708"/>
        <w:jc w:val="both"/>
        <w:rPr>
          <w:sz w:val="24"/>
          <w:szCs w:val="24"/>
          <w:lang w:val="ru-RU"/>
        </w:rPr>
      </w:pPr>
      <w:r w:rsidRPr="00672867">
        <w:rPr>
          <w:sz w:val="24"/>
          <w:szCs w:val="24"/>
          <w:lang w:val="ru-RU"/>
        </w:rPr>
        <w:t>По предложението</w:t>
      </w:r>
      <w:r w:rsidRPr="00672867">
        <w:rPr>
          <w:sz w:val="24"/>
          <w:szCs w:val="24"/>
        </w:rPr>
        <w:t>,</w:t>
      </w:r>
      <w:r w:rsidRPr="00672867">
        <w:rPr>
          <w:sz w:val="24"/>
          <w:szCs w:val="24"/>
          <w:lang w:val="bg-BG"/>
        </w:rPr>
        <w:t xml:space="preserve"> разгледано по групи, относно</w:t>
      </w:r>
      <w:r w:rsidRPr="00672867">
        <w:rPr>
          <w:bCs/>
          <w:color w:val="000000"/>
          <w:sz w:val="24"/>
          <w:szCs w:val="24"/>
          <w:lang w:val="bg-BG"/>
        </w:rPr>
        <w:t xml:space="preserve"> </w:t>
      </w:r>
      <w:r w:rsidRPr="00672867">
        <w:rPr>
          <w:sz w:val="24"/>
          <w:szCs w:val="24"/>
          <w:lang w:val="bg-BG"/>
        </w:rPr>
        <w:t>п</w:t>
      </w:r>
      <w:r w:rsidRPr="00672867">
        <w:rPr>
          <w:sz w:val="24"/>
          <w:szCs w:val="24"/>
        </w:rPr>
        <w:t>риемане на отчет за дейността на Общински съвет – Кърджали, мандат 2023 – 2027 г. за периода от месец януари 2026 г. до месец юни 2026 г., включително</w:t>
      </w:r>
      <w:r w:rsidRPr="00672867">
        <w:rPr>
          <w:sz w:val="24"/>
          <w:szCs w:val="24"/>
          <w:lang w:val="bg-BG"/>
        </w:rPr>
        <w:t xml:space="preserve">, </w:t>
      </w:r>
      <w:r w:rsidRPr="00672867">
        <w:rPr>
          <w:sz w:val="24"/>
          <w:szCs w:val="24"/>
        </w:rPr>
        <w:t>Общинският съвет прие</w:t>
      </w:r>
    </w:p>
    <w:p w:rsidR="00250311" w:rsidRDefault="00250311" w:rsidP="00672867">
      <w:pPr>
        <w:ind w:left="2832"/>
        <w:jc w:val="both"/>
        <w:rPr>
          <w:b/>
          <w:sz w:val="24"/>
          <w:szCs w:val="24"/>
          <w:lang w:val="ru-RU"/>
        </w:rPr>
      </w:pPr>
    </w:p>
    <w:p w:rsidR="00672867" w:rsidRPr="00C823FC" w:rsidRDefault="00672867" w:rsidP="00672867">
      <w:pPr>
        <w:ind w:left="2832"/>
        <w:jc w:val="both"/>
        <w:rPr>
          <w:b/>
          <w:sz w:val="24"/>
          <w:szCs w:val="24"/>
          <w:lang w:val="ru-RU"/>
        </w:rPr>
      </w:pPr>
      <w:r w:rsidRPr="00C823FC">
        <w:rPr>
          <w:b/>
          <w:sz w:val="24"/>
          <w:szCs w:val="24"/>
          <w:lang w:val="ru-RU"/>
        </w:rPr>
        <w:t xml:space="preserve"> </w:t>
      </w:r>
      <w:r>
        <w:rPr>
          <w:b/>
          <w:sz w:val="24"/>
          <w:szCs w:val="24"/>
          <w:lang w:val="ru-RU"/>
        </w:rPr>
        <w:t xml:space="preserve">         </w:t>
      </w:r>
      <w:r w:rsidRPr="00C823FC">
        <w:rPr>
          <w:b/>
          <w:sz w:val="24"/>
          <w:szCs w:val="24"/>
          <w:lang w:val="ru-RU"/>
        </w:rPr>
        <w:t>Р Е Ш Е Н И Е</w:t>
      </w:r>
    </w:p>
    <w:p w:rsidR="00672867" w:rsidRDefault="00672867" w:rsidP="00672867">
      <w:pPr>
        <w:ind w:left="720"/>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Pr="00C823FC">
        <w:rPr>
          <w:b/>
          <w:sz w:val="24"/>
          <w:szCs w:val="24"/>
          <w:lang w:val="ru-RU"/>
        </w:rPr>
        <w:t xml:space="preserve">№ </w:t>
      </w:r>
      <w:r w:rsidR="0008146C">
        <w:rPr>
          <w:b/>
          <w:sz w:val="24"/>
          <w:szCs w:val="24"/>
          <w:lang w:val="ru-RU"/>
        </w:rPr>
        <w:t>121</w:t>
      </w:r>
    </w:p>
    <w:p w:rsidR="00BE2D1D" w:rsidRDefault="00BE2D1D" w:rsidP="00672867">
      <w:pPr>
        <w:ind w:left="720"/>
        <w:jc w:val="both"/>
        <w:rPr>
          <w:b/>
          <w:sz w:val="24"/>
          <w:szCs w:val="24"/>
          <w:lang w:val="ru-RU"/>
        </w:rPr>
      </w:pPr>
    </w:p>
    <w:p w:rsidR="00BE2D1D" w:rsidRPr="00BE2D1D" w:rsidRDefault="00BE2D1D" w:rsidP="00BE2D1D">
      <w:pPr>
        <w:ind w:firstLine="708"/>
        <w:jc w:val="both"/>
        <w:rPr>
          <w:b/>
          <w:sz w:val="24"/>
          <w:szCs w:val="24"/>
        </w:rPr>
      </w:pPr>
      <w:r w:rsidRPr="00BE2D1D">
        <w:rPr>
          <w:b/>
          <w:sz w:val="24"/>
          <w:szCs w:val="24"/>
        </w:rPr>
        <w:t xml:space="preserve">ПРИЕМА </w:t>
      </w:r>
      <w:r w:rsidRPr="00BE2D1D">
        <w:rPr>
          <w:sz w:val="24"/>
          <w:szCs w:val="24"/>
        </w:rPr>
        <w:t xml:space="preserve">на основание чл.27, ал.6 от ЗМСМА и чл.108, ал.1 от Правилника за организацията и дейността на Общински съвет – Кърджали и неговите комисии, за мандат 2023 – 2027 г., отчет за организацията и дейността на Общинския съвет за  периода от м. януари 2026 г. до м. юни 2026 г. /включително/, съгласно </w:t>
      </w:r>
      <w:r w:rsidRPr="00BE2D1D">
        <w:rPr>
          <w:b/>
          <w:sz w:val="24"/>
          <w:szCs w:val="24"/>
        </w:rPr>
        <w:t>Приложение №1.</w:t>
      </w:r>
    </w:p>
    <w:p w:rsidR="00672867" w:rsidRDefault="00672867" w:rsidP="00672867">
      <w:pPr>
        <w:ind w:left="720"/>
        <w:jc w:val="both"/>
        <w:rPr>
          <w:b/>
          <w:sz w:val="24"/>
          <w:szCs w:val="24"/>
          <w:lang w:val="ru-RU"/>
        </w:rPr>
      </w:pPr>
    </w:p>
    <w:p w:rsidR="00672867" w:rsidRDefault="00672867" w:rsidP="00672867">
      <w:pPr>
        <w:ind w:left="720"/>
        <w:jc w:val="both"/>
        <w:rPr>
          <w:b/>
          <w:sz w:val="24"/>
          <w:szCs w:val="24"/>
          <w:lang w:val="ru-RU"/>
        </w:rPr>
      </w:pPr>
    </w:p>
    <w:p w:rsidR="00BE2D1D" w:rsidRDefault="00BE2D1D" w:rsidP="00BE2D1D">
      <w:pPr>
        <w:ind w:left="540"/>
        <w:rPr>
          <w:b/>
          <w:bCs/>
          <w:color w:val="000000"/>
          <w:sz w:val="24"/>
          <w:szCs w:val="24"/>
          <w:u w:val="single"/>
          <w:lang w:val="ru-RU"/>
        </w:rPr>
      </w:pPr>
      <w:r>
        <w:rPr>
          <w:b/>
          <w:bCs/>
          <w:color w:val="000000"/>
          <w:sz w:val="24"/>
          <w:szCs w:val="24"/>
          <w:u w:val="single"/>
          <w:lang w:val="ru-RU"/>
        </w:rPr>
        <w:t>ГЛАСУВАНЕ:</w:t>
      </w:r>
    </w:p>
    <w:p w:rsidR="00BE2D1D" w:rsidRPr="007D0BDF" w:rsidRDefault="00BE2D1D" w:rsidP="00BE2D1D">
      <w:pPr>
        <w:ind w:left="540"/>
        <w:rPr>
          <w:color w:val="000000"/>
          <w:sz w:val="24"/>
          <w:szCs w:val="24"/>
          <w:lang w:val="bg-BG"/>
        </w:rPr>
      </w:pPr>
      <w:r>
        <w:rPr>
          <w:color w:val="000000"/>
          <w:sz w:val="24"/>
          <w:szCs w:val="24"/>
          <w:lang w:val="ru-RU"/>
        </w:rPr>
        <w:t xml:space="preserve">ГЛАСУВАЛИ –  </w:t>
      </w:r>
      <w:r w:rsidR="00250311">
        <w:rPr>
          <w:color w:val="000000"/>
          <w:sz w:val="24"/>
          <w:szCs w:val="24"/>
          <w:lang w:val="bg-BG"/>
        </w:rPr>
        <w:t>40</w:t>
      </w:r>
    </w:p>
    <w:p w:rsidR="00BE2D1D" w:rsidRPr="00A5291E" w:rsidRDefault="00BE2D1D" w:rsidP="00BE2D1D">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w:t>
      </w:r>
      <w:r w:rsidR="00250311">
        <w:rPr>
          <w:color w:val="000000"/>
          <w:sz w:val="24"/>
          <w:szCs w:val="24"/>
          <w:lang w:val="ru-RU"/>
        </w:rPr>
        <w:t>„за” –  40</w:t>
      </w:r>
    </w:p>
    <w:p w:rsidR="00BE2D1D" w:rsidRPr="007D0BDF" w:rsidRDefault="00BE2D1D" w:rsidP="00BE2D1D">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BE2D1D" w:rsidRDefault="00BE2D1D" w:rsidP="00BE2D1D">
      <w:pPr>
        <w:jc w:val="both"/>
        <w:rPr>
          <w:color w:val="000000"/>
          <w:sz w:val="24"/>
          <w:szCs w:val="24"/>
          <w:lang w:val="ru-RU"/>
        </w:rPr>
      </w:pPr>
      <w:r>
        <w:rPr>
          <w:color w:val="000000"/>
          <w:sz w:val="24"/>
          <w:szCs w:val="24"/>
          <w:lang w:val="ru-RU"/>
        </w:rPr>
        <w:t xml:space="preserve">      „въздържал се”  –  няма</w:t>
      </w:r>
    </w:p>
    <w:p w:rsidR="00672867" w:rsidRDefault="00672867" w:rsidP="00FD6D69">
      <w:pPr>
        <w:pStyle w:val="11"/>
        <w:suppressAutoHyphens/>
        <w:spacing w:after="200" w:line="276" w:lineRule="auto"/>
        <w:rPr>
          <w:b/>
          <w:i/>
          <w:color w:val="000000"/>
        </w:rPr>
      </w:pPr>
    </w:p>
    <w:p w:rsidR="005B384F" w:rsidRDefault="00FA70A0" w:rsidP="00FD6D69">
      <w:pPr>
        <w:pStyle w:val="11"/>
        <w:suppressAutoHyphens/>
        <w:spacing w:after="200" w:line="276" w:lineRule="auto"/>
        <w:rPr>
          <w:lang w:val="ru-RU"/>
        </w:rPr>
      </w:pPr>
      <w:r>
        <w:rPr>
          <w:b/>
          <w:i/>
          <w:color w:val="000000"/>
        </w:rPr>
        <w:t xml:space="preserve">                                         </w:t>
      </w:r>
      <w:r w:rsidR="00246DB8">
        <w:rPr>
          <w:b/>
          <w:i/>
          <w:color w:val="000000"/>
        </w:rPr>
        <w:t xml:space="preserve">  </w:t>
      </w:r>
      <w:r w:rsidR="00A94B31">
        <w:rPr>
          <w:b/>
          <w:i/>
          <w:color w:val="000000"/>
        </w:rPr>
        <w:t xml:space="preserve"> </w:t>
      </w:r>
      <w:r w:rsidR="005D639F">
        <w:rPr>
          <w:b/>
          <w:color w:val="000000"/>
        </w:rPr>
        <w:t xml:space="preserve">ВТОРА </w:t>
      </w:r>
      <w:r w:rsidR="00CC7A50" w:rsidRPr="0085778E">
        <w:rPr>
          <w:b/>
          <w:color w:val="000000"/>
          <w:lang w:val="ru-RU"/>
        </w:rPr>
        <w:t>ТОЧКА</w:t>
      </w:r>
      <w:r w:rsidR="00CA6A03">
        <w:rPr>
          <w:lang w:val="ru-RU"/>
        </w:rPr>
        <w:tab/>
      </w:r>
      <w:r w:rsidR="005B384F">
        <w:rPr>
          <w:lang w:val="ru-RU"/>
        </w:rPr>
        <w:t xml:space="preserve">            </w:t>
      </w:r>
    </w:p>
    <w:p w:rsidR="000C1989" w:rsidRPr="007848D2" w:rsidRDefault="00085815" w:rsidP="007848D2">
      <w:pPr>
        <w:ind w:firstLine="708"/>
        <w:jc w:val="both"/>
        <w:rPr>
          <w:sz w:val="24"/>
          <w:szCs w:val="24"/>
          <w:lang w:val="ru-RU"/>
        </w:rPr>
      </w:pPr>
      <w:r w:rsidRPr="007848D2">
        <w:rPr>
          <w:sz w:val="24"/>
          <w:szCs w:val="24"/>
          <w:lang w:val="ru-RU"/>
        </w:rPr>
        <w:t>По предложението</w:t>
      </w:r>
      <w:r w:rsidR="004500AE" w:rsidRPr="007848D2">
        <w:rPr>
          <w:sz w:val="24"/>
          <w:szCs w:val="24"/>
        </w:rPr>
        <w:t>,</w:t>
      </w:r>
      <w:r w:rsidR="007A5F82" w:rsidRPr="007848D2">
        <w:rPr>
          <w:sz w:val="24"/>
          <w:szCs w:val="24"/>
          <w:lang w:val="bg-BG"/>
        </w:rPr>
        <w:t xml:space="preserve"> разгледано по групи, относно</w:t>
      </w:r>
      <w:r w:rsidR="00BD4AF3" w:rsidRPr="007848D2">
        <w:rPr>
          <w:bCs/>
          <w:color w:val="000000"/>
          <w:sz w:val="24"/>
          <w:szCs w:val="24"/>
          <w:lang w:val="bg-BG"/>
        </w:rPr>
        <w:t xml:space="preserve"> </w:t>
      </w:r>
      <w:r w:rsidR="007848D2">
        <w:rPr>
          <w:sz w:val="24"/>
          <w:szCs w:val="24"/>
          <w:lang w:val="bg-BG"/>
        </w:rPr>
        <w:t>О</w:t>
      </w:r>
      <w:r w:rsidR="007848D2" w:rsidRPr="007848D2">
        <w:rPr>
          <w:sz w:val="24"/>
          <w:szCs w:val="24"/>
        </w:rPr>
        <w:t>тчет за изпълнение на решенията на Общинския съвет за първото полугодие на 2026 г.</w:t>
      </w:r>
      <w:r w:rsidR="007848D2" w:rsidRPr="007848D2">
        <w:rPr>
          <w:sz w:val="24"/>
          <w:szCs w:val="24"/>
          <w:lang w:val="bg-BG"/>
        </w:rPr>
        <w:t xml:space="preserve">, </w:t>
      </w:r>
      <w:r w:rsidR="004500AE" w:rsidRPr="007848D2">
        <w:rPr>
          <w:sz w:val="24"/>
          <w:szCs w:val="24"/>
        </w:rPr>
        <w:t>О</w:t>
      </w:r>
      <w:r w:rsidR="009C15A7" w:rsidRPr="007848D2">
        <w:rPr>
          <w:sz w:val="24"/>
          <w:szCs w:val="24"/>
        </w:rPr>
        <w:t>бщи</w:t>
      </w:r>
      <w:r w:rsidR="00DB1644" w:rsidRPr="007848D2">
        <w:rPr>
          <w:sz w:val="24"/>
          <w:szCs w:val="24"/>
        </w:rPr>
        <w:t>нският съвет прие</w:t>
      </w:r>
    </w:p>
    <w:p w:rsidR="00967E5F" w:rsidRPr="007848D2" w:rsidRDefault="00967E5F" w:rsidP="00662E81">
      <w:pPr>
        <w:widowControl w:val="0"/>
        <w:jc w:val="both"/>
        <w:rPr>
          <w:sz w:val="24"/>
          <w:szCs w:val="24"/>
          <w:lang w:val="bg-BG"/>
        </w:rPr>
      </w:pPr>
    </w:p>
    <w:p w:rsidR="00E1284A" w:rsidRPr="00C823FC" w:rsidRDefault="002B7835" w:rsidP="00E1284A">
      <w:pPr>
        <w:ind w:left="2832"/>
        <w:jc w:val="both"/>
        <w:rPr>
          <w:b/>
          <w:sz w:val="24"/>
          <w:szCs w:val="24"/>
          <w:lang w:val="ru-RU"/>
        </w:rPr>
      </w:pPr>
      <w:r w:rsidRPr="00C823FC">
        <w:rPr>
          <w:b/>
          <w:sz w:val="24"/>
          <w:szCs w:val="24"/>
          <w:lang w:val="ru-RU"/>
        </w:rPr>
        <w:t xml:space="preserve"> </w:t>
      </w:r>
      <w:r w:rsidR="00412E62">
        <w:rPr>
          <w:b/>
          <w:sz w:val="24"/>
          <w:szCs w:val="24"/>
          <w:lang w:val="ru-RU"/>
        </w:rPr>
        <w:t xml:space="preserve">       </w:t>
      </w:r>
      <w:r w:rsidR="00196AE4">
        <w:rPr>
          <w:b/>
          <w:sz w:val="24"/>
          <w:szCs w:val="24"/>
          <w:lang w:val="ru-RU"/>
        </w:rPr>
        <w:t xml:space="preserve"> </w:t>
      </w:r>
      <w:r w:rsidR="009B6E52">
        <w:rPr>
          <w:b/>
          <w:sz w:val="24"/>
          <w:szCs w:val="24"/>
          <w:lang w:val="ru-RU"/>
        </w:rPr>
        <w:t xml:space="preserve"> </w:t>
      </w:r>
      <w:r w:rsidRPr="00C823FC">
        <w:rPr>
          <w:b/>
          <w:sz w:val="24"/>
          <w:szCs w:val="24"/>
          <w:lang w:val="ru-RU"/>
        </w:rPr>
        <w:t>Р</w:t>
      </w:r>
      <w:r w:rsidR="00E1284A" w:rsidRPr="00C823FC">
        <w:rPr>
          <w:b/>
          <w:sz w:val="24"/>
          <w:szCs w:val="24"/>
          <w:lang w:val="ru-RU"/>
        </w:rPr>
        <w:t xml:space="preserve"> Е Ш Е Н И Е</w:t>
      </w:r>
    </w:p>
    <w:p w:rsidR="004566D4" w:rsidRDefault="00412E62" w:rsidP="00691013">
      <w:pPr>
        <w:ind w:left="720"/>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130181">
        <w:rPr>
          <w:b/>
          <w:sz w:val="24"/>
          <w:szCs w:val="24"/>
          <w:lang w:val="ru-RU"/>
        </w:rPr>
        <w:t xml:space="preserve"> </w:t>
      </w:r>
      <w:r w:rsidR="00E1284A" w:rsidRPr="00C823FC">
        <w:rPr>
          <w:b/>
          <w:sz w:val="24"/>
          <w:szCs w:val="24"/>
          <w:lang w:val="ru-RU"/>
        </w:rPr>
        <w:t xml:space="preserve">№ </w:t>
      </w:r>
      <w:r w:rsidR="0008146C">
        <w:rPr>
          <w:b/>
          <w:sz w:val="24"/>
          <w:szCs w:val="24"/>
          <w:lang w:val="ru-RU"/>
        </w:rPr>
        <w:t>122</w:t>
      </w:r>
    </w:p>
    <w:p w:rsidR="007848D2" w:rsidRDefault="007848D2" w:rsidP="00691013">
      <w:pPr>
        <w:ind w:left="720"/>
        <w:jc w:val="both"/>
        <w:rPr>
          <w:b/>
          <w:sz w:val="24"/>
          <w:szCs w:val="24"/>
          <w:lang w:val="ru-RU"/>
        </w:rPr>
      </w:pPr>
    </w:p>
    <w:p w:rsidR="007848D2" w:rsidRPr="007848D2" w:rsidRDefault="007848D2" w:rsidP="007848D2">
      <w:pPr>
        <w:ind w:firstLine="705"/>
        <w:jc w:val="both"/>
        <w:rPr>
          <w:sz w:val="24"/>
          <w:szCs w:val="24"/>
        </w:rPr>
      </w:pPr>
      <w:r w:rsidRPr="007848D2">
        <w:rPr>
          <w:b/>
          <w:sz w:val="24"/>
          <w:szCs w:val="24"/>
        </w:rPr>
        <w:t xml:space="preserve">ПРИЕМА </w:t>
      </w:r>
      <w:r w:rsidRPr="007848D2">
        <w:rPr>
          <w:sz w:val="24"/>
          <w:szCs w:val="24"/>
        </w:rPr>
        <w:t xml:space="preserve">на основание чл.44, ал.1, т.7 от ЗМСМА, отчет за изпълнение на решенията на Общински съвет – Кърджали за първото полугодие на 2026 г., съгласно Приложение </w:t>
      </w:r>
      <w:r>
        <w:rPr>
          <w:sz w:val="24"/>
          <w:szCs w:val="24"/>
          <w:lang w:val="bg-BG"/>
        </w:rPr>
        <w:t xml:space="preserve">                    </w:t>
      </w:r>
      <w:r w:rsidRPr="007848D2">
        <w:rPr>
          <w:sz w:val="24"/>
          <w:szCs w:val="24"/>
        </w:rPr>
        <w:t>№</w:t>
      </w:r>
      <w:r>
        <w:rPr>
          <w:sz w:val="24"/>
          <w:szCs w:val="24"/>
          <w:lang w:val="bg-BG"/>
        </w:rPr>
        <w:t xml:space="preserve"> </w:t>
      </w:r>
      <w:r w:rsidRPr="007848D2">
        <w:rPr>
          <w:sz w:val="24"/>
          <w:szCs w:val="24"/>
        </w:rPr>
        <w:t>№</w:t>
      </w:r>
      <w:r>
        <w:rPr>
          <w:sz w:val="24"/>
          <w:szCs w:val="24"/>
          <w:lang w:val="bg-BG"/>
        </w:rPr>
        <w:t xml:space="preserve"> </w:t>
      </w:r>
      <w:r w:rsidRPr="007848D2">
        <w:rPr>
          <w:sz w:val="24"/>
          <w:szCs w:val="24"/>
        </w:rPr>
        <w:t>1, 2, 3 и 4.</w:t>
      </w:r>
    </w:p>
    <w:p w:rsidR="007848D2" w:rsidRPr="007848D2" w:rsidRDefault="007848D2" w:rsidP="00691013">
      <w:pPr>
        <w:ind w:left="720"/>
        <w:jc w:val="both"/>
        <w:rPr>
          <w:b/>
          <w:sz w:val="24"/>
          <w:szCs w:val="24"/>
          <w:lang w:val="ru-RU"/>
        </w:rPr>
      </w:pPr>
    </w:p>
    <w:p w:rsidR="007A5F82" w:rsidRDefault="007A5F82" w:rsidP="007A5F82">
      <w:pPr>
        <w:ind w:left="540"/>
        <w:rPr>
          <w:b/>
          <w:bCs/>
          <w:color w:val="000000"/>
          <w:sz w:val="24"/>
          <w:szCs w:val="24"/>
          <w:u w:val="single"/>
          <w:lang w:val="ru-RU"/>
        </w:rPr>
      </w:pPr>
      <w:r>
        <w:rPr>
          <w:b/>
          <w:bCs/>
          <w:color w:val="000000"/>
          <w:sz w:val="24"/>
          <w:szCs w:val="24"/>
          <w:u w:val="single"/>
          <w:lang w:val="ru-RU"/>
        </w:rPr>
        <w:lastRenderedPageBreak/>
        <w:t>ГЛАСУВАНЕ:</w:t>
      </w:r>
    </w:p>
    <w:p w:rsidR="007A5F82" w:rsidRPr="007D0BDF" w:rsidRDefault="007A5F82" w:rsidP="007A5F82">
      <w:pPr>
        <w:ind w:left="540"/>
        <w:rPr>
          <w:color w:val="000000"/>
          <w:sz w:val="24"/>
          <w:szCs w:val="24"/>
          <w:lang w:val="bg-BG"/>
        </w:rPr>
      </w:pPr>
      <w:r>
        <w:rPr>
          <w:color w:val="000000"/>
          <w:sz w:val="24"/>
          <w:szCs w:val="24"/>
          <w:lang w:val="ru-RU"/>
        </w:rPr>
        <w:t xml:space="preserve">ГЛАСУВАЛИ –  </w:t>
      </w:r>
      <w:r w:rsidR="00250311">
        <w:rPr>
          <w:color w:val="000000"/>
          <w:sz w:val="24"/>
          <w:szCs w:val="24"/>
          <w:lang w:val="bg-BG"/>
        </w:rPr>
        <w:t>40</w:t>
      </w:r>
    </w:p>
    <w:p w:rsidR="007A5F82" w:rsidRPr="00A5291E" w:rsidRDefault="00250311" w:rsidP="007A5F82">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„за” –  40</w:t>
      </w:r>
    </w:p>
    <w:p w:rsidR="007A5F82" w:rsidRPr="007D0BDF" w:rsidRDefault="007A5F82" w:rsidP="007A5F82">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7A5F82" w:rsidRDefault="007A5F82" w:rsidP="007A5F82">
      <w:pPr>
        <w:jc w:val="both"/>
        <w:rPr>
          <w:color w:val="000000"/>
          <w:sz w:val="24"/>
          <w:szCs w:val="24"/>
          <w:lang w:val="ru-RU"/>
        </w:rPr>
      </w:pPr>
      <w:r>
        <w:rPr>
          <w:color w:val="000000"/>
          <w:sz w:val="24"/>
          <w:szCs w:val="24"/>
          <w:lang w:val="ru-RU"/>
        </w:rPr>
        <w:t xml:space="preserve">      „въздържал се”  –  няма</w:t>
      </w:r>
    </w:p>
    <w:p w:rsidR="0024398E" w:rsidRDefault="00DE7F86" w:rsidP="0024398E">
      <w:pPr>
        <w:pStyle w:val="Style6"/>
        <w:widowControl/>
        <w:spacing w:before="70"/>
        <w:rPr>
          <w:b/>
          <w:color w:val="000000"/>
          <w:lang w:val="ru-RU"/>
        </w:rPr>
      </w:pPr>
      <w:r>
        <w:rPr>
          <w:rStyle w:val="FontStyle14"/>
          <w:lang w:val="en-US"/>
        </w:rPr>
        <w:t xml:space="preserve">                  </w:t>
      </w:r>
      <w:r>
        <w:rPr>
          <w:rStyle w:val="FontStyle14"/>
        </w:rPr>
        <w:t xml:space="preserve">   </w:t>
      </w:r>
      <w:r w:rsidR="0046501A">
        <w:rPr>
          <w:b/>
          <w:color w:val="000000"/>
          <w:lang w:val="ru-RU"/>
        </w:rPr>
        <w:t xml:space="preserve">                        </w:t>
      </w:r>
      <w:r w:rsidR="004A5E74">
        <w:rPr>
          <w:b/>
          <w:color w:val="000000"/>
          <w:lang w:val="ru-RU"/>
        </w:rPr>
        <w:t xml:space="preserve">    </w:t>
      </w:r>
      <w:r w:rsidR="003666FD">
        <w:rPr>
          <w:b/>
          <w:color w:val="000000"/>
          <w:lang w:val="ru-RU"/>
        </w:rPr>
        <w:t xml:space="preserve">  </w:t>
      </w:r>
      <w:r w:rsidR="009E4DD7">
        <w:rPr>
          <w:b/>
          <w:color w:val="000000"/>
          <w:lang w:val="ru-RU"/>
        </w:rPr>
        <w:t xml:space="preserve"> </w:t>
      </w:r>
      <w:r w:rsidR="005B1D87">
        <w:rPr>
          <w:b/>
          <w:color w:val="000000"/>
          <w:lang w:val="ru-RU"/>
        </w:rPr>
        <w:t xml:space="preserve"> </w:t>
      </w:r>
      <w:r w:rsidR="009E4DD7">
        <w:rPr>
          <w:b/>
          <w:color w:val="000000"/>
          <w:lang w:val="ru-RU"/>
        </w:rPr>
        <w:t xml:space="preserve">  </w:t>
      </w:r>
      <w:r w:rsidR="00CE0DD1">
        <w:rPr>
          <w:b/>
          <w:color w:val="000000"/>
          <w:lang w:val="ru-RU"/>
        </w:rPr>
        <w:t>ТРЕТ</w:t>
      </w:r>
      <w:r w:rsidR="0005620A">
        <w:rPr>
          <w:b/>
          <w:color w:val="000000"/>
          <w:lang w:val="ru-RU"/>
        </w:rPr>
        <w:t xml:space="preserve">А </w:t>
      </w:r>
      <w:r w:rsidR="0005620A" w:rsidRPr="0092718D">
        <w:rPr>
          <w:b/>
          <w:color w:val="000000"/>
          <w:lang w:val="ru-RU"/>
        </w:rPr>
        <w:t xml:space="preserve">ТОЧКА </w:t>
      </w:r>
    </w:p>
    <w:p w:rsidR="0024398E" w:rsidRDefault="0024398E" w:rsidP="0024398E">
      <w:pPr>
        <w:pStyle w:val="Style6"/>
        <w:widowControl/>
        <w:spacing w:before="70"/>
        <w:rPr>
          <w:b/>
          <w:color w:val="000000"/>
          <w:lang w:val="ru-RU"/>
        </w:rPr>
      </w:pPr>
    </w:p>
    <w:p w:rsidR="0038078F" w:rsidRDefault="00A378A9" w:rsidP="004F4D70">
      <w:pPr>
        <w:widowControl w:val="0"/>
        <w:ind w:firstLine="708"/>
        <w:jc w:val="both"/>
        <w:rPr>
          <w:sz w:val="24"/>
          <w:szCs w:val="24"/>
        </w:rPr>
      </w:pPr>
      <w:r w:rsidRPr="004F4D70">
        <w:rPr>
          <w:sz w:val="24"/>
          <w:szCs w:val="24"/>
          <w:lang w:val="ru-RU"/>
        </w:rPr>
        <w:t>По предложението</w:t>
      </w:r>
      <w:r w:rsidR="00D743C1" w:rsidRPr="004F4D70">
        <w:rPr>
          <w:sz w:val="24"/>
          <w:szCs w:val="24"/>
          <w:lang w:val="ru-RU"/>
        </w:rPr>
        <w:t xml:space="preserve"> </w:t>
      </w:r>
      <w:r w:rsidR="00B214E7" w:rsidRPr="004F4D70">
        <w:rPr>
          <w:sz w:val="24"/>
          <w:szCs w:val="24"/>
        </w:rPr>
        <w:t>и становищ</w:t>
      </w:r>
      <w:r w:rsidR="00B214E7" w:rsidRPr="004F4D70">
        <w:rPr>
          <w:sz w:val="24"/>
          <w:szCs w:val="24"/>
          <w:lang w:val="bg-BG"/>
        </w:rPr>
        <w:t>е</w:t>
      </w:r>
      <w:r w:rsidR="00B214E7" w:rsidRPr="004F4D70">
        <w:rPr>
          <w:sz w:val="24"/>
          <w:szCs w:val="24"/>
        </w:rPr>
        <w:t>т</w:t>
      </w:r>
      <w:r w:rsidR="00B214E7" w:rsidRPr="004F4D70">
        <w:rPr>
          <w:sz w:val="24"/>
          <w:szCs w:val="24"/>
          <w:lang w:val="bg-BG"/>
        </w:rPr>
        <w:t>о</w:t>
      </w:r>
      <w:r w:rsidR="00E24A97" w:rsidRPr="004F4D70">
        <w:rPr>
          <w:sz w:val="24"/>
          <w:szCs w:val="24"/>
          <w:lang w:val="bg-BG"/>
        </w:rPr>
        <w:t xml:space="preserve"> </w:t>
      </w:r>
      <w:r w:rsidR="00D743C1" w:rsidRPr="004F4D70">
        <w:rPr>
          <w:sz w:val="24"/>
          <w:szCs w:val="24"/>
        </w:rPr>
        <w:t xml:space="preserve"> </w:t>
      </w:r>
      <w:r w:rsidR="00E24A97" w:rsidRPr="004F4D70">
        <w:rPr>
          <w:sz w:val="24"/>
          <w:szCs w:val="24"/>
        </w:rPr>
        <w:t>на</w:t>
      </w:r>
      <w:r w:rsidR="00E24A97" w:rsidRPr="004F4D70">
        <w:rPr>
          <w:sz w:val="24"/>
          <w:szCs w:val="24"/>
          <w:lang w:val="ru-RU"/>
        </w:rPr>
        <w:t xml:space="preserve"> ПК по “Икономическа политика”</w:t>
      </w:r>
      <w:r w:rsidR="00E24A97" w:rsidRPr="004F4D70">
        <w:rPr>
          <w:sz w:val="24"/>
          <w:szCs w:val="24"/>
          <w:lang w:val="bg-BG"/>
        </w:rPr>
        <w:t xml:space="preserve"> и</w:t>
      </w:r>
      <w:r w:rsidR="00E24A97" w:rsidRPr="004F4D70">
        <w:rPr>
          <w:sz w:val="24"/>
          <w:szCs w:val="24"/>
        </w:rPr>
        <w:t xml:space="preserve"> </w:t>
      </w:r>
      <w:r w:rsidR="00D743C1" w:rsidRPr="004F4D70">
        <w:rPr>
          <w:sz w:val="24"/>
          <w:szCs w:val="24"/>
        </w:rPr>
        <w:t>на</w:t>
      </w:r>
      <w:r w:rsidR="00D743C1" w:rsidRPr="004F4D70">
        <w:rPr>
          <w:sz w:val="24"/>
          <w:szCs w:val="24"/>
          <w:lang w:val="ru-RU"/>
        </w:rPr>
        <w:t xml:space="preserve"> ПК по “</w:t>
      </w:r>
      <w:r w:rsidR="001B3E9D" w:rsidRPr="004F4D70">
        <w:rPr>
          <w:sz w:val="24"/>
          <w:szCs w:val="24"/>
          <w:lang w:val="ru-RU"/>
        </w:rPr>
        <w:t>Законност и обществен ред</w:t>
      </w:r>
      <w:r w:rsidR="00D743C1" w:rsidRPr="004F4D70">
        <w:rPr>
          <w:sz w:val="24"/>
          <w:szCs w:val="24"/>
          <w:lang w:val="ru-RU"/>
        </w:rPr>
        <w:t>”</w:t>
      </w:r>
      <w:r w:rsidR="004F4D70">
        <w:rPr>
          <w:sz w:val="24"/>
          <w:szCs w:val="24"/>
        </w:rPr>
        <w:t>,</w:t>
      </w:r>
      <w:r w:rsidR="004F4D70">
        <w:rPr>
          <w:sz w:val="24"/>
          <w:szCs w:val="24"/>
          <w:lang w:val="bg-BG"/>
        </w:rPr>
        <w:t xml:space="preserve"> </w:t>
      </w:r>
      <w:r w:rsidR="00CE4B13" w:rsidRPr="004F4D70">
        <w:rPr>
          <w:sz w:val="24"/>
          <w:szCs w:val="24"/>
          <w:lang w:val="ru-RU"/>
        </w:rPr>
        <w:t>относно</w:t>
      </w:r>
      <w:r w:rsidR="00E24A97" w:rsidRPr="004F4D70">
        <w:rPr>
          <w:bCs/>
          <w:iCs/>
          <w:color w:val="222222"/>
          <w:sz w:val="24"/>
          <w:szCs w:val="24"/>
          <w:shd w:val="clear" w:color="auto" w:fill="FFFFFF"/>
          <w:lang w:val="bg-BG"/>
        </w:rPr>
        <w:t xml:space="preserve"> </w:t>
      </w:r>
      <w:r w:rsidR="004F4D70" w:rsidRPr="004F4D70">
        <w:rPr>
          <w:sz w:val="24"/>
          <w:szCs w:val="24"/>
          <w:lang w:val="bg-BG"/>
        </w:rPr>
        <w:t>у</w:t>
      </w:r>
      <w:r w:rsidR="004F4D70" w:rsidRPr="004F4D70">
        <w:rPr>
          <w:sz w:val="24"/>
          <w:szCs w:val="24"/>
        </w:rPr>
        <w:t xml:space="preserve">частие в </w:t>
      </w:r>
      <w:r w:rsidR="004F4D70" w:rsidRPr="004F4D70">
        <w:rPr>
          <w:sz w:val="24"/>
          <w:szCs w:val="24"/>
          <w:lang w:val="bg-BG"/>
        </w:rPr>
        <w:t xml:space="preserve">извънредно присъствено </w:t>
      </w:r>
      <w:r w:rsidR="004F4D70" w:rsidRPr="004F4D70">
        <w:rPr>
          <w:sz w:val="24"/>
          <w:szCs w:val="24"/>
        </w:rPr>
        <w:t>заседание на Общото събрание на Асоциация по ВиК на обособената територия, обслужвана от „ВиК” ООД</w:t>
      </w:r>
      <w:r w:rsidR="004F4D70" w:rsidRPr="004F4D70">
        <w:rPr>
          <w:sz w:val="24"/>
          <w:szCs w:val="24"/>
          <w:lang w:val="bg-BG"/>
        </w:rPr>
        <w:t xml:space="preserve"> </w:t>
      </w:r>
      <w:r w:rsidR="004F4D70" w:rsidRPr="004F4D70">
        <w:rPr>
          <w:sz w:val="24"/>
          <w:szCs w:val="24"/>
        </w:rPr>
        <w:t>гр. Кърджали</w:t>
      </w:r>
      <w:r w:rsidR="004F4D70" w:rsidRPr="004F4D70">
        <w:rPr>
          <w:sz w:val="24"/>
          <w:szCs w:val="24"/>
          <w:lang w:val="bg-BG"/>
        </w:rPr>
        <w:t xml:space="preserve">, </w:t>
      </w:r>
      <w:r w:rsidR="004F4D70" w:rsidRPr="004F4D70">
        <w:rPr>
          <w:sz w:val="24"/>
          <w:szCs w:val="24"/>
        </w:rPr>
        <w:t xml:space="preserve"> </w:t>
      </w:r>
      <w:r w:rsidR="004F4D70" w:rsidRPr="004F4D70">
        <w:rPr>
          <w:sz w:val="24"/>
          <w:szCs w:val="24"/>
          <w:lang w:val="bg-BG"/>
        </w:rPr>
        <w:t xml:space="preserve">насрочено за </w:t>
      </w:r>
      <w:r w:rsidR="004F4D70" w:rsidRPr="004F4D70">
        <w:rPr>
          <w:sz w:val="24"/>
          <w:szCs w:val="24"/>
        </w:rPr>
        <w:t>3</w:t>
      </w:r>
      <w:r w:rsidR="004F4D70" w:rsidRPr="004F4D70">
        <w:rPr>
          <w:sz w:val="24"/>
          <w:szCs w:val="24"/>
          <w:lang w:val="bg-BG"/>
        </w:rPr>
        <w:t>1</w:t>
      </w:r>
      <w:r w:rsidR="004F4D70" w:rsidRPr="004F4D70">
        <w:rPr>
          <w:sz w:val="24"/>
          <w:szCs w:val="24"/>
        </w:rPr>
        <w:t xml:space="preserve"> </w:t>
      </w:r>
      <w:r w:rsidR="004F4D70" w:rsidRPr="004F4D70">
        <w:rPr>
          <w:sz w:val="24"/>
          <w:szCs w:val="24"/>
          <w:lang w:val="bg-BG"/>
        </w:rPr>
        <w:t>юли</w:t>
      </w:r>
      <w:r w:rsidR="004F4D70" w:rsidRPr="004F4D70">
        <w:rPr>
          <w:sz w:val="24"/>
          <w:szCs w:val="24"/>
        </w:rPr>
        <w:t xml:space="preserve"> 202</w:t>
      </w:r>
      <w:r w:rsidR="004F4D70" w:rsidRPr="004F4D70">
        <w:rPr>
          <w:sz w:val="24"/>
          <w:szCs w:val="24"/>
          <w:lang w:val="bg-BG"/>
        </w:rPr>
        <w:t>6</w:t>
      </w:r>
      <w:r w:rsidR="004F4D70" w:rsidRPr="004F4D70">
        <w:rPr>
          <w:sz w:val="24"/>
          <w:szCs w:val="24"/>
        </w:rPr>
        <w:t xml:space="preserve"> г.</w:t>
      </w:r>
    </w:p>
    <w:p w:rsidR="0038078F" w:rsidRDefault="0038078F" w:rsidP="004F4D70">
      <w:pPr>
        <w:widowControl w:val="0"/>
        <w:ind w:firstLine="708"/>
        <w:jc w:val="both"/>
        <w:rPr>
          <w:sz w:val="24"/>
          <w:szCs w:val="24"/>
        </w:rPr>
      </w:pPr>
    </w:p>
    <w:p w:rsidR="0038078F" w:rsidRDefault="0038078F" w:rsidP="004F4D70">
      <w:pPr>
        <w:widowControl w:val="0"/>
        <w:ind w:firstLine="708"/>
        <w:jc w:val="both"/>
        <w:rPr>
          <w:sz w:val="24"/>
          <w:szCs w:val="24"/>
          <w:lang w:val="bg-BG"/>
        </w:rPr>
      </w:pPr>
      <w:r>
        <w:rPr>
          <w:sz w:val="24"/>
          <w:szCs w:val="24"/>
          <w:lang w:val="bg-BG"/>
        </w:rPr>
        <w:t>По предложението се изказаха:</w:t>
      </w:r>
    </w:p>
    <w:p w:rsidR="00C375FE" w:rsidRDefault="00C375FE" w:rsidP="004F4D70">
      <w:pPr>
        <w:widowControl w:val="0"/>
        <w:ind w:firstLine="708"/>
        <w:jc w:val="both"/>
        <w:rPr>
          <w:sz w:val="24"/>
          <w:szCs w:val="24"/>
          <w:lang w:val="bg-BG"/>
        </w:rPr>
      </w:pPr>
    </w:p>
    <w:p w:rsidR="00C375FE" w:rsidRDefault="00C375FE" w:rsidP="00C375FE">
      <w:pPr>
        <w:ind w:firstLine="708"/>
        <w:jc w:val="both"/>
        <w:rPr>
          <w:rFonts w:eastAsia="Calibri"/>
          <w:sz w:val="24"/>
          <w:szCs w:val="24"/>
        </w:rPr>
      </w:pPr>
      <w:r w:rsidRPr="005C24AC">
        <w:rPr>
          <w:rFonts w:eastAsia="Calibri"/>
          <w:b/>
          <w:sz w:val="24"/>
          <w:szCs w:val="24"/>
        </w:rPr>
        <w:t>Г-жа Даниела Петрова</w:t>
      </w:r>
      <w:r w:rsidRPr="00B247B4">
        <w:rPr>
          <w:rFonts w:eastAsia="Calibri"/>
          <w:sz w:val="24"/>
          <w:szCs w:val="24"/>
        </w:rPr>
        <w:t xml:space="preserve"> – Уважаеми г-н Председател, уважаеми г-н Кмет, уважаеми колеги общински съветници, уважаеми медии и гости. Днес от нас се очаква да определим позицията на Община Кърджали по инвестиционната програма на ВиК оператора и бизнес плана за периода 2027-2031. Основният проблем обаче е, че бизнес плана и инвестиционната програма не е предоставена в Общинския съвет.</w:t>
      </w:r>
      <w:r>
        <w:rPr>
          <w:rFonts w:eastAsia="Calibri"/>
          <w:sz w:val="24"/>
          <w:szCs w:val="24"/>
        </w:rPr>
        <w:t xml:space="preserve"> </w:t>
      </w:r>
      <w:r w:rsidRPr="00B247B4">
        <w:rPr>
          <w:rFonts w:eastAsia="Calibri"/>
          <w:sz w:val="24"/>
          <w:szCs w:val="24"/>
        </w:rPr>
        <w:t>От нас се иска да дадем мандат, без да сме видяли какви инвестиции са предвидени, кои населени места са включени и срещу какво точно ще плащат повече гражданите. Това означава да гласуваме насляпо. Нещо, което не бихме направили с нито един договор, още по-малко с документ,</w:t>
      </w:r>
      <w:r>
        <w:rPr>
          <w:rFonts w:eastAsia="Calibri"/>
          <w:sz w:val="24"/>
          <w:szCs w:val="24"/>
        </w:rPr>
        <w:t xml:space="preserve"> който засяга всички жители на о</w:t>
      </w:r>
      <w:r w:rsidRPr="00B247B4">
        <w:rPr>
          <w:rFonts w:eastAsia="Calibri"/>
          <w:sz w:val="24"/>
          <w:szCs w:val="24"/>
        </w:rPr>
        <w:t>бщината.</w:t>
      </w:r>
      <w:r>
        <w:rPr>
          <w:rFonts w:eastAsia="Calibri"/>
          <w:sz w:val="24"/>
          <w:szCs w:val="24"/>
        </w:rPr>
        <w:t xml:space="preserve"> </w:t>
      </w:r>
      <w:r w:rsidRPr="00B247B4">
        <w:rPr>
          <w:rFonts w:eastAsia="Calibri"/>
          <w:sz w:val="24"/>
          <w:szCs w:val="24"/>
        </w:rPr>
        <w:t>Въпреки липсата на бизнес план и инвестиционна програма, от наличните данни се виждат тревожни факти. Предвидените инвестиции са около 1,1 млн лева по-малко в сравнение с предходния период. Загубите на вода остават около 47%, а цената на водата може да нарасне с 33,5% до 2031 година, което прави повече от 3 евро на кубик.</w:t>
      </w:r>
      <w:r w:rsidRPr="00B247B4">
        <w:rPr>
          <w:sz w:val="24"/>
          <w:szCs w:val="24"/>
        </w:rPr>
        <w:t xml:space="preserve"> </w:t>
      </w:r>
      <w:r w:rsidRPr="00B247B4">
        <w:rPr>
          <w:rFonts w:eastAsia="Calibri"/>
          <w:sz w:val="24"/>
          <w:szCs w:val="24"/>
        </w:rPr>
        <w:t>Това означава, че хората ще плащат значително повече, без да е убедително доказано, че ще получават по-добра услуга. Още по-важно е, че не знаем къде ще бъдат направени тези инвестиции. Например, още в предишния бизнес план е посочено, че системата Конево, Бяла поляна, Долище е с недостатъчен капацитет.</w:t>
      </w:r>
    </w:p>
    <w:p w:rsidR="00C375FE" w:rsidRPr="00A3606B" w:rsidRDefault="00C375FE" w:rsidP="00C375FE">
      <w:pPr>
        <w:ind w:firstLine="708"/>
        <w:jc w:val="both"/>
        <w:rPr>
          <w:rFonts w:eastAsia="Calibri"/>
          <w:sz w:val="24"/>
          <w:szCs w:val="24"/>
        </w:rPr>
      </w:pPr>
      <w:r w:rsidRPr="00B247B4">
        <w:rPr>
          <w:rFonts w:eastAsia="Calibri"/>
          <w:sz w:val="24"/>
          <w:szCs w:val="24"/>
        </w:rPr>
        <w:t>За Стремово и Соколяне е предвидена подмяна на напорния водопровод и вътрешната мрежа, а за Ненково е записан необходимост от локално пречиствателно съоръжение, тъй като водата е определена като негодна за пиене. За системата захранваща Сипей, Повет, Панчево и част от квартал Байкал отчетен риск за водоснабдяването на около 3000 души заради свлачище. Днес никой не ни казва кой от тези проблеми с кои от тези проблеми са решени и кои ще бъдат включени в новата инвестиционна програма.</w:t>
      </w:r>
      <w:r w:rsidRPr="00B247B4">
        <w:rPr>
          <w:sz w:val="24"/>
          <w:szCs w:val="24"/>
        </w:rPr>
        <w:t xml:space="preserve"> </w:t>
      </w:r>
      <w:r w:rsidRPr="00B247B4">
        <w:rPr>
          <w:rFonts w:eastAsia="Calibri"/>
          <w:sz w:val="24"/>
          <w:szCs w:val="24"/>
        </w:rPr>
        <w:t>Затова смятам, че не трябва да даваме положителен мандат в този му вид. Не защото сме против инвестициите, а защото сме длъжни да защитим интереса на жителите на община Кърджали. Преди да вземем решение, трябва да разполагаме с пълния бизнес план и с инвестиционната програма, с поименен списък на обектите и с отчет какво е изпълнено от предходния период.</w:t>
      </w:r>
      <w:r w:rsidRPr="00B247B4">
        <w:rPr>
          <w:sz w:val="24"/>
          <w:szCs w:val="24"/>
        </w:rPr>
        <w:t xml:space="preserve"> </w:t>
      </w:r>
      <w:r w:rsidRPr="00B247B4">
        <w:rPr>
          <w:rFonts w:eastAsia="Calibri"/>
          <w:sz w:val="24"/>
          <w:szCs w:val="24"/>
        </w:rPr>
        <w:t>Няма как да поискаме от хората да плащат повече, без да знаят какво ще получат на среща. Затова ние няма да подкрепим предложението в този вид. Няма да се спирам на това, че днес сме 28 юли, събранието е на 31 юли и как точно нашето решение ще бъде влязло в сила и този мандат, който предстои да бъде даден на Кмета на Общината ще бъде валиден.</w:t>
      </w:r>
    </w:p>
    <w:p w:rsidR="00C375FE" w:rsidRPr="00B247B4" w:rsidRDefault="00C375FE" w:rsidP="00C375FE">
      <w:pPr>
        <w:jc w:val="both"/>
        <w:rPr>
          <w:sz w:val="24"/>
          <w:szCs w:val="24"/>
        </w:rPr>
      </w:pPr>
    </w:p>
    <w:p w:rsidR="00C375FE" w:rsidRPr="00C375FE" w:rsidRDefault="00C375FE" w:rsidP="00C375FE">
      <w:pPr>
        <w:ind w:firstLine="708"/>
        <w:jc w:val="both"/>
        <w:rPr>
          <w:rFonts w:eastAsia="Calibri"/>
          <w:sz w:val="24"/>
          <w:szCs w:val="24"/>
          <w:lang w:val="bg-BG"/>
        </w:rPr>
      </w:pPr>
      <w:r>
        <w:rPr>
          <w:rFonts w:eastAsia="Calibri"/>
          <w:b/>
          <w:sz w:val="24"/>
          <w:szCs w:val="24"/>
        </w:rPr>
        <w:t xml:space="preserve">Г-н </w:t>
      </w:r>
      <w:r w:rsidRPr="005C24AC">
        <w:rPr>
          <w:rFonts w:eastAsia="Calibri"/>
          <w:b/>
          <w:sz w:val="24"/>
          <w:szCs w:val="24"/>
        </w:rPr>
        <w:t>Радослав Милев</w:t>
      </w:r>
      <w:r w:rsidRPr="00B247B4">
        <w:rPr>
          <w:rFonts w:eastAsia="Calibri"/>
          <w:sz w:val="24"/>
          <w:szCs w:val="24"/>
        </w:rPr>
        <w:t xml:space="preserve"> – Уважаеми г-н Председател, уважаеми г-н Кмет, колеги, сега няма да споря с г-жа Петрова дали е публикувана или не тази програма. Аз съм се запознал с част от нея, много е дълга. Не бих желал да я коментирам, защото не е моя работа. В крайна сметка, доколкото разбирам, Община Кърджали не може по никакъв начин да влияе на решението, тъй като дяла, който притежава прегласуването е минимален и това не променя нищо.</w:t>
      </w:r>
      <w:r>
        <w:rPr>
          <w:rFonts w:eastAsia="Calibri"/>
          <w:sz w:val="24"/>
          <w:szCs w:val="24"/>
        </w:rPr>
        <w:t xml:space="preserve"> </w:t>
      </w:r>
      <w:r w:rsidRPr="00B247B4">
        <w:rPr>
          <w:rFonts w:eastAsia="Calibri"/>
          <w:sz w:val="24"/>
          <w:szCs w:val="24"/>
        </w:rPr>
        <w:t>Но при всички случаи бизнес плана на ВиК си е бизнес план на ВиК. Дали ще го приемат или не, решават държавата в основна степен. Но категорично не съм съгласен с втората точка, по която Община Кърджали да подкрепи този бизнес план и</w:t>
      </w:r>
      <w:r w:rsidRPr="00B247B4">
        <w:rPr>
          <w:sz w:val="24"/>
          <w:szCs w:val="24"/>
        </w:rPr>
        <w:t xml:space="preserve"> </w:t>
      </w:r>
      <w:r w:rsidRPr="00B247B4">
        <w:rPr>
          <w:rFonts w:eastAsia="Calibri"/>
          <w:sz w:val="24"/>
          <w:szCs w:val="24"/>
        </w:rPr>
        <w:t xml:space="preserve">единствената и </w:t>
      </w:r>
      <w:r w:rsidRPr="00B247B4">
        <w:rPr>
          <w:rFonts w:eastAsia="Calibri"/>
          <w:sz w:val="24"/>
          <w:szCs w:val="24"/>
        </w:rPr>
        <w:lastRenderedPageBreak/>
        <w:t>основна причина е увеличаването на цената на водата. Защото при приемането на този бизнес план, след няколко години, когато увеличат цената на водата от ВиК, всички ще вдигнат  ръце и ще кажат, ами вие се съгласихте с този бизнес план, който при всички случаи търпи със сигурност корекции. Аз не виждам, както казва г-жа Петрова, никакво намаление в загубите по водопроводната мрежа и не виждам никакво намаление на разходите за заплати в ВиК.</w:t>
      </w:r>
      <w:r w:rsidRPr="00B247B4">
        <w:rPr>
          <w:sz w:val="24"/>
          <w:szCs w:val="24"/>
        </w:rPr>
        <w:t xml:space="preserve"> </w:t>
      </w:r>
      <w:r w:rsidRPr="00B247B4">
        <w:rPr>
          <w:rFonts w:eastAsia="Calibri"/>
          <w:sz w:val="24"/>
          <w:szCs w:val="24"/>
        </w:rPr>
        <w:t>По някакъв начин дружеството трябва да направи опит така, че да компенсира инвестиционната си програма през намаление на други разходи, а не чрез увеличение на цената на водата, защото, както всички знаем, най-лесно е да натоварим всички заплати, разходи и безбройния персонал, който е назначен там, с увеличение на цената на водата. Така че, по втора точка, категорично смятам, че Община Кърджали не трябва да съгласува плана, защото тов</w:t>
      </w:r>
      <w:r>
        <w:rPr>
          <w:rFonts w:eastAsia="Calibri"/>
          <w:sz w:val="24"/>
          <w:szCs w:val="24"/>
        </w:rPr>
        <w:t>а е само съгласуване. Благодаря</w:t>
      </w:r>
      <w:r>
        <w:rPr>
          <w:rFonts w:eastAsia="Calibri"/>
          <w:sz w:val="24"/>
          <w:szCs w:val="24"/>
          <w:lang w:val="bg-BG"/>
        </w:rPr>
        <w:t>!</w:t>
      </w:r>
    </w:p>
    <w:p w:rsidR="00C375FE" w:rsidRPr="00B247B4" w:rsidRDefault="00C375FE" w:rsidP="00C375FE">
      <w:pPr>
        <w:jc w:val="both"/>
        <w:rPr>
          <w:sz w:val="24"/>
          <w:szCs w:val="24"/>
        </w:rPr>
      </w:pPr>
    </w:p>
    <w:p w:rsidR="00A378A9" w:rsidRPr="004F4D70" w:rsidRDefault="0038078F" w:rsidP="004F4D70">
      <w:pPr>
        <w:widowControl w:val="0"/>
        <w:ind w:firstLine="708"/>
        <w:jc w:val="both"/>
        <w:rPr>
          <w:sz w:val="24"/>
          <w:szCs w:val="24"/>
        </w:rPr>
      </w:pPr>
      <w:r>
        <w:rPr>
          <w:sz w:val="24"/>
          <w:szCs w:val="24"/>
          <w:lang w:val="bg-BG"/>
        </w:rPr>
        <w:t>По предложението</w:t>
      </w:r>
      <w:r w:rsidR="004B5C12" w:rsidRPr="004F4D70">
        <w:rPr>
          <w:sz w:val="24"/>
          <w:szCs w:val="24"/>
        </w:rPr>
        <w:t xml:space="preserve">, </w:t>
      </w:r>
      <w:r w:rsidR="00A378A9" w:rsidRPr="004F4D70">
        <w:rPr>
          <w:sz w:val="24"/>
          <w:szCs w:val="24"/>
        </w:rPr>
        <w:t>Общинският съвет прие</w:t>
      </w:r>
    </w:p>
    <w:p w:rsidR="001B3E9D" w:rsidRPr="00F31D55" w:rsidRDefault="00665E48" w:rsidP="0005620A">
      <w:pPr>
        <w:ind w:left="2832"/>
        <w:jc w:val="both"/>
        <w:rPr>
          <w:sz w:val="24"/>
          <w:szCs w:val="24"/>
          <w:lang w:val="ru-RU"/>
        </w:rPr>
      </w:pPr>
      <w:r w:rsidRPr="00F31D55">
        <w:rPr>
          <w:sz w:val="24"/>
          <w:szCs w:val="24"/>
          <w:lang w:val="ru-RU"/>
        </w:rPr>
        <w:t xml:space="preserve">        </w:t>
      </w:r>
      <w:r w:rsidR="00571D12" w:rsidRPr="00F31D55">
        <w:rPr>
          <w:sz w:val="24"/>
          <w:szCs w:val="24"/>
          <w:lang w:val="ru-RU"/>
        </w:rPr>
        <w:t xml:space="preserve"> </w:t>
      </w:r>
      <w:r w:rsidR="00C946F4" w:rsidRPr="00F31D55">
        <w:rPr>
          <w:sz w:val="24"/>
          <w:szCs w:val="24"/>
          <w:lang w:val="ru-RU"/>
        </w:rPr>
        <w:t xml:space="preserve"> </w:t>
      </w:r>
      <w:r w:rsidR="00F54645" w:rsidRPr="00F31D55">
        <w:rPr>
          <w:sz w:val="24"/>
          <w:szCs w:val="24"/>
          <w:lang w:val="ru-RU"/>
        </w:rPr>
        <w:t xml:space="preserve"> </w:t>
      </w:r>
    </w:p>
    <w:p w:rsidR="0005620A" w:rsidRPr="006D1078" w:rsidRDefault="001B3E9D" w:rsidP="001B3E9D">
      <w:pPr>
        <w:ind w:left="2832"/>
        <w:jc w:val="both"/>
        <w:rPr>
          <w:b/>
          <w:sz w:val="24"/>
          <w:szCs w:val="24"/>
          <w:lang w:val="ru-RU"/>
        </w:rPr>
      </w:pPr>
      <w:r>
        <w:rPr>
          <w:b/>
          <w:sz w:val="24"/>
          <w:szCs w:val="24"/>
          <w:lang w:val="ru-RU"/>
        </w:rPr>
        <w:t xml:space="preserve">          </w:t>
      </w:r>
      <w:r w:rsidR="00713A3E">
        <w:rPr>
          <w:b/>
          <w:sz w:val="24"/>
          <w:szCs w:val="24"/>
          <w:lang w:val="ru-RU"/>
        </w:rPr>
        <w:t xml:space="preserve"> </w:t>
      </w:r>
      <w:r>
        <w:rPr>
          <w:b/>
          <w:sz w:val="24"/>
          <w:szCs w:val="24"/>
          <w:lang w:val="ru-RU"/>
        </w:rPr>
        <w:t xml:space="preserve">  </w:t>
      </w:r>
      <w:r w:rsidR="0005620A" w:rsidRPr="006D1078">
        <w:rPr>
          <w:b/>
          <w:sz w:val="24"/>
          <w:szCs w:val="24"/>
          <w:lang w:val="ru-RU"/>
        </w:rPr>
        <w:t>Р</w:t>
      </w:r>
      <w:r w:rsidR="0005620A">
        <w:rPr>
          <w:b/>
          <w:sz w:val="24"/>
          <w:szCs w:val="24"/>
          <w:lang w:val="ru-RU"/>
        </w:rPr>
        <w:t xml:space="preserve"> </w:t>
      </w:r>
      <w:r w:rsidR="0005620A" w:rsidRPr="006D1078">
        <w:rPr>
          <w:b/>
          <w:sz w:val="24"/>
          <w:szCs w:val="24"/>
          <w:lang w:val="ru-RU"/>
        </w:rPr>
        <w:t>Е</w:t>
      </w:r>
      <w:r w:rsidR="0005620A">
        <w:rPr>
          <w:b/>
          <w:sz w:val="24"/>
          <w:szCs w:val="24"/>
          <w:lang w:val="ru-RU"/>
        </w:rPr>
        <w:t xml:space="preserve"> </w:t>
      </w:r>
      <w:r w:rsidR="0005620A" w:rsidRPr="006D1078">
        <w:rPr>
          <w:b/>
          <w:sz w:val="24"/>
          <w:szCs w:val="24"/>
          <w:lang w:val="ru-RU"/>
        </w:rPr>
        <w:t>Ш</w:t>
      </w:r>
      <w:r w:rsidR="0005620A">
        <w:rPr>
          <w:b/>
          <w:sz w:val="24"/>
          <w:szCs w:val="24"/>
          <w:lang w:val="ru-RU"/>
        </w:rPr>
        <w:t xml:space="preserve"> </w:t>
      </w:r>
      <w:r w:rsidR="0005620A" w:rsidRPr="006D1078">
        <w:rPr>
          <w:b/>
          <w:sz w:val="24"/>
          <w:szCs w:val="24"/>
          <w:lang w:val="ru-RU"/>
        </w:rPr>
        <w:t>Е</w:t>
      </w:r>
      <w:r w:rsidR="0005620A">
        <w:rPr>
          <w:b/>
          <w:sz w:val="24"/>
          <w:szCs w:val="24"/>
          <w:lang w:val="ru-RU"/>
        </w:rPr>
        <w:t xml:space="preserve"> </w:t>
      </w:r>
      <w:r w:rsidR="0005620A" w:rsidRPr="006D1078">
        <w:rPr>
          <w:b/>
          <w:sz w:val="24"/>
          <w:szCs w:val="24"/>
          <w:lang w:val="ru-RU"/>
        </w:rPr>
        <w:t>Н</w:t>
      </w:r>
      <w:r w:rsidR="0005620A">
        <w:rPr>
          <w:b/>
          <w:sz w:val="24"/>
          <w:szCs w:val="24"/>
          <w:lang w:val="ru-RU"/>
        </w:rPr>
        <w:t xml:space="preserve"> </w:t>
      </w:r>
      <w:r w:rsidR="0005620A" w:rsidRPr="006D1078">
        <w:rPr>
          <w:b/>
          <w:sz w:val="24"/>
          <w:szCs w:val="24"/>
          <w:lang w:val="ru-RU"/>
        </w:rPr>
        <w:t>И</w:t>
      </w:r>
      <w:r w:rsidR="0005620A">
        <w:rPr>
          <w:b/>
          <w:sz w:val="24"/>
          <w:szCs w:val="24"/>
          <w:lang w:val="ru-RU"/>
        </w:rPr>
        <w:t xml:space="preserve"> </w:t>
      </w:r>
      <w:r w:rsidR="0005620A" w:rsidRPr="006D1078">
        <w:rPr>
          <w:b/>
          <w:sz w:val="24"/>
          <w:szCs w:val="24"/>
          <w:lang w:val="ru-RU"/>
        </w:rPr>
        <w:t>Е</w:t>
      </w:r>
    </w:p>
    <w:p w:rsidR="0024398E" w:rsidRDefault="0005620A" w:rsidP="0005620A">
      <w:pPr>
        <w:jc w:val="both"/>
        <w:rPr>
          <w:b/>
          <w:sz w:val="24"/>
          <w:szCs w:val="24"/>
          <w:lang w:val="ru-RU"/>
        </w:rPr>
      </w:pP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00E24F92">
        <w:rPr>
          <w:b/>
          <w:sz w:val="24"/>
          <w:szCs w:val="24"/>
          <w:lang w:val="ru-RU"/>
        </w:rPr>
        <w:t xml:space="preserve">     </w:t>
      </w:r>
      <w:r w:rsidR="00885BC9">
        <w:rPr>
          <w:b/>
          <w:sz w:val="24"/>
          <w:szCs w:val="24"/>
          <w:lang w:val="ru-RU"/>
        </w:rPr>
        <w:t xml:space="preserve"> </w:t>
      </w:r>
      <w:r w:rsidR="00494AEE">
        <w:rPr>
          <w:b/>
          <w:sz w:val="24"/>
          <w:szCs w:val="24"/>
          <w:lang w:val="ru-RU"/>
        </w:rPr>
        <w:t xml:space="preserve"> </w:t>
      </w:r>
      <w:r w:rsidR="0008146C">
        <w:rPr>
          <w:b/>
          <w:sz w:val="24"/>
          <w:szCs w:val="24"/>
          <w:lang w:val="ru-RU"/>
        </w:rPr>
        <w:t xml:space="preserve"> </w:t>
      </w:r>
      <w:r w:rsidR="00246DB8">
        <w:rPr>
          <w:b/>
          <w:sz w:val="24"/>
          <w:szCs w:val="24"/>
          <w:lang w:val="ru-RU"/>
        </w:rPr>
        <w:t xml:space="preserve"> </w:t>
      </w:r>
      <w:r w:rsidR="00CE5D5D">
        <w:rPr>
          <w:b/>
          <w:sz w:val="24"/>
          <w:szCs w:val="24"/>
          <w:lang w:val="ru-RU"/>
        </w:rPr>
        <w:t>№</w:t>
      </w:r>
      <w:r w:rsidR="006A7B08">
        <w:rPr>
          <w:b/>
          <w:sz w:val="24"/>
          <w:szCs w:val="24"/>
          <w:lang w:val="ru-RU"/>
        </w:rPr>
        <w:t xml:space="preserve"> </w:t>
      </w:r>
      <w:r w:rsidR="0008146C">
        <w:rPr>
          <w:b/>
          <w:sz w:val="24"/>
          <w:szCs w:val="24"/>
          <w:lang w:val="ru-RU"/>
        </w:rPr>
        <w:t>123</w:t>
      </w:r>
    </w:p>
    <w:p w:rsidR="004F4D70" w:rsidRDefault="004F4D70" w:rsidP="0005620A">
      <w:pPr>
        <w:jc w:val="both"/>
        <w:rPr>
          <w:b/>
          <w:sz w:val="24"/>
          <w:szCs w:val="24"/>
          <w:lang w:val="ru-RU"/>
        </w:rPr>
      </w:pPr>
    </w:p>
    <w:p w:rsidR="004F4D70" w:rsidRDefault="004F4D70" w:rsidP="004F4D70">
      <w:pPr>
        <w:ind w:left="720"/>
        <w:jc w:val="both"/>
        <w:rPr>
          <w:sz w:val="24"/>
          <w:szCs w:val="24"/>
          <w:lang w:val="bg-BG"/>
        </w:rPr>
      </w:pPr>
      <w:r w:rsidRPr="00474ADA">
        <w:rPr>
          <w:sz w:val="24"/>
          <w:szCs w:val="24"/>
        </w:rPr>
        <w:t>На основание чл. 21, ал. 1, т. 23 и ал. 2  от ЗМСМА</w:t>
      </w:r>
      <w:r>
        <w:rPr>
          <w:sz w:val="24"/>
          <w:szCs w:val="24"/>
          <w:lang w:val="bg-BG"/>
        </w:rPr>
        <w:t xml:space="preserve"> и във връзка с чл. 198е</w:t>
      </w:r>
      <w:r w:rsidRPr="00474ADA">
        <w:rPr>
          <w:sz w:val="24"/>
          <w:szCs w:val="24"/>
        </w:rPr>
        <w:t>,</w:t>
      </w:r>
      <w:r>
        <w:rPr>
          <w:sz w:val="24"/>
          <w:szCs w:val="24"/>
          <w:lang w:val="bg-BG"/>
        </w:rPr>
        <w:t xml:space="preserve"> ал. 3 и </w:t>
      </w:r>
    </w:p>
    <w:p w:rsidR="004F4D70" w:rsidRDefault="004F4D70" w:rsidP="004F4D70">
      <w:pPr>
        <w:jc w:val="both"/>
        <w:rPr>
          <w:sz w:val="24"/>
          <w:szCs w:val="24"/>
          <w:lang w:val="bg-BG"/>
        </w:rPr>
      </w:pPr>
      <w:r>
        <w:rPr>
          <w:sz w:val="24"/>
          <w:szCs w:val="24"/>
          <w:lang w:val="bg-BG"/>
        </w:rPr>
        <w:t>ал. 5 от Закона за водите, Общински съвет Кърджали РЕШИ:</w:t>
      </w:r>
      <w:r w:rsidRPr="00474ADA">
        <w:rPr>
          <w:sz w:val="24"/>
          <w:szCs w:val="24"/>
        </w:rPr>
        <w:t xml:space="preserve"> </w:t>
      </w:r>
    </w:p>
    <w:p w:rsidR="004F4D70" w:rsidRPr="00F94695" w:rsidRDefault="004F4D70" w:rsidP="004F4D70">
      <w:pPr>
        <w:rPr>
          <w:sz w:val="24"/>
          <w:szCs w:val="24"/>
          <w:lang w:val="bg-BG"/>
        </w:rPr>
      </w:pPr>
    </w:p>
    <w:p w:rsidR="004F4D70" w:rsidRPr="00474ADA" w:rsidRDefault="004F4D70" w:rsidP="004F4D70">
      <w:pPr>
        <w:ind w:firstLine="720"/>
        <w:jc w:val="both"/>
        <w:rPr>
          <w:sz w:val="24"/>
          <w:szCs w:val="24"/>
          <w:lang w:val="ru-RU"/>
        </w:rPr>
      </w:pPr>
      <w:r w:rsidRPr="00474ADA">
        <w:rPr>
          <w:b/>
          <w:sz w:val="24"/>
          <w:szCs w:val="24"/>
          <w:lang w:val="ru-RU"/>
        </w:rPr>
        <w:t>1</w:t>
      </w:r>
      <w:r w:rsidRPr="00474ADA">
        <w:rPr>
          <w:sz w:val="24"/>
          <w:szCs w:val="24"/>
          <w:lang w:val="ru-RU"/>
        </w:rPr>
        <w:t xml:space="preserve">. Упълномощава г-н ЕРОЛ МЮМЮН - Кмет на Община Кърджали, а при невъзможност  г-н Даниел Делчев  - Зам. Кмет на Община Кърджали, да вземе участие в </w:t>
      </w:r>
      <w:r>
        <w:rPr>
          <w:sz w:val="24"/>
          <w:szCs w:val="24"/>
          <w:lang w:val="ru-RU"/>
        </w:rPr>
        <w:t>извънредно</w:t>
      </w:r>
      <w:r w:rsidRPr="00474ADA">
        <w:rPr>
          <w:sz w:val="24"/>
          <w:szCs w:val="24"/>
          <w:lang w:val="ru-RU"/>
        </w:rPr>
        <w:t xml:space="preserve"> заседание на „АВиК“ Кърджали, което ще се проведе на 3</w:t>
      </w:r>
      <w:r>
        <w:rPr>
          <w:sz w:val="24"/>
          <w:szCs w:val="24"/>
          <w:lang w:val="ru-RU"/>
        </w:rPr>
        <w:t>1</w:t>
      </w:r>
      <w:r w:rsidRPr="00474ADA">
        <w:rPr>
          <w:sz w:val="24"/>
          <w:szCs w:val="24"/>
          <w:lang w:val="ru-RU"/>
        </w:rPr>
        <w:t>.0</w:t>
      </w:r>
      <w:r>
        <w:rPr>
          <w:sz w:val="24"/>
          <w:szCs w:val="24"/>
          <w:lang w:val="ru-RU"/>
        </w:rPr>
        <w:t>7</w:t>
      </w:r>
      <w:r w:rsidRPr="00474ADA">
        <w:rPr>
          <w:sz w:val="24"/>
          <w:szCs w:val="24"/>
          <w:lang w:val="ru-RU"/>
        </w:rPr>
        <w:t>.202</w:t>
      </w:r>
      <w:r>
        <w:rPr>
          <w:sz w:val="24"/>
          <w:szCs w:val="24"/>
          <w:lang w:val="ru-RU"/>
        </w:rPr>
        <w:t>6</w:t>
      </w:r>
      <w:r w:rsidRPr="00474ADA">
        <w:rPr>
          <w:sz w:val="24"/>
          <w:szCs w:val="24"/>
          <w:lang w:val="ru-RU"/>
        </w:rPr>
        <w:t xml:space="preserve"> г.</w:t>
      </w:r>
      <w:r>
        <w:rPr>
          <w:sz w:val="24"/>
          <w:szCs w:val="24"/>
          <w:lang w:val="ru-RU"/>
        </w:rPr>
        <w:t xml:space="preserve"> о</w:t>
      </w:r>
      <w:r w:rsidRPr="00474ADA">
        <w:rPr>
          <w:sz w:val="24"/>
          <w:szCs w:val="24"/>
          <w:lang w:val="ru-RU"/>
        </w:rPr>
        <w:t xml:space="preserve">т </w:t>
      </w:r>
      <w:r>
        <w:rPr>
          <w:sz w:val="24"/>
          <w:szCs w:val="24"/>
          <w:lang w:val="ru-RU"/>
        </w:rPr>
        <w:t xml:space="preserve">               </w:t>
      </w:r>
      <w:r w:rsidRPr="00474ADA">
        <w:rPr>
          <w:sz w:val="24"/>
          <w:szCs w:val="24"/>
          <w:lang w:val="ru-RU"/>
        </w:rPr>
        <w:t>13:3</w:t>
      </w:r>
      <w:r>
        <w:rPr>
          <w:sz w:val="24"/>
          <w:szCs w:val="24"/>
          <w:lang w:val="ru-RU"/>
        </w:rPr>
        <w:t>0 ч.</w:t>
      </w:r>
      <w:r w:rsidRPr="00474ADA">
        <w:rPr>
          <w:sz w:val="24"/>
          <w:szCs w:val="24"/>
          <w:lang w:val="ru-RU"/>
        </w:rPr>
        <w:t xml:space="preserve"> </w:t>
      </w:r>
      <w:r w:rsidRPr="00474ADA">
        <w:rPr>
          <w:b/>
          <w:sz w:val="24"/>
          <w:szCs w:val="24"/>
          <w:lang w:val="bg-BG"/>
        </w:rPr>
        <w:t>в зала 301 на Областна администрация Кърджали</w:t>
      </w:r>
      <w:r>
        <w:rPr>
          <w:b/>
          <w:sz w:val="24"/>
          <w:szCs w:val="24"/>
          <w:lang w:val="bg-BG"/>
        </w:rPr>
        <w:t>,</w:t>
      </w:r>
      <w:r w:rsidRPr="00474ADA">
        <w:rPr>
          <w:sz w:val="24"/>
          <w:szCs w:val="24"/>
          <w:lang w:val="ru-RU"/>
        </w:rPr>
        <w:t xml:space="preserve"> като му дава мандат да гласува по обявения дневен ред, </w:t>
      </w:r>
      <w:r>
        <w:rPr>
          <w:sz w:val="24"/>
          <w:szCs w:val="24"/>
          <w:lang w:val="bg-BG"/>
        </w:rPr>
        <w:t>включително</w:t>
      </w:r>
      <w:r w:rsidRPr="00474ADA">
        <w:rPr>
          <w:sz w:val="24"/>
          <w:szCs w:val="24"/>
          <w:lang w:val="bg-BG"/>
        </w:rPr>
        <w:t xml:space="preserve"> да изрази съгласие за приемане на решения, </w:t>
      </w:r>
      <w:r w:rsidRPr="00474ADA">
        <w:rPr>
          <w:sz w:val="24"/>
          <w:szCs w:val="24"/>
          <w:lang w:val="ru-RU"/>
        </w:rPr>
        <w:t xml:space="preserve">както следва: </w:t>
      </w:r>
    </w:p>
    <w:p w:rsidR="004F4D70" w:rsidRPr="00474ADA" w:rsidRDefault="004F4D70" w:rsidP="004F4D70">
      <w:pPr>
        <w:tabs>
          <w:tab w:val="left" w:pos="284"/>
        </w:tabs>
        <w:ind w:left="284"/>
        <w:jc w:val="both"/>
        <w:rPr>
          <w:b/>
          <w:sz w:val="24"/>
          <w:szCs w:val="24"/>
          <w:lang w:val="bg-BG"/>
        </w:rPr>
      </w:pPr>
    </w:p>
    <w:p w:rsidR="004F4D70" w:rsidRPr="00474ADA" w:rsidRDefault="004F4D70" w:rsidP="004F4D70">
      <w:pPr>
        <w:shd w:val="clear" w:color="auto" w:fill="FFFFFF"/>
        <w:tabs>
          <w:tab w:val="left" w:leader="dot" w:pos="4003"/>
        </w:tabs>
        <w:ind w:firstLine="720"/>
        <w:jc w:val="both"/>
        <w:rPr>
          <w:sz w:val="24"/>
          <w:szCs w:val="24"/>
        </w:rPr>
      </w:pPr>
      <w:r w:rsidRPr="00474ADA">
        <w:rPr>
          <w:b/>
          <w:sz w:val="24"/>
          <w:szCs w:val="24"/>
        </w:rPr>
        <w:t>По точка 1.</w:t>
      </w:r>
      <w:r w:rsidRPr="00474ADA">
        <w:rPr>
          <w:sz w:val="24"/>
          <w:szCs w:val="24"/>
        </w:rPr>
        <w:t xml:space="preserve"> На основание чл. </w:t>
      </w:r>
      <w:r>
        <w:rPr>
          <w:sz w:val="24"/>
          <w:szCs w:val="24"/>
          <w:lang w:val="bg-BG"/>
        </w:rPr>
        <w:t xml:space="preserve">33а </w:t>
      </w:r>
      <w:r w:rsidRPr="00474ADA">
        <w:rPr>
          <w:sz w:val="24"/>
          <w:szCs w:val="24"/>
        </w:rPr>
        <w:t xml:space="preserve">от ПОДАВиК </w:t>
      </w:r>
      <w:r w:rsidRPr="00C75BE6">
        <w:rPr>
          <w:b/>
          <w:sz w:val="24"/>
          <w:szCs w:val="24"/>
          <w:lang w:val="bg-BG"/>
        </w:rPr>
        <w:t>одобрява</w:t>
      </w:r>
      <w:r>
        <w:rPr>
          <w:sz w:val="24"/>
          <w:szCs w:val="24"/>
          <w:lang w:val="bg-BG"/>
        </w:rPr>
        <w:t xml:space="preserve"> Подробната инвестиционна програма на „ВиК“ ООД – гр. Кърджали за 2026 год.</w:t>
      </w:r>
      <w:r w:rsidRPr="00474ADA">
        <w:rPr>
          <w:sz w:val="24"/>
          <w:szCs w:val="24"/>
        </w:rPr>
        <w:t>;</w:t>
      </w:r>
    </w:p>
    <w:p w:rsidR="004F4D70" w:rsidRPr="00474ADA" w:rsidRDefault="004F4D70" w:rsidP="004F4D70">
      <w:pPr>
        <w:shd w:val="clear" w:color="auto" w:fill="FFFFFF"/>
        <w:tabs>
          <w:tab w:val="left" w:leader="dot" w:pos="4003"/>
        </w:tabs>
        <w:ind w:firstLine="720"/>
        <w:jc w:val="both"/>
        <w:rPr>
          <w:sz w:val="24"/>
          <w:szCs w:val="24"/>
        </w:rPr>
      </w:pPr>
      <w:r w:rsidRPr="00474ADA">
        <w:rPr>
          <w:b/>
          <w:sz w:val="24"/>
          <w:szCs w:val="24"/>
        </w:rPr>
        <w:t>По точка 2.</w:t>
      </w:r>
      <w:r w:rsidRPr="00474ADA">
        <w:rPr>
          <w:sz w:val="24"/>
          <w:szCs w:val="24"/>
        </w:rPr>
        <w:t xml:space="preserve"> На основание чл. </w:t>
      </w:r>
      <w:r>
        <w:rPr>
          <w:sz w:val="24"/>
          <w:szCs w:val="24"/>
          <w:lang w:val="bg-BG"/>
        </w:rPr>
        <w:t xml:space="preserve">198в, ал. 4, т. 5 от Закона за водите </w:t>
      </w:r>
      <w:r>
        <w:rPr>
          <w:b/>
          <w:sz w:val="24"/>
          <w:szCs w:val="24"/>
          <w:lang w:val="bg-BG"/>
        </w:rPr>
        <w:t>съгласува</w:t>
      </w:r>
      <w:r>
        <w:rPr>
          <w:sz w:val="24"/>
          <w:szCs w:val="24"/>
          <w:lang w:val="bg-BG"/>
        </w:rPr>
        <w:t xml:space="preserve"> Бизнес плана за развитие на дейността на „ВиК“ ООД – гр. Кърджали като ВиК оператор за периода 2027 – 2031 год.</w:t>
      </w:r>
      <w:r w:rsidRPr="00474ADA">
        <w:rPr>
          <w:sz w:val="24"/>
          <w:szCs w:val="24"/>
        </w:rPr>
        <w:t>;</w:t>
      </w:r>
    </w:p>
    <w:p w:rsidR="00672867" w:rsidRDefault="00672867" w:rsidP="0005620A">
      <w:pPr>
        <w:jc w:val="both"/>
        <w:rPr>
          <w:b/>
          <w:sz w:val="24"/>
          <w:szCs w:val="24"/>
          <w:lang w:val="ru-RU"/>
        </w:rPr>
      </w:pPr>
    </w:p>
    <w:p w:rsidR="00672867" w:rsidRDefault="00672867" w:rsidP="0005620A">
      <w:pPr>
        <w:jc w:val="both"/>
        <w:rPr>
          <w:b/>
          <w:sz w:val="24"/>
          <w:szCs w:val="24"/>
          <w:lang w:val="ru-RU"/>
        </w:rPr>
      </w:pPr>
    </w:p>
    <w:p w:rsidR="00F31D55" w:rsidRDefault="00F31D55" w:rsidP="00F31D55">
      <w:pPr>
        <w:ind w:firstLine="539"/>
        <w:rPr>
          <w:b/>
          <w:sz w:val="24"/>
          <w:szCs w:val="24"/>
          <w:u w:val="single"/>
          <w:lang w:val="ru-RU"/>
        </w:rPr>
      </w:pPr>
      <w:r>
        <w:rPr>
          <w:b/>
          <w:sz w:val="24"/>
          <w:szCs w:val="24"/>
          <w:u w:val="single"/>
          <w:lang w:val="ru-RU"/>
        </w:rPr>
        <w:t>ГЛАСУВАНЕ:</w:t>
      </w:r>
    </w:p>
    <w:p w:rsidR="00F31D55" w:rsidRDefault="0038078F" w:rsidP="00F31D55">
      <w:pPr>
        <w:ind w:left="539"/>
        <w:rPr>
          <w:color w:val="000000"/>
          <w:sz w:val="24"/>
          <w:szCs w:val="24"/>
          <w:lang w:val="ru-RU"/>
        </w:rPr>
      </w:pPr>
      <w:r>
        <w:rPr>
          <w:sz w:val="24"/>
          <w:szCs w:val="24"/>
          <w:lang w:val="ru-RU"/>
        </w:rPr>
        <w:t>ГЛАСУВАЛИ –  40</w:t>
      </w:r>
      <w:r w:rsidR="00F31D55">
        <w:rPr>
          <w:sz w:val="24"/>
          <w:szCs w:val="24"/>
          <w:lang w:val="ru-RU"/>
        </w:rPr>
        <w:t xml:space="preserve">;   </w:t>
      </w:r>
      <w:r>
        <w:rPr>
          <w:color w:val="000000"/>
          <w:sz w:val="24"/>
          <w:szCs w:val="24"/>
          <w:lang w:val="ru-RU"/>
        </w:rPr>
        <w:t xml:space="preserve"> „за” – 25</w:t>
      </w:r>
      <w:r w:rsidR="00F31D55">
        <w:rPr>
          <w:color w:val="000000"/>
          <w:sz w:val="24"/>
          <w:szCs w:val="24"/>
          <w:lang w:val="ru-RU"/>
        </w:rPr>
        <w:t xml:space="preserve">; „против” –  </w:t>
      </w:r>
      <w:r>
        <w:rPr>
          <w:color w:val="000000"/>
          <w:sz w:val="24"/>
          <w:szCs w:val="24"/>
          <w:lang w:val="ru-RU"/>
        </w:rPr>
        <w:t>6</w:t>
      </w:r>
      <w:r w:rsidR="00F31D55">
        <w:rPr>
          <w:color w:val="000000"/>
          <w:sz w:val="24"/>
          <w:szCs w:val="24"/>
          <w:lang w:val="ru-RU"/>
        </w:rPr>
        <w:t>;</w:t>
      </w:r>
      <w:r w:rsidR="00F31D55">
        <w:rPr>
          <w:color w:val="FF0000"/>
          <w:sz w:val="24"/>
          <w:szCs w:val="24"/>
          <w:lang w:val="ru-RU"/>
        </w:rPr>
        <w:t xml:space="preserve">  </w:t>
      </w:r>
      <w:r w:rsidR="00F31D55">
        <w:rPr>
          <w:color w:val="000000"/>
          <w:sz w:val="24"/>
          <w:szCs w:val="24"/>
          <w:lang w:val="ru-RU"/>
        </w:rPr>
        <w:t xml:space="preserve"> „</w:t>
      </w:r>
      <w:r w:rsidR="00F31D55">
        <w:rPr>
          <w:sz w:val="24"/>
          <w:szCs w:val="24"/>
          <w:lang w:val="ru-RU"/>
        </w:rPr>
        <w:t>въздържал се</w:t>
      </w:r>
      <w:r w:rsidR="00F31D55">
        <w:rPr>
          <w:color w:val="000000"/>
          <w:sz w:val="24"/>
          <w:szCs w:val="24"/>
          <w:lang w:val="ru-RU"/>
        </w:rPr>
        <w:t xml:space="preserve">”  – </w:t>
      </w:r>
      <w:r>
        <w:rPr>
          <w:color w:val="000000"/>
          <w:sz w:val="24"/>
          <w:szCs w:val="24"/>
          <w:lang w:val="ru-RU"/>
        </w:rPr>
        <w:t>9</w:t>
      </w:r>
      <w:r w:rsidR="00F31D55">
        <w:rPr>
          <w:color w:val="000000"/>
          <w:sz w:val="24"/>
          <w:szCs w:val="24"/>
          <w:lang w:val="ru-RU"/>
        </w:rPr>
        <w:t>;</w:t>
      </w:r>
    </w:p>
    <w:p w:rsidR="00F31D55" w:rsidRDefault="00F31D55" w:rsidP="00F31D55">
      <w:pPr>
        <w:jc w:val="both"/>
        <w:rPr>
          <w:b/>
          <w:sz w:val="24"/>
          <w:szCs w:val="24"/>
          <w:lang w:val="ru-RU"/>
        </w:rPr>
      </w:pP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38078F">
      <w:pPr>
        <w:numPr>
          <w:ilvl w:val="0"/>
          <w:numId w:val="2"/>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„против”</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38078F">
      <w:pPr>
        <w:numPr>
          <w:ilvl w:val="0"/>
          <w:numId w:val="2"/>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„против”</w:t>
      </w:r>
    </w:p>
    <w:p w:rsidR="00F31D55" w:rsidRDefault="0038078F" w:rsidP="00EB6CCC">
      <w:pPr>
        <w:numPr>
          <w:ilvl w:val="0"/>
          <w:numId w:val="2"/>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38078F">
      <w:pPr>
        <w:numPr>
          <w:ilvl w:val="0"/>
          <w:numId w:val="2"/>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„против”</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38078F">
      <w:pPr>
        <w:numPr>
          <w:ilvl w:val="0"/>
          <w:numId w:val="2"/>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„против”</w:t>
      </w:r>
    </w:p>
    <w:p w:rsidR="00F31D55" w:rsidRDefault="0038078F" w:rsidP="00EB6CCC">
      <w:pPr>
        <w:numPr>
          <w:ilvl w:val="0"/>
          <w:numId w:val="2"/>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38078F">
      <w:pPr>
        <w:numPr>
          <w:ilvl w:val="0"/>
          <w:numId w:val="2"/>
        </w:numPr>
        <w:spacing w:after="200"/>
        <w:contextualSpacing/>
        <w:jc w:val="both"/>
        <w:rPr>
          <w:rFonts w:eastAsia="Calibri"/>
          <w:sz w:val="24"/>
          <w:szCs w:val="24"/>
          <w:lang w:val="ru-RU"/>
        </w:rPr>
      </w:pPr>
      <w:r>
        <w:rPr>
          <w:rFonts w:eastAsia="Calibri"/>
          <w:sz w:val="24"/>
          <w:szCs w:val="24"/>
          <w:lang w:val="ru-RU"/>
        </w:rPr>
        <w:lastRenderedPageBreak/>
        <w:t>Ко</w:t>
      </w:r>
      <w:r w:rsidR="0038078F">
        <w:rPr>
          <w:rFonts w:eastAsia="Calibri"/>
          <w:sz w:val="24"/>
          <w:szCs w:val="24"/>
          <w:lang w:val="ru-RU"/>
        </w:rPr>
        <w:t>стантина Илиева Карабоюкова</w:t>
      </w:r>
      <w:r w:rsidR="0038078F">
        <w:rPr>
          <w:rFonts w:eastAsia="Calibri"/>
          <w:sz w:val="24"/>
          <w:szCs w:val="24"/>
          <w:lang w:val="ru-RU"/>
        </w:rPr>
        <w:tab/>
        <w:t>-</w:t>
      </w:r>
      <w:r w:rsidR="0038078F">
        <w:rPr>
          <w:rFonts w:eastAsia="Calibri"/>
          <w:sz w:val="24"/>
          <w:szCs w:val="24"/>
          <w:lang w:val="ru-RU"/>
        </w:rPr>
        <w:tab/>
      </w:r>
      <w:r w:rsidR="0038078F">
        <w:rPr>
          <w:color w:val="000000"/>
          <w:sz w:val="24"/>
          <w:szCs w:val="24"/>
          <w:lang w:val="ru-RU"/>
        </w:rPr>
        <w:t>„против”</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EB6CCC">
      <w:pPr>
        <w:numPr>
          <w:ilvl w:val="0"/>
          <w:numId w:val="2"/>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EB6CCC">
      <w:pPr>
        <w:numPr>
          <w:ilvl w:val="0"/>
          <w:numId w:val="2"/>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ascii="Calibri" w:eastAsia="Calibri" w:hAnsi="Calibri"/>
          <w:color w:val="000000"/>
          <w:sz w:val="24"/>
          <w:szCs w:val="24"/>
          <w:lang w:val="ru-RU"/>
        </w:rPr>
        <w:t xml:space="preserve"> </w:t>
      </w:r>
      <w:r w:rsidR="0038078F">
        <w:rPr>
          <w:color w:val="000000"/>
          <w:sz w:val="24"/>
          <w:szCs w:val="24"/>
          <w:lang w:val="ru-RU"/>
        </w:rPr>
        <w:t>„</w:t>
      </w:r>
      <w:r w:rsidR="0038078F">
        <w:rPr>
          <w:sz w:val="24"/>
          <w:szCs w:val="24"/>
          <w:lang w:val="ru-RU"/>
        </w:rPr>
        <w:t>въздържал се</w:t>
      </w:r>
      <w:r w:rsidR="0038078F">
        <w:rPr>
          <w:color w:val="000000"/>
          <w:sz w:val="24"/>
          <w:szCs w:val="24"/>
          <w:lang w:val="ru-RU"/>
        </w:rPr>
        <w:t xml:space="preserve">”  </w:t>
      </w:r>
      <w:r>
        <w:rPr>
          <w:rFonts w:ascii="Calibri" w:eastAsia="Calibri" w:hAnsi="Calibri"/>
          <w:color w:val="000000"/>
          <w:sz w:val="24"/>
          <w:szCs w:val="24"/>
          <w:lang w:val="ru-RU"/>
        </w:rPr>
        <w:t xml:space="preserve"> </w:t>
      </w:r>
    </w:p>
    <w:p w:rsidR="00F31D55" w:rsidRDefault="0038078F" w:rsidP="00EB6CCC">
      <w:pPr>
        <w:numPr>
          <w:ilvl w:val="0"/>
          <w:numId w:val="2"/>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F31D55" w:rsidRDefault="0038078F" w:rsidP="00EB6CCC">
      <w:pPr>
        <w:numPr>
          <w:ilvl w:val="0"/>
          <w:numId w:val="2"/>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sidR="0038078F">
        <w:rPr>
          <w:color w:val="000000"/>
          <w:sz w:val="24"/>
          <w:szCs w:val="24"/>
          <w:lang w:val="ru-RU"/>
        </w:rPr>
        <w:t>„</w:t>
      </w:r>
      <w:r w:rsidR="0038078F">
        <w:rPr>
          <w:sz w:val="24"/>
          <w:szCs w:val="24"/>
          <w:lang w:val="ru-RU"/>
        </w:rPr>
        <w:t>въздържал се</w:t>
      </w:r>
      <w:r w:rsidR="0038078F">
        <w:rPr>
          <w:color w:val="000000"/>
          <w:sz w:val="24"/>
          <w:szCs w:val="24"/>
          <w:lang w:val="ru-RU"/>
        </w:rPr>
        <w:t xml:space="preserve">”  </w:t>
      </w:r>
      <w:r>
        <w:rPr>
          <w:rFonts w:ascii="Calibri" w:eastAsia="Calibri" w:hAnsi="Calibri"/>
          <w:color w:val="000000"/>
          <w:sz w:val="24"/>
          <w:szCs w:val="24"/>
          <w:lang w:val="ru-RU"/>
        </w:rPr>
        <w:t xml:space="preserve">  </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38078F">
      <w:pPr>
        <w:numPr>
          <w:ilvl w:val="0"/>
          <w:numId w:val="2"/>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„против”</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F31D55" w:rsidP="00EB6CCC">
      <w:pPr>
        <w:numPr>
          <w:ilvl w:val="0"/>
          <w:numId w:val="2"/>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31D55" w:rsidRDefault="0038078F" w:rsidP="00EB6CCC">
      <w:pPr>
        <w:numPr>
          <w:ilvl w:val="0"/>
          <w:numId w:val="2"/>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CC54E4" w:rsidRDefault="00CC54E4" w:rsidP="0005620A">
      <w:pPr>
        <w:jc w:val="both"/>
        <w:rPr>
          <w:b/>
          <w:sz w:val="24"/>
          <w:szCs w:val="24"/>
          <w:lang w:val="ru-RU"/>
        </w:rPr>
      </w:pPr>
    </w:p>
    <w:p w:rsidR="00CC7B82" w:rsidRDefault="00224BC2" w:rsidP="00224BC2">
      <w:pPr>
        <w:ind w:right="-113"/>
        <w:rPr>
          <w:b/>
          <w:sz w:val="24"/>
          <w:szCs w:val="24"/>
          <w:lang w:val="ru-RU"/>
        </w:rPr>
      </w:pPr>
      <w:r>
        <w:rPr>
          <w:b/>
          <w:sz w:val="24"/>
          <w:szCs w:val="24"/>
          <w:lang w:val="ru-RU"/>
        </w:rPr>
        <w:t xml:space="preserve">                     </w:t>
      </w:r>
      <w:r w:rsidR="003666FD">
        <w:rPr>
          <w:b/>
          <w:sz w:val="24"/>
          <w:szCs w:val="24"/>
          <w:lang w:val="ru-RU"/>
        </w:rPr>
        <w:t xml:space="preserve">                         </w:t>
      </w:r>
    </w:p>
    <w:p w:rsidR="00BB0AB1" w:rsidRDefault="003666FD" w:rsidP="008E47C8">
      <w:pPr>
        <w:ind w:right="-113"/>
        <w:rPr>
          <w:b/>
          <w:color w:val="000000"/>
          <w:sz w:val="24"/>
          <w:szCs w:val="24"/>
          <w:lang w:val="ru-RU"/>
        </w:rPr>
      </w:pPr>
      <w:r>
        <w:rPr>
          <w:b/>
          <w:sz w:val="24"/>
          <w:szCs w:val="24"/>
          <w:lang w:val="ru-RU"/>
        </w:rPr>
        <w:t xml:space="preserve">     </w:t>
      </w:r>
      <w:r w:rsidR="006C5CC3">
        <w:rPr>
          <w:b/>
          <w:sz w:val="24"/>
          <w:szCs w:val="24"/>
          <w:lang w:val="ru-RU"/>
        </w:rPr>
        <w:t xml:space="preserve">  </w:t>
      </w:r>
      <w:r w:rsidR="00224BC2">
        <w:rPr>
          <w:b/>
          <w:sz w:val="24"/>
          <w:szCs w:val="24"/>
          <w:lang w:val="ru-RU"/>
        </w:rPr>
        <w:t xml:space="preserve"> </w:t>
      </w:r>
      <w:r w:rsidR="008E47C8">
        <w:rPr>
          <w:b/>
          <w:sz w:val="24"/>
          <w:szCs w:val="24"/>
          <w:lang w:val="ru-RU"/>
        </w:rPr>
        <w:tab/>
      </w:r>
      <w:r w:rsidR="008E47C8">
        <w:rPr>
          <w:b/>
          <w:sz w:val="24"/>
          <w:szCs w:val="24"/>
          <w:lang w:val="ru-RU"/>
        </w:rPr>
        <w:tab/>
      </w:r>
      <w:r w:rsidR="008E47C8">
        <w:rPr>
          <w:b/>
          <w:sz w:val="24"/>
          <w:szCs w:val="24"/>
          <w:lang w:val="ru-RU"/>
        </w:rPr>
        <w:tab/>
      </w:r>
      <w:r w:rsidR="008E47C8">
        <w:rPr>
          <w:b/>
          <w:sz w:val="24"/>
          <w:szCs w:val="24"/>
          <w:lang w:val="ru-RU"/>
        </w:rPr>
        <w:tab/>
      </w:r>
      <w:r w:rsidR="00AD058F">
        <w:rPr>
          <w:b/>
          <w:sz w:val="24"/>
          <w:szCs w:val="24"/>
          <w:lang w:val="ru-RU"/>
        </w:rPr>
        <w:t xml:space="preserve">     </w:t>
      </w:r>
      <w:r w:rsidR="005E35F3">
        <w:rPr>
          <w:b/>
          <w:sz w:val="24"/>
          <w:szCs w:val="24"/>
          <w:lang w:val="ru-RU"/>
        </w:rPr>
        <w:t xml:space="preserve"> </w:t>
      </w:r>
      <w:r w:rsidR="00F41DF6">
        <w:rPr>
          <w:b/>
          <w:color w:val="000000"/>
          <w:sz w:val="24"/>
          <w:szCs w:val="24"/>
          <w:lang w:val="ru-RU"/>
        </w:rPr>
        <w:t>ЧЕТВЪРТА</w:t>
      </w:r>
      <w:r w:rsidR="003449A5" w:rsidRPr="004B180A">
        <w:rPr>
          <w:b/>
          <w:color w:val="000000"/>
          <w:sz w:val="24"/>
          <w:szCs w:val="24"/>
          <w:lang w:val="ru-RU"/>
        </w:rPr>
        <w:t xml:space="preserve"> ТОЧКА</w:t>
      </w:r>
    </w:p>
    <w:p w:rsidR="00224BC2" w:rsidRDefault="00224BC2" w:rsidP="00224BC2">
      <w:pPr>
        <w:ind w:right="-113"/>
        <w:rPr>
          <w:b/>
          <w:color w:val="000000"/>
          <w:sz w:val="24"/>
          <w:szCs w:val="24"/>
          <w:lang w:val="ru-RU"/>
        </w:rPr>
      </w:pPr>
    </w:p>
    <w:p w:rsidR="001B7FFD" w:rsidRPr="00942A4A" w:rsidRDefault="00D84188" w:rsidP="00942A4A">
      <w:pPr>
        <w:ind w:firstLine="708"/>
        <w:jc w:val="both"/>
        <w:rPr>
          <w:sz w:val="24"/>
          <w:szCs w:val="24"/>
        </w:rPr>
      </w:pPr>
      <w:r w:rsidRPr="00942A4A">
        <w:rPr>
          <w:sz w:val="24"/>
          <w:szCs w:val="24"/>
          <w:lang w:val="ru-RU"/>
        </w:rPr>
        <w:t>По предложението</w:t>
      </w:r>
      <w:r w:rsidR="00884712" w:rsidRPr="00942A4A">
        <w:rPr>
          <w:sz w:val="24"/>
          <w:szCs w:val="24"/>
          <w:lang w:val="ru-RU"/>
        </w:rPr>
        <w:t xml:space="preserve"> </w:t>
      </w:r>
      <w:r w:rsidR="00884712" w:rsidRPr="00942A4A">
        <w:rPr>
          <w:sz w:val="24"/>
          <w:szCs w:val="24"/>
        </w:rPr>
        <w:t xml:space="preserve">и становищата на </w:t>
      </w:r>
      <w:r w:rsidR="00884712" w:rsidRPr="00942A4A">
        <w:rPr>
          <w:sz w:val="24"/>
          <w:szCs w:val="24"/>
          <w:lang w:val="ru-RU"/>
        </w:rPr>
        <w:t>ПК по “</w:t>
      </w:r>
      <w:r w:rsidR="00CC51D0" w:rsidRPr="00942A4A">
        <w:rPr>
          <w:sz w:val="24"/>
          <w:szCs w:val="24"/>
          <w:lang w:val="ru-RU"/>
        </w:rPr>
        <w:t>Образование, култура и вероизповедания</w:t>
      </w:r>
      <w:r w:rsidR="00884712" w:rsidRPr="00942A4A">
        <w:rPr>
          <w:sz w:val="24"/>
          <w:szCs w:val="24"/>
          <w:lang w:val="ru-RU"/>
        </w:rPr>
        <w:t>”</w:t>
      </w:r>
      <w:r w:rsidR="002C07DA" w:rsidRPr="00942A4A">
        <w:rPr>
          <w:sz w:val="24"/>
          <w:szCs w:val="24"/>
          <w:lang w:val="ru-RU"/>
        </w:rPr>
        <w:t xml:space="preserve"> </w:t>
      </w:r>
      <w:r w:rsidR="00884712" w:rsidRPr="00942A4A">
        <w:rPr>
          <w:sz w:val="24"/>
          <w:szCs w:val="24"/>
          <w:lang w:val="ru-RU"/>
        </w:rPr>
        <w:t xml:space="preserve">и </w:t>
      </w:r>
      <w:r w:rsidR="00884712" w:rsidRPr="00942A4A">
        <w:rPr>
          <w:sz w:val="24"/>
          <w:szCs w:val="24"/>
        </w:rPr>
        <w:t>на</w:t>
      </w:r>
      <w:r w:rsidR="00884712" w:rsidRPr="00942A4A">
        <w:rPr>
          <w:sz w:val="24"/>
          <w:szCs w:val="24"/>
          <w:lang w:val="ru-RU"/>
        </w:rPr>
        <w:t xml:space="preserve"> ПК по “</w:t>
      </w:r>
      <w:r w:rsidR="00E2342D" w:rsidRPr="00942A4A">
        <w:rPr>
          <w:sz w:val="24"/>
          <w:szCs w:val="24"/>
          <w:lang w:val="ru-RU"/>
        </w:rPr>
        <w:t>Законност и обществен ред</w:t>
      </w:r>
      <w:r w:rsidR="00884712" w:rsidRPr="00942A4A">
        <w:rPr>
          <w:sz w:val="24"/>
          <w:szCs w:val="24"/>
          <w:lang w:val="ru-RU"/>
        </w:rPr>
        <w:t>”</w:t>
      </w:r>
      <w:r w:rsidR="00811F89" w:rsidRPr="00942A4A">
        <w:rPr>
          <w:sz w:val="24"/>
          <w:szCs w:val="24"/>
          <w:lang w:val="ru-RU"/>
        </w:rPr>
        <w:t xml:space="preserve">, </w:t>
      </w:r>
      <w:r w:rsidR="00884712" w:rsidRPr="00942A4A">
        <w:rPr>
          <w:sz w:val="24"/>
          <w:szCs w:val="24"/>
          <w:lang w:val="ru-RU"/>
        </w:rPr>
        <w:t>относно</w:t>
      </w:r>
      <w:r w:rsidR="00E2342D" w:rsidRPr="00942A4A">
        <w:rPr>
          <w:sz w:val="24"/>
          <w:szCs w:val="24"/>
          <w:lang w:val="bg-BG"/>
        </w:rPr>
        <w:t xml:space="preserve"> </w:t>
      </w:r>
      <w:r w:rsidR="00942A4A" w:rsidRPr="00942A4A">
        <w:rPr>
          <w:sz w:val="24"/>
          <w:szCs w:val="24"/>
          <w:lang w:val="bg-BG"/>
        </w:rPr>
        <w:t>п</w:t>
      </w:r>
      <w:r w:rsidR="00942A4A" w:rsidRPr="00942A4A">
        <w:rPr>
          <w:sz w:val="24"/>
          <w:szCs w:val="24"/>
        </w:rPr>
        <w:t>редложение за актуализиране на „Списъка на средищните детски градини и училища на територията на Община Кърджали за учебната 2026/2027 година“</w:t>
      </w:r>
      <w:r w:rsidR="00665467" w:rsidRPr="00942A4A">
        <w:rPr>
          <w:sz w:val="24"/>
          <w:szCs w:val="24"/>
          <w:lang w:val="bg-BG"/>
        </w:rPr>
        <w:t>,</w:t>
      </w:r>
      <w:r w:rsidR="001D6396" w:rsidRPr="00942A4A">
        <w:rPr>
          <w:sz w:val="24"/>
          <w:szCs w:val="24"/>
        </w:rPr>
        <w:t xml:space="preserve"> </w:t>
      </w:r>
      <w:r w:rsidRPr="00942A4A">
        <w:rPr>
          <w:sz w:val="24"/>
          <w:szCs w:val="24"/>
        </w:rPr>
        <w:t>Общинският съвет прие</w:t>
      </w:r>
    </w:p>
    <w:p w:rsidR="00CC7B82" w:rsidRDefault="00192D65" w:rsidP="001B7FFD">
      <w:pPr>
        <w:spacing w:after="132"/>
        <w:ind w:firstLine="708"/>
        <w:jc w:val="both"/>
        <w:rPr>
          <w:sz w:val="24"/>
          <w:szCs w:val="24"/>
          <w:lang w:val="ru-RU"/>
        </w:rPr>
      </w:pPr>
      <w:r w:rsidRPr="001E4BD4">
        <w:rPr>
          <w:sz w:val="24"/>
          <w:szCs w:val="24"/>
          <w:lang w:val="ru-RU"/>
        </w:rPr>
        <w:tab/>
      </w:r>
      <w:r w:rsidRPr="001E4BD4">
        <w:rPr>
          <w:sz w:val="24"/>
          <w:szCs w:val="24"/>
          <w:lang w:val="ru-RU"/>
        </w:rPr>
        <w:tab/>
      </w:r>
      <w:r w:rsidR="00E02CD5" w:rsidRPr="001E4BD4">
        <w:rPr>
          <w:sz w:val="24"/>
          <w:szCs w:val="24"/>
          <w:lang w:val="ru-RU"/>
        </w:rPr>
        <w:t xml:space="preserve">             </w:t>
      </w:r>
    </w:p>
    <w:p w:rsidR="00D26BA1" w:rsidRPr="006D1078" w:rsidRDefault="00E02CD5" w:rsidP="005C3ABF">
      <w:pPr>
        <w:ind w:firstLine="708"/>
        <w:jc w:val="both"/>
        <w:rPr>
          <w:b/>
          <w:sz w:val="24"/>
          <w:szCs w:val="24"/>
          <w:lang w:val="ru-RU"/>
        </w:rPr>
      </w:pPr>
      <w:r w:rsidRPr="001E4BD4">
        <w:rPr>
          <w:sz w:val="24"/>
          <w:szCs w:val="24"/>
          <w:lang w:val="ru-RU"/>
        </w:rPr>
        <w:t xml:space="preserve">                              </w:t>
      </w:r>
      <w:r w:rsidR="008E47C8">
        <w:rPr>
          <w:b/>
          <w:sz w:val="24"/>
          <w:szCs w:val="24"/>
          <w:lang w:val="ru-RU"/>
        </w:rPr>
        <w:t xml:space="preserve">                </w:t>
      </w:r>
      <w:r w:rsidR="00FD54CA">
        <w:rPr>
          <w:b/>
          <w:sz w:val="24"/>
          <w:szCs w:val="24"/>
          <w:lang w:val="ru-RU"/>
        </w:rPr>
        <w:t xml:space="preserve"> </w:t>
      </w:r>
      <w:r w:rsidR="00D26BA1" w:rsidRPr="006D1078">
        <w:rPr>
          <w:b/>
          <w:sz w:val="24"/>
          <w:szCs w:val="24"/>
          <w:lang w:val="ru-RU"/>
        </w:rPr>
        <w:t>Р</w:t>
      </w:r>
      <w:r w:rsidR="00D26BA1">
        <w:rPr>
          <w:b/>
          <w:sz w:val="24"/>
          <w:szCs w:val="24"/>
          <w:lang w:val="ru-RU"/>
        </w:rPr>
        <w:t xml:space="preserve"> </w:t>
      </w:r>
      <w:r w:rsidR="00D26BA1" w:rsidRPr="006D1078">
        <w:rPr>
          <w:b/>
          <w:sz w:val="24"/>
          <w:szCs w:val="24"/>
          <w:lang w:val="ru-RU"/>
        </w:rPr>
        <w:t>Е</w:t>
      </w:r>
      <w:r w:rsidR="00D26BA1">
        <w:rPr>
          <w:b/>
          <w:sz w:val="24"/>
          <w:szCs w:val="24"/>
          <w:lang w:val="ru-RU"/>
        </w:rPr>
        <w:t xml:space="preserve"> </w:t>
      </w:r>
      <w:r w:rsidR="00D26BA1" w:rsidRPr="006D1078">
        <w:rPr>
          <w:b/>
          <w:sz w:val="24"/>
          <w:szCs w:val="24"/>
          <w:lang w:val="ru-RU"/>
        </w:rPr>
        <w:t>Ш</w:t>
      </w:r>
      <w:r w:rsidR="00D26BA1">
        <w:rPr>
          <w:b/>
          <w:sz w:val="24"/>
          <w:szCs w:val="24"/>
          <w:lang w:val="ru-RU"/>
        </w:rPr>
        <w:t xml:space="preserve"> </w:t>
      </w:r>
      <w:r w:rsidR="00D26BA1" w:rsidRPr="006D1078">
        <w:rPr>
          <w:b/>
          <w:sz w:val="24"/>
          <w:szCs w:val="24"/>
          <w:lang w:val="ru-RU"/>
        </w:rPr>
        <w:t>Е</w:t>
      </w:r>
      <w:r w:rsidR="00D26BA1">
        <w:rPr>
          <w:b/>
          <w:sz w:val="24"/>
          <w:szCs w:val="24"/>
          <w:lang w:val="ru-RU"/>
        </w:rPr>
        <w:t xml:space="preserve"> </w:t>
      </w:r>
      <w:r w:rsidR="00D26BA1" w:rsidRPr="006D1078">
        <w:rPr>
          <w:b/>
          <w:sz w:val="24"/>
          <w:szCs w:val="24"/>
          <w:lang w:val="ru-RU"/>
        </w:rPr>
        <w:t>Н</w:t>
      </w:r>
      <w:r w:rsidR="00D26BA1">
        <w:rPr>
          <w:b/>
          <w:sz w:val="24"/>
          <w:szCs w:val="24"/>
          <w:lang w:val="ru-RU"/>
        </w:rPr>
        <w:t xml:space="preserve"> </w:t>
      </w:r>
      <w:r w:rsidR="00D26BA1" w:rsidRPr="006D1078">
        <w:rPr>
          <w:b/>
          <w:sz w:val="24"/>
          <w:szCs w:val="24"/>
          <w:lang w:val="ru-RU"/>
        </w:rPr>
        <w:t>И</w:t>
      </w:r>
      <w:r w:rsidR="00D26BA1">
        <w:rPr>
          <w:b/>
          <w:sz w:val="24"/>
          <w:szCs w:val="24"/>
          <w:lang w:val="ru-RU"/>
        </w:rPr>
        <w:t xml:space="preserve"> </w:t>
      </w:r>
      <w:r w:rsidR="00D26BA1" w:rsidRPr="006D1078">
        <w:rPr>
          <w:b/>
          <w:sz w:val="24"/>
          <w:szCs w:val="24"/>
          <w:lang w:val="ru-RU"/>
        </w:rPr>
        <w:t>Е</w:t>
      </w:r>
    </w:p>
    <w:p w:rsidR="008E47C8" w:rsidRDefault="00D26BA1" w:rsidP="0061234E">
      <w:pPr>
        <w:jc w:val="both"/>
        <w:rPr>
          <w:b/>
          <w:sz w:val="24"/>
          <w:szCs w:val="24"/>
          <w:lang w:val="ru-RU"/>
        </w:rPr>
      </w:pP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00C709FA">
        <w:rPr>
          <w:b/>
          <w:sz w:val="24"/>
          <w:szCs w:val="24"/>
          <w:lang w:val="ru-RU"/>
        </w:rPr>
        <w:t xml:space="preserve">     </w:t>
      </w:r>
      <w:r w:rsidR="000F0475">
        <w:rPr>
          <w:b/>
          <w:sz w:val="24"/>
          <w:szCs w:val="24"/>
          <w:lang w:val="ru-RU"/>
        </w:rPr>
        <w:t xml:space="preserve"> </w:t>
      </w:r>
      <w:r w:rsidR="00A37C1B">
        <w:rPr>
          <w:b/>
          <w:sz w:val="24"/>
          <w:szCs w:val="24"/>
          <w:lang w:val="ru-RU"/>
        </w:rPr>
        <w:t xml:space="preserve"> </w:t>
      </w:r>
      <w:r w:rsidR="0008146C">
        <w:rPr>
          <w:b/>
          <w:sz w:val="24"/>
          <w:szCs w:val="24"/>
          <w:lang w:val="ru-RU"/>
        </w:rPr>
        <w:t xml:space="preserve"> </w:t>
      </w:r>
      <w:r w:rsidR="0087424C">
        <w:rPr>
          <w:b/>
          <w:sz w:val="24"/>
          <w:szCs w:val="24"/>
          <w:lang w:val="ru-RU"/>
        </w:rPr>
        <w:t>№</w:t>
      </w:r>
      <w:r w:rsidR="0052757F">
        <w:rPr>
          <w:b/>
          <w:sz w:val="24"/>
          <w:szCs w:val="24"/>
          <w:lang w:val="ru-RU"/>
        </w:rPr>
        <w:t xml:space="preserve"> </w:t>
      </w:r>
      <w:r w:rsidR="0008146C">
        <w:rPr>
          <w:b/>
          <w:sz w:val="24"/>
          <w:szCs w:val="24"/>
          <w:lang w:val="ru-RU"/>
        </w:rPr>
        <w:t>124</w:t>
      </w:r>
    </w:p>
    <w:p w:rsidR="00942A4A" w:rsidRDefault="00942A4A" w:rsidP="0061234E">
      <w:pPr>
        <w:jc w:val="both"/>
        <w:rPr>
          <w:b/>
          <w:sz w:val="24"/>
          <w:szCs w:val="24"/>
          <w:lang w:val="ru-RU"/>
        </w:rPr>
      </w:pPr>
    </w:p>
    <w:p w:rsidR="00942A4A" w:rsidRPr="00942A4A" w:rsidRDefault="00942A4A" w:rsidP="00942A4A">
      <w:pPr>
        <w:ind w:firstLine="708"/>
        <w:jc w:val="both"/>
        <w:rPr>
          <w:sz w:val="24"/>
          <w:szCs w:val="24"/>
        </w:rPr>
      </w:pPr>
      <w:r w:rsidRPr="00942A4A">
        <w:rPr>
          <w:sz w:val="24"/>
          <w:szCs w:val="24"/>
        </w:rPr>
        <w:t>На основание чл. 21, ал. 1, т. 23 от ЗМСМА, чл. 53, ал. 1 и 2 от Закона за предучилищното и училищно образование и чл. 1, чл. 2 и чл. 3, ал. 1, ал. 2 и ал. 4 от Постановление № 128 от 29.06.2017 г. на Министерски съвет за определяне на критериите за включване в списъка на средищните детски градини и училища и приемане на финансови правила за разходване на средствата за допълнително финансиране  за осигуряване на обучението на пътуващите деца и ученици от средищните детски градини и училища,</w:t>
      </w:r>
    </w:p>
    <w:p w:rsidR="00942A4A" w:rsidRPr="00942A4A" w:rsidRDefault="00942A4A" w:rsidP="00942A4A">
      <w:pPr>
        <w:ind w:firstLine="708"/>
        <w:jc w:val="both"/>
        <w:rPr>
          <w:sz w:val="24"/>
          <w:szCs w:val="24"/>
        </w:rPr>
      </w:pPr>
    </w:p>
    <w:p w:rsidR="00942A4A" w:rsidRPr="00942A4A" w:rsidRDefault="00942A4A" w:rsidP="00EB6CCC">
      <w:pPr>
        <w:pStyle w:val="a5"/>
        <w:numPr>
          <w:ilvl w:val="0"/>
          <w:numId w:val="12"/>
        </w:numPr>
        <w:tabs>
          <w:tab w:val="left" w:pos="993"/>
        </w:tabs>
        <w:spacing w:after="0" w:line="240" w:lineRule="auto"/>
        <w:ind w:left="0" w:firstLine="709"/>
        <w:jc w:val="both"/>
        <w:rPr>
          <w:rFonts w:ascii="Times New Roman" w:hAnsi="Times New Roman"/>
          <w:sz w:val="24"/>
          <w:szCs w:val="24"/>
          <w:lang w:val="tr-TR"/>
        </w:rPr>
      </w:pPr>
      <w:r w:rsidRPr="00942A4A">
        <w:rPr>
          <w:rFonts w:ascii="Times New Roman" w:hAnsi="Times New Roman"/>
          <w:b/>
          <w:sz w:val="24"/>
          <w:szCs w:val="24"/>
        </w:rPr>
        <w:t>ПРЕДЛАГА</w:t>
      </w:r>
      <w:r w:rsidRPr="00942A4A">
        <w:rPr>
          <w:rFonts w:ascii="Times New Roman" w:hAnsi="Times New Roman"/>
          <w:sz w:val="24"/>
          <w:szCs w:val="24"/>
        </w:rPr>
        <w:t xml:space="preserve"> на Министъра на образованието и науката да се актуализира списъка на средищните детски градини и училища на територията на Община Кърджали за 2026/ 2027 учебна година, както следва:</w:t>
      </w:r>
    </w:p>
    <w:p w:rsidR="00942A4A" w:rsidRPr="00942A4A" w:rsidRDefault="00942A4A" w:rsidP="00942A4A">
      <w:pPr>
        <w:tabs>
          <w:tab w:val="left" w:pos="709"/>
        </w:tabs>
        <w:jc w:val="both"/>
        <w:rPr>
          <w:sz w:val="24"/>
          <w:szCs w:val="24"/>
        </w:rPr>
      </w:pPr>
    </w:p>
    <w:p w:rsidR="00942A4A" w:rsidRPr="00942A4A" w:rsidRDefault="00942A4A" w:rsidP="00942A4A">
      <w:pPr>
        <w:tabs>
          <w:tab w:val="left" w:pos="709"/>
        </w:tabs>
        <w:jc w:val="both"/>
        <w:rPr>
          <w:b/>
          <w:sz w:val="24"/>
          <w:szCs w:val="24"/>
        </w:rPr>
      </w:pPr>
      <w:r w:rsidRPr="00942A4A">
        <w:rPr>
          <w:sz w:val="24"/>
          <w:szCs w:val="24"/>
        </w:rPr>
        <w:t xml:space="preserve">            </w:t>
      </w:r>
      <w:r w:rsidRPr="00942A4A">
        <w:rPr>
          <w:b/>
          <w:sz w:val="24"/>
          <w:szCs w:val="24"/>
        </w:rPr>
        <w:t>Детски градини:</w:t>
      </w:r>
    </w:p>
    <w:p w:rsidR="00942A4A" w:rsidRPr="00942A4A" w:rsidRDefault="00942A4A" w:rsidP="00942A4A">
      <w:pPr>
        <w:tabs>
          <w:tab w:val="left" w:pos="709"/>
        </w:tabs>
        <w:jc w:val="both"/>
        <w:rPr>
          <w:b/>
          <w:sz w:val="24"/>
          <w:szCs w:val="24"/>
        </w:rPr>
      </w:pP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„Здравец“ гр.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„Здравец“ гр. Кърджали - изнесена група с. Глухар, общ.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„Славейче“ с. Широко поле, общ.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„Кокиче“ с. Мост, общ.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lastRenderedPageBreak/>
        <w:t>ДГ „Мечо пух“ с. Чифлик, общ.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„Мечо пух“ с. Чифлик, общ. Кърджали - изнесена група с. Перперек;</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„Щастие“ гр.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„Мики Маус” с. Стремци, общ.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„Максим Горки” гр. Кърджали;</w:t>
      </w:r>
    </w:p>
    <w:p w:rsidR="00942A4A" w:rsidRPr="00942A4A" w:rsidRDefault="00942A4A" w:rsidP="00EB6CCC">
      <w:pPr>
        <w:pStyle w:val="a5"/>
        <w:numPr>
          <w:ilvl w:val="0"/>
          <w:numId w:val="13"/>
        </w:numPr>
        <w:tabs>
          <w:tab w:val="left" w:pos="709"/>
        </w:tabs>
        <w:spacing w:after="0" w:line="240" w:lineRule="auto"/>
        <w:jc w:val="both"/>
        <w:rPr>
          <w:rFonts w:ascii="Times New Roman" w:hAnsi="Times New Roman"/>
          <w:sz w:val="24"/>
          <w:szCs w:val="24"/>
        </w:rPr>
      </w:pPr>
      <w:r w:rsidRPr="00942A4A">
        <w:rPr>
          <w:rFonts w:ascii="Times New Roman" w:hAnsi="Times New Roman"/>
          <w:sz w:val="24"/>
          <w:szCs w:val="24"/>
        </w:rPr>
        <w:t>ДГ „Пролет“ с. Рани лист, община Кърджали.</w:t>
      </w:r>
    </w:p>
    <w:p w:rsidR="00523A17" w:rsidRDefault="00523A17" w:rsidP="00942A4A">
      <w:pPr>
        <w:pStyle w:val="a5"/>
        <w:tabs>
          <w:tab w:val="left" w:pos="709"/>
        </w:tabs>
        <w:spacing w:line="240" w:lineRule="auto"/>
        <w:jc w:val="both"/>
        <w:rPr>
          <w:rFonts w:ascii="Times New Roman" w:hAnsi="Times New Roman"/>
          <w:b/>
          <w:color w:val="000000" w:themeColor="text1"/>
          <w:sz w:val="24"/>
          <w:szCs w:val="24"/>
        </w:rPr>
      </w:pPr>
    </w:p>
    <w:p w:rsidR="00942A4A" w:rsidRPr="00942A4A" w:rsidRDefault="00942A4A" w:rsidP="00942A4A">
      <w:pPr>
        <w:pStyle w:val="a5"/>
        <w:tabs>
          <w:tab w:val="left" w:pos="709"/>
        </w:tabs>
        <w:spacing w:line="240" w:lineRule="auto"/>
        <w:jc w:val="both"/>
        <w:rPr>
          <w:rFonts w:ascii="Times New Roman" w:hAnsi="Times New Roman"/>
          <w:b/>
          <w:color w:val="000000" w:themeColor="text1"/>
          <w:sz w:val="24"/>
          <w:szCs w:val="24"/>
        </w:rPr>
      </w:pPr>
      <w:r w:rsidRPr="00942A4A">
        <w:rPr>
          <w:rFonts w:ascii="Times New Roman" w:hAnsi="Times New Roman"/>
          <w:b/>
          <w:color w:val="000000" w:themeColor="text1"/>
          <w:sz w:val="24"/>
          <w:szCs w:val="24"/>
        </w:rPr>
        <w:t>Училища:</w:t>
      </w:r>
    </w:p>
    <w:p w:rsidR="00942A4A" w:rsidRPr="00942A4A" w:rsidRDefault="00942A4A" w:rsidP="00942A4A">
      <w:pPr>
        <w:pStyle w:val="a5"/>
        <w:tabs>
          <w:tab w:val="left" w:pos="709"/>
        </w:tabs>
        <w:spacing w:line="240" w:lineRule="auto"/>
        <w:jc w:val="both"/>
        <w:rPr>
          <w:rFonts w:ascii="Times New Roman" w:hAnsi="Times New Roman"/>
          <w:b/>
          <w:color w:val="000000" w:themeColor="text1"/>
          <w:sz w:val="24"/>
          <w:szCs w:val="24"/>
          <w:highlight w:val="yellow"/>
        </w:rPr>
      </w:pP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СУ „Петко Рачов Славейков“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СУ „Йордан Йовков“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СУ „Отец Паисий“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СУ „Владимир Димитров – Майстора“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„Св. Климент Охридски“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„Св. Св. Кирил и Методий“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„Васил Левски“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„Пейо Крачолов Яворов“ гр.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 Св. Св. Кирил и Методий“  с. Стремци,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„Паисий Хилендарски“ с. Перперек,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„Христо Смирненски“ с. Мост,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„Максим Горки“ с. Чифлик,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„Иван Вазов“ с. Костино,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„Св. св. Кирил и Методий“ с. Енчец,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„Никола Йонков Вапцаров“ с. Рани лист,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 xml:space="preserve"> ОУ „Св. св. Кирил и Методий“ с. Глухар,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,,Иван Вазов“ с. Широко Поле, общ. Кърджали;</w:t>
      </w:r>
    </w:p>
    <w:p w:rsidR="00942A4A" w:rsidRPr="00942A4A" w:rsidRDefault="00942A4A" w:rsidP="00EB6CCC">
      <w:pPr>
        <w:pStyle w:val="a5"/>
        <w:numPr>
          <w:ilvl w:val="0"/>
          <w:numId w:val="14"/>
        </w:numPr>
        <w:tabs>
          <w:tab w:val="left" w:pos="709"/>
        </w:tabs>
        <w:spacing w:after="0" w:line="240" w:lineRule="auto"/>
        <w:jc w:val="both"/>
        <w:rPr>
          <w:rFonts w:ascii="Times New Roman" w:hAnsi="Times New Roman"/>
          <w:color w:val="000000" w:themeColor="text1"/>
          <w:sz w:val="24"/>
          <w:szCs w:val="24"/>
        </w:rPr>
      </w:pPr>
      <w:r w:rsidRPr="00942A4A">
        <w:rPr>
          <w:rFonts w:ascii="Times New Roman" w:hAnsi="Times New Roman"/>
          <w:color w:val="000000" w:themeColor="text1"/>
          <w:sz w:val="24"/>
          <w:szCs w:val="24"/>
        </w:rPr>
        <w:t>ОУ „Христо Ботев“ с. Миладиново, общ. Кърджали;</w:t>
      </w:r>
    </w:p>
    <w:p w:rsidR="00942A4A" w:rsidRPr="00942A4A" w:rsidRDefault="00942A4A" w:rsidP="00EB6CCC">
      <w:pPr>
        <w:pStyle w:val="a5"/>
        <w:numPr>
          <w:ilvl w:val="0"/>
          <w:numId w:val="14"/>
        </w:numPr>
        <w:spacing w:after="0" w:line="240" w:lineRule="auto"/>
        <w:rPr>
          <w:rFonts w:ascii="Times New Roman" w:hAnsi="Times New Roman"/>
          <w:color w:val="000000" w:themeColor="text1"/>
          <w:sz w:val="24"/>
          <w:szCs w:val="24"/>
        </w:rPr>
      </w:pPr>
      <w:r w:rsidRPr="00942A4A">
        <w:rPr>
          <w:rFonts w:ascii="Times New Roman" w:hAnsi="Times New Roman"/>
          <w:color w:val="000000" w:themeColor="text1"/>
          <w:sz w:val="24"/>
          <w:szCs w:val="24"/>
        </w:rPr>
        <w:t>ОУ „Христо Ботев“ с. Бойно, общ. Кърджали.</w:t>
      </w:r>
    </w:p>
    <w:p w:rsidR="00942A4A" w:rsidRPr="00942A4A" w:rsidRDefault="00942A4A" w:rsidP="00942A4A">
      <w:pPr>
        <w:pStyle w:val="a5"/>
        <w:tabs>
          <w:tab w:val="left" w:pos="709"/>
        </w:tabs>
        <w:spacing w:line="240" w:lineRule="auto"/>
        <w:jc w:val="both"/>
        <w:rPr>
          <w:rFonts w:ascii="Times New Roman" w:hAnsi="Times New Roman"/>
          <w:color w:val="000000" w:themeColor="text1"/>
          <w:sz w:val="24"/>
          <w:szCs w:val="24"/>
        </w:rPr>
      </w:pPr>
    </w:p>
    <w:p w:rsidR="00942A4A" w:rsidRPr="00942A4A" w:rsidRDefault="00942A4A" w:rsidP="00942A4A">
      <w:pPr>
        <w:tabs>
          <w:tab w:val="left" w:pos="709"/>
        </w:tabs>
        <w:ind w:left="360"/>
        <w:jc w:val="both"/>
        <w:rPr>
          <w:sz w:val="24"/>
          <w:szCs w:val="24"/>
        </w:rPr>
      </w:pPr>
    </w:p>
    <w:p w:rsidR="00942A4A" w:rsidRPr="00942A4A" w:rsidRDefault="00942A4A" w:rsidP="00EB6CCC">
      <w:pPr>
        <w:pStyle w:val="a5"/>
        <w:numPr>
          <w:ilvl w:val="0"/>
          <w:numId w:val="12"/>
        </w:numPr>
        <w:tabs>
          <w:tab w:val="left" w:pos="993"/>
        </w:tabs>
        <w:spacing w:after="0" w:line="240" w:lineRule="auto"/>
        <w:ind w:left="0" w:firstLine="709"/>
        <w:jc w:val="both"/>
        <w:rPr>
          <w:rFonts w:ascii="Times New Roman" w:hAnsi="Times New Roman"/>
          <w:sz w:val="24"/>
          <w:szCs w:val="24"/>
          <w:lang w:val="tr-TR"/>
        </w:rPr>
      </w:pPr>
      <w:r w:rsidRPr="00942A4A">
        <w:rPr>
          <w:rFonts w:ascii="Times New Roman" w:hAnsi="Times New Roman"/>
          <w:b/>
          <w:sz w:val="24"/>
          <w:szCs w:val="24"/>
        </w:rPr>
        <w:t xml:space="preserve">ВЪЗЛАГА </w:t>
      </w:r>
      <w:r w:rsidRPr="00942A4A">
        <w:rPr>
          <w:rFonts w:ascii="Times New Roman" w:hAnsi="Times New Roman"/>
          <w:sz w:val="24"/>
          <w:szCs w:val="24"/>
        </w:rPr>
        <w:t xml:space="preserve">на Кмета на Община Кърджали да внесе в Министерството на образованието и науката мотивирано предложение и решението на Общинския съвет за актуализиране на списъка на </w:t>
      </w:r>
      <w:r w:rsidRPr="00942A4A">
        <w:rPr>
          <w:rFonts w:ascii="Times New Roman" w:hAnsi="Times New Roman"/>
          <w:b/>
          <w:sz w:val="24"/>
          <w:szCs w:val="24"/>
        </w:rPr>
        <w:t xml:space="preserve">средищни </w:t>
      </w:r>
      <w:r w:rsidRPr="00942A4A">
        <w:rPr>
          <w:rFonts w:ascii="Times New Roman" w:hAnsi="Times New Roman"/>
          <w:sz w:val="24"/>
          <w:szCs w:val="24"/>
        </w:rPr>
        <w:t>детски градини и училища за Община Кърджали за 2026/2027 учебна година.</w:t>
      </w:r>
    </w:p>
    <w:p w:rsidR="00942A4A" w:rsidRPr="00942A4A" w:rsidRDefault="00942A4A" w:rsidP="00942A4A">
      <w:pPr>
        <w:ind w:firstLine="708"/>
        <w:jc w:val="center"/>
        <w:rPr>
          <w:sz w:val="24"/>
          <w:szCs w:val="24"/>
        </w:rPr>
      </w:pPr>
      <w:r w:rsidRPr="00942A4A">
        <w:rPr>
          <w:sz w:val="24"/>
          <w:szCs w:val="24"/>
        </w:rPr>
        <w:t xml:space="preserve">                                                  </w:t>
      </w:r>
    </w:p>
    <w:p w:rsidR="00942A4A" w:rsidRPr="00267DFB" w:rsidRDefault="00942A4A" w:rsidP="00942A4A">
      <w:pPr>
        <w:spacing w:line="276" w:lineRule="auto"/>
        <w:jc w:val="both"/>
        <w:rPr>
          <w:b/>
        </w:rPr>
      </w:pPr>
    </w:p>
    <w:p w:rsidR="00390613" w:rsidRDefault="00390613" w:rsidP="00390613">
      <w:pPr>
        <w:ind w:firstLine="539"/>
        <w:rPr>
          <w:b/>
          <w:sz w:val="24"/>
          <w:szCs w:val="24"/>
          <w:u w:val="single"/>
          <w:lang w:val="ru-RU"/>
        </w:rPr>
      </w:pPr>
      <w:r>
        <w:rPr>
          <w:b/>
          <w:sz w:val="24"/>
          <w:szCs w:val="24"/>
          <w:u w:val="single"/>
          <w:lang w:val="ru-RU"/>
        </w:rPr>
        <w:t>ГЛАСУВАНЕ:</w:t>
      </w:r>
    </w:p>
    <w:p w:rsidR="00390613" w:rsidRDefault="00176929" w:rsidP="00390613">
      <w:pPr>
        <w:ind w:left="539"/>
        <w:rPr>
          <w:color w:val="000000"/>
          <w:sz w:val="24"/>
          <w:szCs w:val="24"/>
          <w:lang w:val="ru-RU"/>
        </w:rPr>
      </w:pPr>
      <w:r>
        <w:rPr>
          <w:sz w:val="24"/>
          <w:szCs w:val="24"/>
          <w:lang w:val="ru-RU"/>
        </w:rPr>
        <w:t>ГЛАСУВАЛИ –  39</w:t>
      </w:r>
      <w:r w:rsidR="00390613">
        <w:rPr>
          <w:sz w:val="24"/>
          <w:szCs w:val="24"/>
          <w:lang w:val="ru-RU"/>
        </w:rPr>
        <w:t xml:space="preserve">;   </w:t>
      </w:r>
      <w:r>
        <w:rPr>
          <w:color w:val="000000"/>
          <w:sz w:val="24"/>
          <w:szCs w:val="24"/>
          <w:lang w:val="ru-RU"/>
        </w:rPr>
        <w:t xml:space="preserve"> „за” – 39</w:t>
      </w:r>
      <w:r w:rsidR="00390613">
        <w:rPr>
          <w:color w:val="000000"/>
          <w:sz w:val="24"/>
          <w:szCs w:val="24"/>
          <w:lang w:val="ru-RU"/>
        </w:rPr>
        <w:t>; „против” –  няма;</w:t>
      </w:r>
      <w:r w:rsidR="00390613">
        <w:rPr>
          <w:color w:val="FF0000"/>
          <w:sz w:val="24"/>
          <w:szCs w:val="24"/>
          <w:lang w:val="ru-RU"/>
        </w:rPr>
        <w:t xml:space="preserve">  </w:t>
      </w:r>
      <w:r w:rsidR="00390613">
        <w:rPr>
          <w:color w:val="000000"/>
          <w:sz w:val="24"/>
          <w:szCs w:val="24"/>
          <w:lang w:val="ru-RU"/>
        </w:rPr>
        <w:t xml:space="preserve"> „</w:t>
      </w:r>
      <w:r w:rsidR="00390613">
        <w:rPr>
          <w:sz w:val="24"/>
          <w:szCs w:val="24"/>
          <w:lang w:val="ru-RU"/>
        </w:rPr>
        <w:t>въздържал се</w:t>
      </w:r>
      <w:r w:rsidR="00390613">
        <w:rPr>
          <w:color w:val="000000"/>
          <w:sz w:val="24"/>
          <w:szCs w:val="24"/>
          <w:lang w:val="ru-RU"/>
        </w:rPr>
        <w:t>”  – няма;</w:t>
      </w:r>
    </w:p>
    <w:p w:rsidR="00390613" w:rsidRDefault="00390613" w:rsidP="00390613">
      <w:pPr>
        <w:jc w:val="both"/>
        <w:rPr>
          <w:b/>
          <w:sz w:val="24"/>
          <w:szCs w:val="24"/>
          <w:lang w:val="ru-RU"/>
        </w:rPr>
      </w:pP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lastRenderedPageBreak/>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Мюмюн Нешад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90613" w:rsidRDefault="00390613" w:rsidP="00EB6CCC">
      <w:pPr>
        <w:numPr>
          <w:ilvl w:val="0"/>
          <w:numId w:val="11"/>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27E3D" w:rsidRPr="00727E3D" w:rsidRDefault="00390613" w:rsidP="00EB6CCC">
      <w:pPr>
        <w:numPr>
          <w:ilvl w:val="0"/>
          <w:numId w:val="11"/>
        </w:numPr>
        <w:suppressAutoHyphens/>
        <w:spacing w:after="200" w:line="276" w:lineRule="auto"/>
        <w:contextualSpacing/>
        <w:jc w:val="both"/>
        <w:rPr>
          <w:b/>
          <w:color w:val="000000"/>
          <w:lang w:val="ru-RU"/>
        </w:rPr>
      </w:pPr>
      <w:r w:rsidRPr="00727E3D">
        <w:rPr>
          <w:rFonts w:eastAsia="Calibri"/>
          <w:sz w:val="24"/>
          <w:szCs w:val="24"/>
          <w:lang w:val="ru-RU"/>
        </w:rPr>
        <w:t>Юсеин Велиайдин Ахмед</w:t>
      </w:r>
      <w:r w:rsidRPr="00727E3D">
        <w:rPr>
          <w:rFonts w:eastAsia="Calibri"/>
          <w:sz w:val="24"/>
          <w:szCs w:val="24"/>
          <w:lang w:val="ru-RU"/>
        </w:rPr>
        <w:tab/>
      </w:r>
      <w:r w:rsidRPr="00727E3D">
        <w:rPr>
          <w:rFonts w:eastAsia="Calibri"/>
          <w:sz w:val="24"/>
          <w:szCs w:val="24"/>
          <w:lang w:val="ru-RU"/>
        </w:rPr>
        <w:tab/>
        <w:t>-</w:t>
      </w:r>
      <w:r w:rsidRPr="00727E3D">
        <w:rPr>
          <w:rFonts w:eastAsia="Calibri"/>
          <w:sz w:val="24"/>
          <w:szCs w:val="24"/>
          <w:lang w:val="ru-RU"/>
        </w:rPr>
        <w:tab/>
        <w:t>за</w:t>
      </w:r>
    </w:p>
    <w:p w:rsidR="00727E3D" w:rsidRDefault="00727E3D" w:rsidP="00AB7A8A">
      <w:pPr>
        <w:suppressAutoHyphens/>
        <w:spacing w:after="200"/>
        <w:ind w:left="1065"/>
        <w:contextualSpacing/>
        <w:jc w:val="both"/>
        <w:rPr>
          <w:rFonts w:eastAsia="Calibri"/>
          <w:sz w:val="24"/>
          <w:szCs w:val="24"/>
          <w:lang w:val="ru-RU"/>
        </w:rPr>
      </w:pPr>
    </w:p>
    <w:p w:rsidR="00176929" w:rsidRPr="00176929" w:rsidRDefault="00176929" w:rsidP="00176929">
      <w:pPr>
        <w:suppressAutoHyphens/>
        <w:spacing w:after="200"/>
        <w:ind w:left="705"/>
        <w:contextualSpacing/>
        <w:jc w:val="both"/>
        <w:rPr>
          <w:i/>
          <w:color w:val="000000"/>
          <w:lang w:val="ru-RU"/>
        </w:rPr>
      </w:pPr>
      <w:r w:rsidRPr="00176929">
        <w:rPr>
          <w:i/>
          <w:color w:val="000000"/>
          <w:lang w:val="ru-RU"/>
        </w:rPr>
        <w:t xml:space="preserve">В гласуването на участва г-жа Гюлтен Мустафа, поради подадена декларация за конфликт на </w:t>
      </w:r>
    </w:p>
    <w:p w:rsidR="004C3C5F" w:rsidRPr="00176929" w:rsidRDefault="00176929" w:rsidP="00176929">
      <w:pPr>
        <w:suppressAutoHyphens/>
        <w:spacing w:after="200"/>
        <w:contextualSpacing/>
        <w:jc w:val="both"/>
        <w:rPr>
          <w:i/>
          <w:color w:val="000000"/>
          <w:lang w:val="ru-RU"/>
        </w:rPr>
      </w:pPr>
      <w:r w:rsidRPr="00176929">
        <w:rPr>
          <w:i/>
          <w:color w:val="000000"/>
          <w:lang w:val="ru-RU"/>
        </w:rPr>
        <w:t>интереси.</w:t>
      </w:r>
      <w:r w:rsidR="000679B6" w:rsidRPr="00176929">
        <w:rPr>
          <w:i/>
          <w:color w:val="000000"/>
          <w:lang w:val="ru-RU"/>
        </w:rPr>
        <w:t xml:space="preserve">                          </w:t>
      </w:r>
      <w:r w:rsidR="003666FD" w:rsidRPr="00176929">
        <w:rPr>
          <w:i/>
          <w:color w:val="000000"/>
          <w:lang w:val="ru-RU"/>
        </w:rPr>
        <w:t xml:space="preserve">      </w:t>
      </w:r>
      <w:r w:rsidR="001959DC" w:rsidRPr="00176929">
        <w:rPr>
          <w:i/>
          <w:color w:val="000000"/>
          <w:lang w:val="ru-RU"/>
        </w:rPr>
        <w:t xml:space="preserve"> </w:t>
      </w:r>
    </w:p>
    <w:p w:rsidR="00E432D5" w:rsidRDefault="004C3C5F" w:rsidP="004C3C5F">
      <w:pPr>
        <w:pStyle w:val="11"/>
        <w:suppressAutoHyphens/>
        <w:spacing w:after="200" w:line="276" w:lineRule="auto"/>
        <w:ind w:left="2844"/>
        <w:jc w:val="both"/>
        <w:rPr>
          <w:b/>
          <w:color w:val="000000"/>
          <w:lang w:val="ru-RU"/>
        </w:rPr>
      </w:pPr>
      <w:r>
        <w:rPr>
          <w:b/>
          <w:color w:val="000000"/>
          <w:lang w:val="ru-RU"/>
        </w:rPr>
        <w:t xml:space="preserve">         </w:t>
      </w:r>
      <w:r w:rsidR="001959DC">
        <w:rPr>
          <w:b/>
          <w:color w:val="000000"/>
          <w:lang w:val="ru-RU"/>
        </w:rPr>
        <w:t xml:space="preserve"> </w:t>
      </w:r>
      <w:r w:rsidR="002446D8">
        <w:rPr>
          <w:b/>
          <w:color w:val="000000"/>
          <w:lang w:val="ru-RU"/>
        </w:rPr>
        <w:t xml:space="preserve">  </w:t>
      </w:r>
      <w:r w:rsidR="00800D39">
        <w:rPr>
          <w:b/>
          <w:color w:val="000000"/>
          <w:lang w:val="ru-RU"/>
        </w:rPr>
        <w:t xml:space="preserve"> </w:t>
      </w:r>
      <w:r w:rsidR="00724A1C">
        <w:rPr>
          <w:b/>
          <w:color w:val="000000"/>
          <w:lang w:val="ru-RU"/>
        </w:rPr>
        <w:t>ПЕ</w:t>
      </w:r>
      <w:r w:rsidR="002C6323">
        <w:rPr>
          <w:b/>
          <w:color w:val="000000"/>
          <w:lang w:val="ru-RU"/>
        </w:rPr>
        <w:t>ТА</w:t>
      </w:r>
      <w:r w:rsidR="00DF5588">
        <w:rPr>
          <w:b/>
          <w:color w:val="000000"/>
          <w:lang w:val="ru-RU"/>
        </w:rPr>
        <w:t xml:space="preserve"> </w:t>
      </w:r>
      <w:r w:rsidR="004F10E1" w:rsidRPr="0085778E">
        <w:rPr>
          <w:b/>
          <w:color w:val="000000"/>
          <w:lang w:val="ru-RU"/>
        </w:rPr>
        <w:t>ТОЧКА</w:t>
      </w:r>
    </w:p>
    <w:p w:rsidR="00361668" w:rsidRPr="00852C11" w:rsidRDefault="00AB0FF2" w:rsidP="00852C11">
      <w:pPr>
        <w:ind w:firstLine="708"/>
        <w:jc w:val="both"/>
        <w:rPr>
          <w:sz w:val="24"/>
          <w:szCs w:val="24"/>
          <w:lang w:val="bg-BG"/>
        </w:rPr>
      </w:pPr>
      <w:r w:rsidRPr="00ED58A8">
        <w:rPr>
          <w:sz w:val="24"/>
          <w:szCs w:val="24"/>
          <w:lang w:val="ru-RU"/>
        </w:rPr>
        <w:t>По предложението</w:t>
      </w:r>
      <w:r w:rsidR="00F75BD0" w:rsidRPr="00ED58A8">
        <w:rPr>
          <w:sz w:val="24"/>
          <w:szCs w:val="24"/>
        </w:rPr>
        <w:t xml:space="preserve"> и становищата на </w:t>
      </w:r>
      <w:r w:rsidR="00F75BD0" w:rsidRPr="00ED58A8">
        <w:rPr>
          <w:sz w:val="24"/>
          <w:szCs w:val="24"/>
          <w:lang w:val="ru-RU"/>
        </w:rPr>
        <w:t>ПК по “</w:t>
      </w:r>
      <w:r w:rsidR="00C96681" w:rsidRPr="00ED58A8">
        <w:rPr>
          <w:sz w:val="24"/>
          <w:szCs w:val="24"/>
          <w:lang w:val="ru-RU"/>
        </w:rPr>
        <w:t>Младежки дейности и спорт</w:t>
      </w:r>
      <w:r w:rsidR="0092334E" w:rsidRPr="00ED58A8">
        <w:rPr>
          <w:sz w:val="24"/>
          <w:szCs w:val="24"/>
          <w:lang w:val="ru-RU"/>
        </w:rPr>
        <w:t>”</w:t>
      </w:r>
      <w:r w:rsidR="00087DBF" w:rsidRPr="00ED58A8">
        <w:rPr>
          <w:sz w:val="24"/>
          <w:szCs w:val="24"/>
          <w:lang w:val="ru-RU"/>
        </w:rPr>
        <w:t xml:space="preserve">, </w:t>
      </w:r>
      <w:r w:rsidR="00F75BD0" w:rsidRPr="00ED58A8">
        <w:rPr>
          <w:sz w:val="24"/>
          <w:szCs w:val="24"/>
          <w:lang w:val="bg-BG"/>
        </w:rPr>
        <w:t xml:space="preserve">на </w:t>
      </w:r>
      <w:r w:rsidR="00F75BD0" w:rsidRPr="00ED58A8">
        <w:rPr>
          <w:sz w:val="24"/>
          <w:szCs w:val="24"/>
          <w:lang w:val="ru-RU"/>
        </w:rPr>
        <w:t>ПК по “</w:t>
      </w:r>
      <w:r w:rsidR="00C96681" w:rsidRPr="00ED58A8">
        <w:rPr>
          <w:sz w:val="24"/>
          <w:szCs w:val="24"/>
          <w:lang w:val="ru-RU"/>
        </w:rPr>
        <w:t>Образование, култура и вероизповедания</w:t>
      </w:r>
      <w:r w:rsidR="00F75BD0" w:rsidRPr="00ED58A8">
        <w:rPr>
          <w:sz w:val="24"/>
          <w:szCs w:val="24"/>
          <w:lang w:val="ru-RU"/>
        </w:rPr>
        <w:t>”</w:t>
      </w:r>
      <w:r w:rsidR="00087DBF" w:rsidRPr="00ED58A8">
        <w:rPr>
          <w:sz w:val="24"/>
          <w:szCs w:val="24"/>
          <w:lang w:val="ru-RU"/>
        </w:rPr>
        <w:t xml:space="preserve"> и </w:t>
      </w:r>
      <w:r w:rsidR="00087DBF" w:rsidRPr="00ED58A8">
        <w:rPr>
          <w:sz w:val="24"/>
          <w:szCs w:val="24"/>
          <w:lang w:val="bg-BG"/>
        </w:rPr>
        <w:t xml:space="preserve">на </w:t>
      </w:r>
      <w:r w:rsidR="00087DBF" w:rsidRPr="00ED58A8">
        <w:rPr>
          <w:sz w:val="24"/>
          <w:szCs w:val="24"/>
          <w:lang w:val="ru-RU"/>
        </w:rPr>
        <w:t>ПК по “</w:t>
      </w:r>
      <w:r w:rsidR="00E706D8">
        <w:rPr>
          <w:sz w:val="24"/>
          <w:szCs w:val="24"/>
          <w:lang w:val="ru-RU"/>
        </w:rPr>
        <w:t>Законност и обществен ред</w:t>
      </w:r>
      <w:r w:rsidR="00087DBF" w:rsidRPr="00ED58A8">
        <w:rPr>
          <w:sz w:val="24"/>
          <w:szCs w:val="24"/>
          <w:lang w:val="ru-RU"/>
        </w:rPr>
        <w:t>”</w:t>
      </w:r>
      <w:r w:rsidR="00A326E1" w:rsidRPr="00ED58A8">
        <w:rPr>
          <w:sz w:val="24"/>
          <w:szCs w:val="24"/>
          <w:lang w:val="ru-RU"/>
        </w:rPr>
        <w:t>,</w:t>
      </w:r>
      <w:r w:rsidR="009A386E" w:rsidRPr="00ED58A8">
        <w:rPr>
          <w:sz w:val="24"/>
          <w:szCs w:val="24"/>
          <w:lang w:val="ru-RU"/>
        </w:rPr>
        <w:t xml:space="preserve"> </w:t>
      </w:r>
      <w:r w:rsidR="00F75BD0" w:rsidRPr="00ED58A8">
        <w:rPr>
          <w:sz w:val="24"/>
          <w:szCs w:val="24"/>
          <w:lang w:val="ru-RU"/>
        </w:rPr>
        <w:t>относно</w:t>
      </w:r>
      <w:r w:rsidR="00E706D8">
        <w:rPr>
          <w:sz w:val="24"/>
          <w:szCs w:val="24"/>
          <w:lang w:val="bg-BG"/>
        </w:rPr>
        <w:t xml:space="preserve"> </w:t>
      </w:r>
      <w:r w:rsidR="00852C11">
        <w:rPr>
          <w:sz w:val="24"/>
          <w:szCs w:val="24"/>
          <w:lang w:val="bg-BG"/>
        </w:rPr>
        <w:t>п</w:t>
      </w:r>
      <w:r w:rsidR="00852C11" w:rsidRPr="00852C11">
        <w:rPr>
          <w:sz w:val="24"/>
          <w:szCs w:val="24"/>
        </w:rPr>
        <w:t xml:space="preserve">редложение за актуализиране на „Списъка на защитените </w:t>
      </w:r>
      <w:r w:rsidR="00852C11" w:rsidRPr="00852C11">
        <w:rPr>
          <w:sz w:val="24"/>
          <w:szCs w:val="24"/>
          <w:lang w:val="bg-BG"/>
        </w:rPr>
        <w:t xml:space="preserve">училища </w:t>
      </w:r>
      <w:r w:rsidR="00852C11" w:rsidRPr="00852C11">
        <w:rPr>
          <w:sz w:val="24"/>
          <w:szCs w:val="24"/>
        </w:rPr>
        <w:t>на територията на община Кърджали за учебната 2026/2027 година“</w:t>
      </w:r>
      <w:r w:rsidR="00B32229" w:rsidRPr="00ED58A8">
        <w:rPr>
          <w:sz w:val="24"/>
          <w:szCs w:val="24"/>
          <w:lang w:val="bg-BG"/>
        </w:rPr>
        <w:t xml:space="preserve">, </w:t>
      </w:r>
      <w:r w:rsidR="00283017" w:rsidRPr="00ED58A8">
        <w:rPr>
          <w:sz w:val="24"/>
          <w:szCs w:val="24"/>
          <w:lang w:val="bg-BG"/>
        </w:rPr>
        <w:t>О</w:t>
      </w:r>
      <w:r w:rsidR="00361668" w:rsidRPr="00ED58A8">
        <w:rPr>
          <w:rFonts w:eastAsiaTheme="minorEastAsia"/>
          <w:sz w:val="24"/>
          <w:szCs w:val="24"/>
          <w:lang w:val="bg-BG" w:eastAsia="bg-BG"/>
        </w:rPr>
        <w:t>бщинският съвет прие</w:t>
      </w:r>
    </w:p>
    <w:p w:rsidR="00CB1DCD" w:rsidRPr="00283017" w:rsidRDefault="00D3767A" w:rsidP="002E257A">
      <w:pPr>
        <w:jc w:val="both"/>
        <w:rPr>
          <w:sz w:val="24"/>
          <w:szCs w:val="24"/>
          <w:lang w:val="ru-RU"/>
        </w:rPr>
      </w:pPr>
      <w:r w:rsidRPr="00283017">
        <w:rPr>
          <w:color w:val="000000"/>
          <w:sz w:val="24"/>
          <w:szCs w:val="24"/>
          <w:lang w:val="ru-RU"/>
        </w:rPr>
        <w:tab/>
      </w:r>
      <w:r w:rsidR="004F10E1" w:rsidRPr="00283017">
        <w:rPr>
          <w:color w:val="000000"/>
          <w:sz w:val="24"/>
          <w:szCs w:val="24"/>
          <w:lang w:val="ru-RU"/>
        </w:rPr>
        <w:tab/>
      </w:r>
      <w:r w:rsidR="004F10E1" w:rsidRPr="00283017">
        <w:rPr>
          <w:color w:val="000000"/>
          <w:sz w:val="24"/>
          <w:szCs w:val="24"/>
          <w:lang w:val="ru-RU"/>
        </w:rPr>
        <w:tab/>
        <w:t xml:space="preserve">  </w:t>
      </w:r>
      <w:r w:rsidR="00843C38" w:rsidRPr="00283017">
        <w:rPr>
          <w:color w:val="000000"/>
          <w:sz w:val="24"/>
          <w:szCs w:val="24"/>
          <w:lang w:val="ru-RU"/>
        </w:rPr>
        <w:t xml:space="preserve">   </w:t>
      </w:r>
      <w:r w:rsidR="00DD2890" w:rsidRPr="00283017">
        <w:rPr>
          <w:sz w:val="24"/>
          <w:szCs w:val="24"/>
          <w:lang w:val="ru-RU"/>
        </w:rPr>
        <w:t xml:space="preserve"> </w:t>
      </w:r>
      <w:r w:rsidR="00554467" w:rsidRPr="00283017">
        <w:rPr>
          <w:sz w:val="24"/>
          <w:szCs w:val="24"/>
          <w:lang w:val="ru-RU"/>
        </w:rPr>
        <w:t xml:space="preserve"> </w:t>
      </w:r>
      <w:r w:rsidR="002E257A" w:rsidRPr="00283017">
        <w:rPr>
          <w:sz w:val="24"/>
          <w:szCs w:val="24"/>
          <w:lang w:val="ru-RU"/>
        </w:rPr>
        <w:tab/>
        <w:t xml:space="preserve"> </w:t>
      </w:r>
    </w:p>
    <w:p w:rsidR="00A47BA6" w:rsidRDefault="008C5430" w:rsidP="008C5430">
      <w:pPr>
        <w:rPr>
          <w:b/>
          <w:sz w:val="24"/>
          <w:szCs w:val="24"/>
          <w:lang w:val="bg-BG" w:eastAsia="bg-BG"/>
        </w:rPr>
      </w:pPr>
      <w:r>
        <w:rPr>
          <w:b/>
          <w:sz w:val="24"/>
          <w:szCs w:val="24"/>
          <w:lang w:val="bg-BG" w:eastAsia="bg-BG"/>
        </w:rPr>
        <w:t xml:space="preserve">                               </w:t>
      </w:r>
      <w:r w:rsidR="00CB1DCD">
        <w:rPr>
          <w:b/>
          <w:sz w:val="24"/>
          <w:szCs w:val="24"/>
          <w:lang w:val="bg-BG" w:eastAsia="bg-BG"/>
        </w:rPr>
        <w:t xml:space="preserve">                            </w:t>
      </w:r>
      <w:r w:rsidR="00AC3CD4">
        <w:rPr>
          <w:b/>
          <w:sz w:val="24"/>
          <w:szCs w:val="24"/>
          <w:lang w:val="bg-BG" w:eastAsia="bg-BG"/>
        </w:rPr>
        <w:t xml:space="preserve"> </w:t>
      </w:r>
      <w:r w:rsidR="00CB1DCD">
        <w:rPr>
          <w:b/>
          <w:sz w:val="24"/>
          <w:szCs w:val="24"/>
          <w:lang w:val="bg-BG" w:eastAsia="bg-BG"/>
        </w:rPr>
        <w:t xml:space="preserve"> </w:t>
      </w:r>
      <w:r w:rsidR="00A47BA6">
        <w:rPr>
          <w:b/>
          <w:sz w:val="24"/>
          <w:szCs w:val="24"/>
          <w:lang w:val="bg-BG" w:eastAsia="bg-BG"/>
        </w:rPr>
        <w:t xml:space="preserve">Р Е Ш Е Н И Е </w:t>
      </w:r>
    </w:p>
    <w:p w:rsidR="00DB5B80" w:rsidRDefault="005207AA" w:rsidP="005207AA">
      <w:pPr>
        <w:rPr>
          <w:b/>
          <w:sz w:val="24"/>
          <w:szCs w:val="24"/>
          <w:lang w:val="bg-BG" w:eastAsia="bg-BG"/>
        </w:rPr>
      </w:pPr>
      <w:r>
        <w:rPr>
          <w:b/>
          <w:sz w:val="24"/>
          <w:szCs w:val="24"/>
          <w:lang w:val="bg-BG" w:eastAsia="bg-BG"/>
        </w:rPr>
        <w:t xml:space="preserve">                                       </w:t>
      </w:r>
      <w:r w:rsidR="00CB1DCD">
        <w:rPr>
          <w:b/>
          <w:sz w:val="24"/>
          <w:szCs w:val="24"/>
          <w:lang w:val="bg-BG" w:eastAsia="bg-BG"/>
        </w:rPr>
        <w:t xml:space="preserve">                         </w:t>
      </w:r>
      <w:r w:rsidR="00F54645">
        <w:rPr>
          <w:b/>
          <w:sz w:val="24"/>
          <w:szCs w:val="24"/>
          <w:lang w:val="bg-BG" w:eastAsia="bg-BG"/>
        </w:rPr>
        <w:t xml:space="preserve">  </w:t>
      </w:r>
      <w:r w:rsidR="00CB1DCD">
        <w:rPr>
          <w:b/>
          <w:sz w:val="24"/>
          <w:szCs w:val="24"/>
          <w:lang w:val="bg-BG" w:eastAsia="bg-BG"/>
        </w:rPr>
        <w:t xml:space="preserve"> </w:t>
      </w:r>
      <w:r w:rsidR="00A50C7A">
        <w:rPr>
          <w:b/>
          <w:sz w:val="24"/>
          <w:szCs w:val="24"/>
          <w:lang w:val="bg-BG" w:eastAsia="bg-BG"/>
        </w:rPr>
        <w:t xml:space="preserve"> </w:t>
      </w:r>
      <w:r w:rsidR="00F54645">
        <w:rPr>
          <w:b/>
          <w:sz w:val="24"/>
          <w:szCs w:val="24"/>
          <w:lang w:val="bg-BG" w:eastAsia="bg-BG"/>
        </w:rPr>
        <w:t xml:space="preserve"> </w:t>
      </w:r>
      <w:r w:rsidR="00A47BA6">
        <w:rPr>
          <w:b/>
          <w:sz w:val="24"/>
          <w:szCs w:val="24"/>
          <w:lang w:val="bg-BG" w:eastAsia="bg-BG"/>
        </w:rPr>
        <w:t>№</w:t>
      </w:r>
      <w:r w:rsidR="00CA2FFD">
        <w:rPr>
          <w:b/>
          <w:sz w:val="24"/>
          <w:szCs w:val="24"/>
          <w:lang w:val="bg-BG" w:eastAsia="bg-BG"/>
        </w:rPr>
        <w:t xml:space="preserve"> </w:t>
      </w:r>
      <w:r w:rsidR="0008146C">
        <w:rPr>
          <w:b/>
          <w:sz w:val="24"/>
          <w:szCs w:val="24"/>
          <w:lang w:val="bg-BG" w:eastAsia="bg-BG"/>
        </w:rPr>
        <w:t>125</w:t>
      </w:r>
    </w:p>
    <w:p w:rsidR="00852C11" w:rsidRDefault="00852C11" w:rsidP="005207AA">
      <w:pPr>
        <w:rPr>
          <w:b/>
          <w:sz w:val="24"/>
          <w:szCs w:val="24"/>
          <w:lang w:val="bg-BG" w:eastAsia="bg-BG"/>
        </w:rPr>
      </w:pPr>
    </w:p>
    <w:p w:rsidR="00852C11" w:rsidRPr="00852C11" w:rsidRDefault="00852C11" w:rsidP="00852C11">
      <w:pPr>
        <w:jc w:val="both"/>
        <w:rPr>
          <w:b/>
          <w:sz w:val="24"/>
          <w:szCs w:val="24"/>
          <w:lang w:val="bg-BG"/>
        </w:rPr>
      </w:pPr>
      <w:r w:rsidRPr="00852C11">
        <w:rPr>
          <w:sz w:val="24"/>
          <w:szCs w:val="24"/>
          <w:lang w:val="bg-BG"/>
        </w:rPr>
        <w:tab/>
        <w:t xml:space="preserve"> </w:t>
      </w:r>
      <w:r w:rsidRPr="00852C11">
        <w:rPr>
          <w:b/>
          <w:sz w:val="24"/>
          <w:szCs w:val="24"/>
          <w:lang w:val="bg-BG"/>
        </w:rPr>
        <w:t>І</w:t>
      </w:r>
      <w:r w:rsidRPr="00852C11">
        <w:rPr>
          <w:sz w:val="24"/>
          <w:szCs w:val="24"/>
          <w:lang w:val="bg-BG"/>
        </w:rPr>
        <w:t xml:space="preserve">.   На основание </w:t>
      </w:r>
      <w:r w:rsidRPr="00852C11">
        <w:rPr>
          <w:sz w:val="24"/>
          <w:szCs w:val="24"/>
          <w:lang w:val="ru-RU"/>
        </w:rPr>
        <w:t xml:space="preserve"> </w:t>
      </w:r>
      <w:r w:rsidRPr="00852C11">
        <w:rPr>
          <w:sz w:val="24"/>
          <w:szCs w:val="24"/>
          <w:lang w:val="bg-BG"/>
        </w:rPr>
        <w:t xml:space="preserve">чл.21, ал.1, т. 23 от ЗМСМА, </w:t>
      </w:r>
      <w:r w:rsidRPr="00852C11">
        <w:rPr>
          <w:sz w:val="24"/>
          <w:szCs w:val="24"/>
          <w:lang w:val="ru-RU"/>
        </w:rPr>
        <w:t xml:space="preserve">чл. 54, ал. 2 от  </w:t>
      </w:r>
      <w:r w:rsidRPr="00852C11">
        <w:rPr>
          <w:sz w:val="24"/>
          <w:szCs w:val="24"/>
          <w:lang w:val="bg-BG"/>
        </w:rPr>
        <w:t>Закона за предучилищното и училищното образование,  чл. 5, ал.1 от ПМС 121 от 23.06.2017 г. на Министерски съвет  и  с въвеждане на новия модел на финансиране в системата на средното образование и рисковете от прилагането на единните стандарти за издръжка, съгласно критериите за защитени детски градини и училища, предлага на Министъра на образованието и науката в списъка за защитените училища на територията на Община Кърджали за 20</w:t>
      </w:r>
      <w:r w:rsidRPr="00852C11">
        <w:rPr>
          <w:sz w:val="24"/>
          <w:szCs w:val="24"/>
        </w:rPr>
        <w:t>2</w:t>
      </w:r>
      <w:r w:rsidRPr="00852C11">
        <w:rPr>
          <w:sz w:val="24"/>
          <w:szCs w:val="24"/>
          <w:lang w:val="bg-BG"/>
        </w:rPr>
        <w:t>6/20</w:t>
      </w:r>
      <w:r w:rsidRPr="00852C11">
        <w:rPr>
          <w:sz w:val="24"/>
          <w:szCs w:val="24"/>
        </w:rPr>
        <w:t>27</w:t>
      </w:r>
      <w:r w:rsidRPr="00852C11">
        <w:rPr>
          <w:sz w:val="24"/>
          <w:szCs w:val="24"/>
          <w:lang w:val="bg-BG"/>
        </w:rPr>
        <w:t xml:space="preserve"> г</w:t>
      </w:r>
      <w:r w:rsidRPr="00852C11">
        <w:rPr>
          <w:b/>
          <w:sz w:val="24"/>
          <w:szCs w:val="24"/>
          <w:lang w:val="bg-BG"/>
        </w:rPr>
        <w:t xml:space="preserve">., да </w:t>
      </w:r>
      <w:r w:rsidRPr="00852C11">
        <w:rPr>
          <w:b/>
          <w:sz w:val="24"/>
          <w:szCs w:val="24"/>
          <w:lang w:val="ru-RU"/>
        </w:rPr>
        <w:t xml:space="preserve"> </w:t>
      </w:r>
      <w:r w:rsidRPr="00852C11">
        <w:rPr>
          <w:b/>
          <w:sz w:val="24"/>
          <w:szCs w:val="24"/>
          <w:lang w:val="bg-BG"/>
        </w:rPr>
        <w:t xml:space="preserve">бъдат включени: </w:t>
      </w:r>
    </w:p>
    <w:p w:rsidR="00852C11" w:rsidRPr="00852C11" w:rsidRDefault="00852C11" w:rsidP="00852C11">
      <w:pPr>
        <w:jc w:val="both"/>
        <w:rPr>
          <w:b/>
          <w:sz w:val="24"/>
          <w:szCs w:val="24"/>
          <w:lang w:val="bg-BG"/>
        </w:rPr>
      </w:pPr>
      <w:r w:rsidRPr="00852C11">
        <w:rPr>
          <w:b/>
          <w:sz w:val="24"/>
          <w:szCs w:val="24"/>
          <w:lang w:val="bg-BG"/>
        </w:rPr>
        <w:t xml:space="preserve">          </w:t>
      </w:r>
    </w:p>
    <w:p w:rsidR="00852C11" w:rsidRPr="00852C11" w:rsidRDefault="00852C11" w:rsidP="00EB6CCC">
      <w:pPr>
        <w:numPr>
          <w:ilvl w:val="0"/>
          <w:numId w:val="15"/>
        </w:numPr>
        <w:contextualSpacing/>
        <w:jc w:val="both"/>
        <w:rPr>
          <w:b/>
          <w:sz w:val="24"/>
          <w:szCs w:val="24"/>
          <w:lang w:val="bg-BG"/>
        </w:rPr>
      </w:pPr>
      <w:r w:rsidRPr="00852C11">
        <w:rPr>
          <w:b/>
          <w:sz w:val="24"/>
          <w:szCs w:val="24"/>
          <w:lang w:val="bg-BG"/>
        </w:rPr>
        <w:t>Основно училище „ Христо Ботев“ с. Бойно, общ. Кърджали;</w:t>
      </w:r>
    </w:p>
    <w:p w:rsidR="00852C11" w:rsidRPr="00852C11" w:rsidRDefault="00852C11" w:rsidP="00EB6CCC">
      <w:pPr>
        <w:numPr>
          <w:ilvl w:val="0"/>
          <w:numId w:val="15"/>
        </w:numPr>
        <w:contextualSpacing/>
        <w:jc w:val="both"/>
        <w:rPr>
          <w:b/>
          <w:sz w:val="24"/>
          <w:szCs w:val="24"/>
          <w:lang w:val="bg-BG"/>
        </w:rPr>
      </w:pPr>
      <w:r w:rsidRPr="00852C11">
        <w:rPr>
          <w:b/>
          <w:sz w:val="24"/>
          <w:szCs w:val="24"/>
          <w:lang w:val="bg-BG"/>
        </w:rPr>
        <w:t>Основно училище ,,Иван Вазов” с. Костино, общ. Кърджали;</w:t>
      </w:r>
    </w:p>
    <w:p w:rsidR="00852C11" w:rsidRPr="00852C11" w:rsidRDefault="00852C11" w:rsidP="00EB6CCC">
      <w:pPr>
        <w:numPr>
          <w:ilvl w:val="0"/>
          <w:numId w:val="15"/>
        </w:numPr>
        <w:contextualSpacing/>
        <w:jc w:val="both"/>
        <w:rPr>
          <w:b/>
          <w:sz w:val="24"/>
          <w:szCs w:val="24"/>
          <w:lang w:val="bg-BG"/>
        </w:rPr>
      </w:pPr>
      <w:r w:rsidRPr="00852C11">
        <w:rPr>
          <w:b/>
          <w:sz w:val="24"/>
          <w:szCs w:val="24"/>
          <w:lang w:val="bg-BG"/>
        </w:rPr>
        <w:t>Основно училище ,,Христо Ботев” с. Миладиново, общ. Кърджали.</w:t>
      </w:r>
    </w:p>
    <w:p w:rsidR="00852C11" w:rsidRDefault="00852C11" w:rsidP="00852C11">
      <w:pPr>
        <w:ind w:left="960"/>
        <w:contextualSpacing/>
        <w:jc w:val="center"/>
        <w:rPr>
          <w:b/>
          <w:sz w:val="24"/>
          <w:szCs w:val="24"/>
          <w:lang w:val="bg-BG"/>
        </w:rPr>
      </w:pPr>
    </w:p>
    <w:p w:rsidR="00AD279F" w:rsidRDefault="00AD279F" w:rsidP="00852C11">
      <w:pPr>
        <w:ind w:left="960"/>
        <w:contextualSpacing/>
        <w:jc w:val="center"/>
        <w:rPr>
          <w:b/>
          <w:sz w:val="24"/>
          <w:szCs w:val="24"/>
          <w:lang w:val="bg-BG"/>
        </w:rPr>
      </w:pPr>
    </w:p>
    <w:p w:rsidR="00AD279F" w:rsidRPr="00852C11" w:rsidRDefault="00AD279F" w:rsidP="00852C11">
      <w:pPr>
        <w:ind w:left="960"/>
        <w:contextualSpacing/>
        <w:jc w:val="center"/>
        <w:rPr>
          <w:b/>
          <w:sz w:val="24"/>
          <w:szCs w:val="24"/>
          <w:lang w:val="bg-BG"/>
        </w:rPr>
      </w:pPr>
    </w:p>
    <w:p w:rsidR="00852C11" w:rsidRPr="00852C11" w:rsidRDefault="00852C11" w:rsidP="00852C11">
      <w:pPr>
        <w:ind w:left="2832" w:firstLine="708"/>
        <w:rPr>
          <w:sz w:val="24"/>
          <w:szCs w:val="24"/>
        </w:rPr>
      </w:pPr>
      <w:r w:rsidRPr="00852C11">
        <w:rPr>
          <w:b/>
          <w:sz w:val="24"/>
          <w:szCs w:val="24"/>
          <w:lang w:val="bg-BG"/>
        </w:rPr>
        <w:lastRenderedPageBreak/>
        <w:t xml:space="preserve">     </w:t>
      </w:r>
      <w:r w:rsidRPr="00852C11">
        <w:rPr>
          <w:b/>
          <w:sz w:val="24"/>
          <w:szCs w:val="24"/>
          <w:u w:val="single"/>
          <w:lang w:val="bg-BG"/>
        </w:rPr>
        <w:t>Мотиви</w:t>
      </w:r>
      <w:r w:rsidRPr="00852C11">
        <w:rPr>
          <w:sz w:val="24"/>
          <w:szCs w:val="24"/>
          <w:lang w:val="bg-BG"/>
        </w:rPr>
        <w:t>:</w:t>
      </w:r>
    </w:p>
    <w:p w:rsidR="00852C11" w:rsidRPr="00852C11" w:rsidRDefault="00852C11" w:rsidP="00852C11">
      <w:pPr>
        <w:jc w:val="center"/>
        <w:rPr>
          <w:sz w:val="24"/>
          <w:szCs w:val="24"/>
        </w:rPr>
      </w:pPr>
    </w:p>
    <w:p w:rsidR="00852C11" w:rsidRPr="00852C11" w:rsidRDefault="00852C11" w:rsidP="00EB6CCC">
      <w:pPr>
        <w:numPr>
          <w:ilvl w:val="0"/>
          <w:numId w:val="18"/>
        </w:numPr>
        <w:contextualSpacing/>
        <w:jc w:val="both"/>
        <w:rPr>
          <w:b/>
          <w:sz w:val="24"/>
          <w:szCs w:val="24"/>
        </w:rPr>
      </w:pPr>
      <w:r w:rsidRPr="00852C11">
        <w:rPr>
          <w:b/>
          <w:sz w:val="24"/>
          <w:szCs w:val="24"/>
          <w:lang w:val="bg-BG"/>
        </w:rPr>
        <w:t>Отдалеченост от  най-близката детска градина и училище.</w:t>
      </w:r>
    </w:p>
    <w:p w:rsidR="00852C11" w:rsidRPr="00852C11" w:rsidRDefault="00852C11" w:rsidP="00852C11">
      <w:pPr>
        <w:jc w:val="both"/>
        <w:rPr>
          <w:b/>
          <w:sz w:val="24"/>
          <w:szCs w:val="24"/>
        </w:rPr>
      </w:pPr>
    </w:p>
    <w:p w:rsidR="00852C11" w:rsidRPr="00852C11" w:rsidRDefault="00852C11" w:rsidP="00EB6CCC">
      <w:pPr>
        <w:numPr>
          <w:ilvl w:val="0"/>
          <w:numId w:val="17"/>
        </w:numPr>
        <w:ind w:left="0" w:firstLine="397"/>
        <w:contextualSpacing/>
        <w:jc w:val="both"/>
        <w:rPr>
          <w:sz w:val="24"/>
          <w:szCs w:val="24"/>
        </w:rPr>
      </w:pPr>
      <w:r w:rsidRPr="00852C11">
        <w:rPr>
          <w:b/>
          <w:sz w:val="24"/>
          <w:szCs w:val="24"/>
          <w:lang w:val="bg-BG"/>
        </w:rPr>
        <w:t>ОУ „ Иван Вазов” с. Костино</w:t>
      </w:r>
      <w:r w:rsidRPr="00852C11">
        <w:rPr>
          <w:sz w:val="24"/>
          <w:szCs w:val="24"/>
          <w:lang w:val="bg-BG"/>
        </w:rPr>
        <w:t xml:space="preserve"> е на 20 км. от град Кърджали. През настоящата учебна година в учебното заведение се обучават </w:t>
      </w:r>
      <w:r w:rsidRPr="00852C11">
        <w:rPr>
          <w:b/>
          <w:sz w:val="24"/>
          <w:szCs w:val="24"/>
          <w:lang w:val="bg-BG"/>
        </w:rPr>
        <w:t xml:space="preserve">10 </w:t>
      </w:r>
      <w:r w:rsidRPr="00852C11">
        <w:rPr>
          <w:sz w:val="24"/>
          <w:szCs w:val="24"/>
          <w:lang w:val="bg-BG"/>
        </w:rPr>
        <w:t>ученици, които са и пътуващи. Учениците, които посещават училището са от селата</w:t>
      </w:r>
      <w:r w:rsidRPr="00852C11">
        <w:rPr>
          <w:sz w:val="24"/>
          <w:szCs w:val="24"/>
        </w:rPr>
        <w:t xml:space="preserve">:  </w:t>
      </w:r>
      <w:r w:rsidRPr="00852C11">
        <w:rPr>
          <w:sz w:val="24"/>
          <w:szCs w:val="24"/>
          <w:lang w:val="bg-BG"/>
        </w:rPr>
        <w:t xml:space="preserve">с. Костино, </w:t>
      </w:r>
      <w:r w:rsidRPr="00852C11">
        <w:rPr>
          <w:sz w:val="24"/>
          <w:szCs w:val="24"/>
        </w:rPr>
        <w:t>с.</w:t>
      </w:r>
      <w:r w:rsidRPr="00852C11">
        <w:rPr>
          <w:sz w:val="24"/>
          <w:szCs w:val="24"/>
          <w:lang w:val="bg-BG"/>
        </w:rPr>
        <w:t xml:space="preserve"> </w:t>
      </w:r>
      <w:r w:rsidRPr="00852C11">
        <w:rPr>
          <w:sz w:val="24"/>
          <w:szCs w:val="24"/>
        </w:rPr>
        <w:t>Крушевска</w:t>
      </w:r>
      <w:r w:rsidRPr="00852C11">
        <w:rPr>
          <w:sz w:val="24"/>
          <w:szCs w:val="24"/>
          <w:lang w:val="bg-BG"/>
        </w:rPr>
        <w:t>, с. Крушка</w:t>
      </w:r>
      <w:r w:rsidRPr="00852C11">
        <w:rPr>
          <w:sz w:val="24"/>
          <w:szCs w:val="24"/>
        </w:rPr>
        <w:t xml:space="preserve"> и с. </w:t>
      </w:r>
      <w:r w:rsidRPr="00852C11">
        <w:rPr>
          <w:sz w:val="24"/>
          <w:szCs w:val="24"/>
          <w:lang w:val="bg-BG"/>
        </w:rPr>
        <w:t>Божак</w:t>
      </w:r>
      <w:r w:rsidRPr="00852C11">
        <w:rPr>
          <w:sz w:val="24"/>
          <w:szCs w:val="24"/>
        </w:rPr>
        <w:t xml:space="preserve">. </w:t>
      </w:r>
      <w:r w:rsidRPr="00852C11">
        <w:rPr>
          <w:sz w:val="24"/>
          <w:szCs w:val="24"/>
          <w:lang w:val="bg-BG"/>
        </w:rPr>
        <w:t>Някои от тези населени места са отдалечени от най-близкото училище ОУ „Св. св. Кирил и Методий”</w:t>
      </w:r>
      <w:r w:rsidRPr="00852C11">
        <w:rPr>
          <w:sz w:val="24"/>
          <w:szCs w:val="24"/>
        </w:rPr>
        <w:t xml:space="preserve"> </w:t>
      </w:r>
      <w:r w:rsidRPr="00852C11">
        <w:rPr>
          <w:sz w:val="24"/>
          <w:szCs w:val="24"/>
          <w:lang w:val="bg-BG"/>
        </w:rPr>
        <w:t>гр. Кърджали на 23 - 30 километра. Има ученици, които ходят пеша 20 - 30 минути до автобусната спирка, за да бъдат извозени.</w:t>
      </w:r>
    </w:p>
    <w:p w:rsidR="00852C11" w:rsidRPr="00852C11" w:rsidRDefault="00852C11" w:rsidP="00852C11">
      <w:pPr>
        <w:ind w:firstLine="397"/>
        <w:jc w:val="both"/>
        <w:rPr>
          <w:sz w:val="24"/>
          <w:szCs w:val="24"/>
        </w:rPr>
      </w:pPr>
    </w:p>
    <w:p w:rsidR="00852C11" w:rsidRPr="00852C11" w:rsidRDefault="00852C11" w:rsidP="00EB6CCC">
      <w:pPr>
        <w:numPr>
          <w:ilvl w:val="0"/>
          <w:numId w:val="17"/>
        </w:numPr>
        <w:ind w:left="0" w:firstLine="397"/>
        <w:contextualSpacing/>
        <w:jc w:val="both"/>
        <w:rPr>
          <w:b/>
          <w:bCs/>
          <w:color w:val="000000"/>
          <w:sz w:val="24"/>
          <w:szCs w:val="24"/>
        </w:rPr>
      </w:pPr>
      <w:r w:rsidRPr="00852C11">
        <w:rPr>
          <w:sz w:val="24"/>
          <w:szCs w:val="24"/>
          <w:lang w:val="bg-BG"/>
        </w:rPr>
        <w:t>О</w:t>
      </w:r>
      <w:r w:rsidRPr="00852C11">
        <w:rPr>
          <w:b/>
          <w:sz w:val="24"/>
          <w:szCs w:val="24"/>
          <w:lang w:val="bg-BG"/>
        </w:rPr>
        <w:t>У „Христо Ботев с. Бойно</w:t>
      </w:r>
      <w:r w:rsidRPr="00852C11">
        <w:rPr>
          <w:sz w:val="24"/>
          <w:szCs w:val="24"/>
          <w:lang w:val="bg-BG"/>
        </w:rPr>
        <w:t xml:space="preserve"> - през настоящата учебна година в учебното заведение се обучават 10 ученици, които са от няколко села и махали, като най- отдалечен</w:t>
      </w:r>
      <w:r w:rsidRPr="00852C11">
        <w:rPr>
          <w:sz w:val="24"/>
          <w:szCs w:val="24"/>
        </w:rPr>
        <w:t>ите са</w:t>
      </w:r>
      <w:r w:rsidRPr="00852C11">
        <w:rPr>
          <w:sz w:val="24"/>
          <w:szCs w:val="24"/>
          <w:lang w:val="bg-BG"/>
        </w:rPr>
        <w:t xml:space="preserve"> село Млечино на 20 км. и с. Башево на 26 км., от където пътуват учениците. Броят на пътуващите ученици до 16-годишна възраст към училището, което се предлага да бъде защитено са </w:t>
      </w:r>
      <w:r w:rsidRPr="00852C11">
        <w:rPr>
          <w:b/>
          <w:sz w:val="24"/>
          <w:szCs w:val="24"/>
          <w:lang w:val="bg-BG"/>
        </w:rPr>
        <w:t xml:space="preserve">10 </w:t>
      </w:r>
      <w:r w:rsidRPr="00852C11">
        <w:rPr>
          <w:sz w:val="24"/>
          <w:szCs w:val="24"/>
          <w:lang w:val="bg-BG"/>
        </w:rPr>
        <w:t>ученици от с. Млечино, с. Велешани,  с. Кьосево, с. Башево и с. Ябълковец.</w:t>
      </w:r>
      <w:bookmarkStart w:id="0" w:name="_Hlk173952991"/>
      <w:r w:rsidRPr="00852C11">
        <w:rPr>
          <w:b/>
          <w:bCs/>
          <w:color w:val="000000"/>
          <w:sz w:val="24"/>
          <w:szCs w:val="24"/>
        </w:rPr>
        <w:t xml:space="preserve"> </w:t>
      </w:r>
    </w:p>
    <w:bookmarkEnd w:id="0"/>
    <w:p w:rsidR="00852C11" w:rsidRPr="00852C11" w:rsidRDefault="00852C11" w:rsidP="00852C11">
      <w:pPr>
        <w:ind w:firstLine="397"/>
        <w:jc w:val="both"/>
        <w:rPr>
          <w:sz w:val="24"/>
          <w:szCs w:val="24"/>
          <w:highlight w:val="yellow"/>
          <w:lang w:val="bg-BG"/>
        </w:rPr>
      </w:pPr>
    </w:p>
    <w:p w:rsidR="00852C11" w:rsidRPr="00852C11" w:rsidRDefault="00852C11" w:rsidP="00EB6CCC">
      <w:pPr>
        <w:numPr>
          <w:ilvl w:val="0"/>
          <w:numId w:val="17"/>
        </w:numPr>
        <w:ind w:left="0" w:firstLine="357"/>
        <w:contextualSpacing/>
        <w:jc w:val="both"/>
        <w:rPr>
          <w:sz w:val="24"/>
          <w:szCs w:val="24"/>
        </w:rPr>
      </w:pPr>
      <w:r w:rsidRPr="00852C11">
        <w:rPr>
          <w:b/>
          <w:sz w:val="24"/>
          <w:szCs w:val="24"/>
          <w:lang w:val="bg-BG"/>
        </w:rPr>
        <w:t xml:space="preserve">Основно училище ,,Христо Ботев” с. Миладиново е </w:t>
      </w:r>
      <w:r w:rsidRPr="00852C11">
        <w:rPr>
          <w:color w:val="000000"/>
          <w:sz w:val="24"/>
          <w:szCs w:val="24"/>
        </w:rPr>
        <w:t>на 30 км</w:t>
      </w:r>
      <w:r w:rsidRPr="00852C11">
        <w:rPr>
          <w:color w:val="000000"/>
          <w:sz w:val="24"/>
          <w:szCs w:val="24"/>
          <w:lang w:val="bg-BG"/>
        </w:rPr>
        <w:t>.</w:t>
      </w:r>
      <w:r w:rsidRPr="00852C11">
        <w:rPr>
          <w:color w:val="000000"/>
          <w:sz w:val="24"/>
          <w:szCs w:val="24"/>
        </w:rPr>
        <w:t xml:space="preserve"> разстояние от гр. Кърджали. Най-близкото училище е в с. Перперек. </w:t>
      </w:r>
      <w:r w:rsidRPr="00852C11">
        <w:rPr>
          <w:sz w:val="24"/>
          <w:szCs w:val="24"/>
        </w:rPr>
        <w:t xml:space="preserve">Ежедневно 18 ученици се извозват още в ранните часове от околните 7 села. Разстоянието, което изминават е повече от 20 км, </w:t>
      </w:r>
      <w:r w:rsidRPr="00852C11">
        <w:rPr>
          <w:color w:val="000000"/>
          <w:sz w:val="24"/>
          <w:szCs w:val="24"/>
        </w:rPr>
        <w:t xml:space="preserve">заобикаляйки от селата Рудина, Сестринско, Бяла поляна, Страхил войвода, Конево, Бащино, Татково, Кокиче, </w:t>
      </w:r>
      <w:r w:rsidRPr="00852C11">
        <w:rPr>
          <w:sz w:val="24"/>
          <w:szCs w:val="24"/>
        </w:rPr>
        <w:t>за да пристигнат навреме децата на топло по класните стаи. Пътищата са планински, труднопроходими, със завои и това крие опасност от евентуални инциденти, особено при зимни условия.</w:t>
      </w:r>
    </w:p>
    <w:p w:rsidR="00852C11" w:rsidRPr="00852C11" w:rsidRDefault="00852C11" w:rsidP="00852C11">
      <w:pPr>
        <w:spacing w:after="240"/>
        <w:ind w:firstLine="708"/>
        <w:jc w:val="both"/>
        <w:rPr>
          <w:color w:val="000000"/>
          <w:sz w:val="24"/>
          <w:szCs w:val="24"/>
        </w:rPr>
      </w:pPr>
      <w:r w:rsidRPr="00852C11">
        <w:rPr>
          <w:sz w:val="24"/>
          <w:szCs w:val="24"/>
        </w:rPr>
        <w:t xml:space="preserve">Училището е средищно и иновативно. Учениците са от уязвими групи, чиито майчин език не е български. Училищната сграда е архитектурно издържана с оборудвани класни стаи, училищни и учителски кабинети, STEM кабинет, физкултурен салон и открита спортна площадка. В ОУ „Христо Ботев“ преподават висококвалифицирани и всеотдайни в работата си учители, прилагащи модерни и иновативни методи на преподаване в условията на съвременна материално-техническа база. Училището успешно реализира и работи по множество проекти и програми. Учениците непрекъснато печелят конкурси и състезания. Участват в множество инициативи и изяви. </w:t>
      </w:r>
      <w:r w:rsidRPr="00852C11">
        <w:rPr>
          <w:color w:val="000000"/>
          <w:sz w:val="24"/>
          <w:szCs w:val="24"/>
        </w:rPr>
        <w:t xml:space="preserve">Въведена е целодневна организация на обучение - една сборна група от 1-7 клас. </w:t>
      </w:r>
      <w:r w:rsidRPr="00852C11">
        <w:rPr>
          <w:sz w:val="24"/>
          <w:szCs w:val="24"/>
        </w:rPr>
        <w:t>Родителите са от социално слаби семейства и повечето са принудени да работят в чужбина. Не желаят децата им да изминават ежедневно дълго разстояние, за да отидат на училище. В противен случай това би довело до отпадане на по-голяма част от децата от образователната система и да заминат зад граница.</w:t>
      </w:r>
    </w:p>
    <w:p w:rsidR="00852C11" w:rsidRPr="00852C11" w:rsidRDefault="00852C11" w:rsidP="00852C11">
      <w:pPr>
        <w:spacing w:after="240"/>
        <w:ind w:firstLine="708"/>
        <w:jc w:val="both"/>
        <w:rPr>
          <w:color w:val="000000"/>
          <w:sz w:val="24"/>
          <w:szCs w:val="24"/>
        </w:rPr>
      </w:pPr>
      <w:r w:rsidRPr="00852C11">
        <w:rPr>
          <w:sz w:val="24"/>
          <w:szCs w:val="24"/>
          <w:lang w:val="bg-BG"/>
        </w:rPr>
        <w:t xml:space="preserve"> Всички ученици от предложените училища за защитени </w:t>
      </w:r>
      <w:r w:rsidRPr="00852C11">
        <w:rPr>
          <w:sz w:val="24"/>
          <w:szCs w:val="24"/>
        </w:rPr>
        <w:t xml:space="preserve">ще </w:t>
      </w:r>
      <w:r w:rsidRPr="00852C11">
        <w:rPr>
          <w:sz w:val="24"/>
          <w:szCs w:val="24"/>
          <w:lang w:val="bg-BG"/>
        </w:rPr>
        <w:t>пътуват повече от 20 километра, обикаляйки по селата и махалите до пристигане в училището.</w:t>
      </w:r>
    </w:p>
    <w:p w:rsidR="00852C11" w:rsidRPr="00852C11" w:rsidRDefault="00852C11" w:rsidP="00852C11">
      <w:pPr>
        <w:jc w:val="both"/>
        <w:rPr>
          <w:b/>
          <w:sz w:val="24"/>
          <w:szCs w:val="24"/>
          <w:lang w:val="bg-BG"/>
        </w:rPr>
      </w:pPr>
      <w:r w:rsidRPr="00852C11">
        <w:rPr>
          <w:sz w:val="24"/>
          <w:szCs w:val="24"/>
          <w:lang w:val="bg-BG"/>
        </w:rPr>
        <w:t xml:space="preserve">   </w:t>
      </w:r>
      <w:r w:rsidRPr="00852C11">
        <w:rPr>
          <w:b/>
          <w:sz w:val="24"/>
          <w:szCs w:val="24"/>
          <w:lang w:val="bg-BG"/>
        </w:rPr>
        <w:t xml:space="preserve">   2. Планински район с утежнена пътна  мрежа. </w:t>
      </w:r>
    </w:p>
    <w:p w:rsidR="00852C11" w:rsidRPr="00852C11" w:rsidRDefault="00852C11" w:rsidP="00852C11">
      <w:pPr>
        <w:jc w:val="both"/>
        <w:rPr>
          <w:sz w:val="24"/>
          <w:szCs w:val="24"/>
          <w:lang w:val="bg-BG"/>
        </w:rPr>
      </w:pPr>
      <w:r w:rsidRPr="00852C11">
        <w:rPr>
          <w:sz w:val="24"/>
          <w:szCs w:val="24"/>
          <w:lang w:val="bg-BG"/>
        </w:rPr>
        <w:t xml:space="preserve"> И трите учебни заведения се намират в планинска, насечена местност с опасни и тесни завои, стръмни наклони, висока вертикална разчлененост на терена, лоша пътна настилка, наличие на четвъртокласен път.</w:t>
      </w:r>
      <w:r w:rsidRPr="00852C11">
        <w:rPr>
          <w:sz w:val="24"/>
          <w:szCs w:val="24"/>
        </w:rPr>
        <w:t xml:space="preserve"> При зимни условия пътят </w:t>
      </w:r>
      <w:r w:rsidRPr="00852C11">
        <w:rPr>
          <w:sz w:val="24"/>
          <w:szCs w:val="24"/>
          <w:lang w:val="bg-BG"/>
        </w:rPr>
        <w:t>между</w:t>
      </w:r>
      <w:r w:rsidRPr="00852C11">
        <w:rPr>
          <w:sz w:val="24"/>
          <w:szCs w:val="24"/>
        </w:rPr>
        <w:t xml:space="preserve"> селата е трудно проходим</w:t>
      </w:r>
      <w:r w:rsidRPr="00852C11">
        <w:rPr>
          <w:sz w:val="24"/>
          <w:szCs w:val="24"/>
          <w:lang w:val="bg-BG"/>
        </w:rPr>
        <w:t>, а</w:t>
      </w:r>
      <w:r w:rsidRPr="00852C11">
        <w:rPr>
          <w:sz w:val="24"/>
          <w:szCs w:val="24"/>
        </w:rPr>
        <w:t xml:space="preserve"> при навявания и преспи непроходим.</w:t>
      </w:r>
    </w:p>
    <w:p w:rsidR="00852C11" w:rsidRPr="00852C11" w:rsidRDefault="00852C11" w:rsidP="00852C11">
      <w:pPr>
        <w:jc w:val="both"/>
        <w:rPr>
          <w:sz w:val="24"/>
          <w:szCs w:val="24"/>
          <w:lang w:val="bg-BG"/>
        </w:rPr>
      </w:pPr>
    </w:p>
    <w:p w:rsidR="00852C11" w:rsidRPr="00852C11" w:rsidRDefault="00852C11" w:rsidP="00852C11">
      <w:pPr>
        <w:jc w:val="both"/>
        <w:rPr>
          <w:sz w:val="24"/>
          <w:szCs w:val="24"/>
          <w:lang w:val="bg-BG"/>
        </w:rPr>
      </w:pPr>
      <w:r w:rsidRPr="00852C11">
        <w:rPr>
          <w:b/>
          <w:sz w:val="24"/>
          <w:szCs w:val="24"/>
          <w:lang w:val="bg-BG"/>
        </w:rPr>
        <w:t xml:space="preserve">      3. </w:t>
      </w:r>
      <w:r w:rsidRPr="00852C11">
        <w:rPr>
          <w:sz w:val="24"/>
          <w:szCs w:val="24"/>
          <w:lang w:val="bg-BG"/>
        </w:rPr>
        <w:t>Степента на образование в ОУ ,,Иван Вазов” с. Костино, ОУ ,,Христо Ботев”     с. Миладиново и ОУ</w:t>
      </w:r>
      <w:r w:rsidRPr="00852C11">
        <w:rPr>
          <w:sz w:val="24"/>
          <w:szCs w:val="24"/>
        </w:rPr>
        <w:t xml:space="preserve"> ,,</w:t>
      </w:r>
      <w:r w:rsidRPr="00852C11">
        <w:rPr>
          <w:sz w:val="24"/>
          <w:szCs w:val="24"/>
          <w:lang w:val="bg-BG"/>
        </w:rPr>
        <w:t xml:space="preserve">Христо Ботев” с. Бойно е основно образование, с малък брой ученици, обучаващи се в слети и поднормативни паралелки. </w:t>
      </w:r>
    </w:p>
    <w:p w:rsidR="00852C11" w:rsidRPr="00852C11" w:rsidRDefault="00852C11" w:rsidP="00852C11">
      <w:pPr>
        <w:jc w:val="both"/>
        <w:rPr>
          <w:sz w:val="24"/>
          <w:szCs w:val="24"/>
          <w:lang w:val="bg-BG"/>
        </w:rPr>
      </w:pPr>
    </w:p>
    <w:p w:rsidR="00852C11" w:rsidRPr="00852C11" w:rsidRDefault="00852C11" w:rsidP="00852C11">
      <w:pPr>
        <w:rPr>
          <w:sz w:val="24"/>
          <w:szCs w:val="24"/>
          <w:lang w:val="bg-BG"/>
        </w:rPr>
      </w:pPr>
      <w:r w:rsidRPr="00852C11">
        <w:rPr>
          <w:b/>
          <w:sz w:val="24"/>
          <w:szCs w:val="24"/>
          <w:lang w:val="bg-BG"/>
        </w:rPr>
        <w:t xml:space="preserve">      4</w:t>
      </w:r>
      <w:r w:rsidRPr="00852C11">
        <w:rPr>
          <w:sz w:val="24"/>
          <w:szCs w:val="24"/>
          <w:lang w:val="bg-BG"/>
        </w:rPr>
        <w:t>. В ОУ ,,Иван Вазов” с. Костино и ОУ ,,Христо Ботев” с. Бойно са създадени условия за столово хранене.</w:t>
      </w:r>
    </w:p>
    <w:p w:rsidR="00852C11" w:rsidRPr="00852C11" w:rsidRDefault="00852C11" w:rsidP="00852C11">
      <w:pPr>
        <w:ind w:left="960"/>
        <w:contextualSpacing/>
        <w:rPr>
          <w:sz w:val="24"/>
          <w:szCs w:val="24"/>
          <w:lang w:val="bg-BG"/>
        </w:rPr>
      </w:pPr>
    </w:p>
    <w:p w:rsidR="00852C11" w:rsidRPr="00852C11" w:rsidRDefault="00852C11" w:rsidP="00EB6CCC">
      <w:pPr>
        <w:numPr>
          <w:ilvl w:val="0"/>
          <w:numId w:val="16"/>
        </w:numPr>
        <w:ind w:left="0" w:firstLine="357"/>
        <w:contextualSpacing/>
        <w:jc w:val="both"/>
        <w:rPr>
          <w:sz w:val="24"/>
          <w:szCs w:val="24"/>
          <w:lang w:val="bg-BG"/>
        </w:rPr>
      </w:pPr>
      <w:r w:rsidRPr="00852C11">
        <w:rPr>
          <w:sz w:val="24"/>
          <w:szCs w:val="24"/>
          <w:lang w:val="bg-BG"/>
        </w:rPr>
        <w:lastRenderedPageBreak/>
        <w:t>Всички училища отговарят на здравно – хигиенните условия за отглеждане, възпитание, социализация и обучение на децата и учениците.</w:t>
      </w:r>
    </w:p>
    <w:p w:rsidR="00852C11" w:rsidRPr="00852C11" w:rsidRDefault="00852C11" w:rsidP="00852C11">
      <w:pPr>
        <w:ind w:left="720"/>
        <w:contextualSpacing/>
        <w:jc w:val="both"/>
        <w:rPr>
          <w:sz w:val="24"/>
          <w:szCs w:val="24"/>
          <w:lang w:val="bg-BG"/>
        </w:rPr>
      </w:pPr>
    </w:p>
    <w:p w:rsidR="00852C11" w:rsidRPr="00852C11" w:rsidRDefault="00852C11" w:rsidP="00852C11">
      <w:pPr>
        <w:jc w:val="both"/>
        <w:rPr>
          <w:sz w:val="24"/>
          <w:szCs w:val="24"/>
          <w:lang w:val="bg-BG"/>
        </w:rPr>
      </w:pPr>
      <w:r w:rsidRPr="00852C11">
        <w:rPr>
          <w:sz w:val="24"/>
          <w:szCs w:val="24"/>
          <w:lang w:val="bg-BG"/>
        </w:rPr>
        <w:t xml:space="preserve">       Учебните заведения, които се предлагат за защитени са добре оборудвани с въведена целодневна организация на работа.</w:t>
      </w:r>
    </w:p>
    <w:p w:rsidR="00852C11" w:rsidRPr="00852C11" w:rsidRDefault="00852C11" w:rsidP="00852C11">
      <w:pPr>
        <w:jc w:val="both"/>
        <w:rPr>
          <w:b/>
          <w:sz w:val="24"/>
          <w:szCs w:val="24"/>
          <w:lang w:val="bg-BG"/>
        </w:rPr>
      </w:pPr>
    </w:p>
    <w:p w:rsidR="00852C11" w:rsidRPr="00852C11" w:rsidRDefault="00852C11" w:rsidP="00AD279F">
      <w:pPr>
        <w:jc w:val="both"/>
        <w:rPr>
          <w:sz w:val="24"/>
          <w:szCs w:val="24"/>
          <w:lang w:val="bg-BG"/>
        </w:rPr>
      </w:pPr>
      <w:r w:rsidRPr="00852C11">
        <w:rPr>
          <w:b/>
          <w:sz w:val="24"/>
          <w:szCs w:val="24"/>
          <w:lang w:val="bg-BG"/>
        </w:rPr>
        <w:t xml:space="preserve">  </w:t>
      </w:r>
      <w:r w:rsidRPr="00852C11">
        <w:rPr>
          <w:b/>
          <w:sz w:val="24"/>
          <w:szCs w:val="24"/>
          <w:lang w:val="bg-BG"/>
        </w:rPr>
        <w:tab/>
        <w:t>ІІ. Възлага</w:t>
      </w:r>
      <w:r w:rsidRPr="00852C11">
        <w:rPr>
          <w:sz w:val="24"/>
          <w:szCs w:val="24"/>
          <w:lang w:val="bg-BG"/>
        </w:rPr>
        <w:t xml:space="preserve"> на Кмета на Община Кърджали да внесе в Министерство на образованието и науката мотивирано предложение и решението на Общинския съвет  - Кърджали за актуализиране на Списъка на училища, като </w:t>
      </w:r>
      <w:r w:rsidRPr="00852C11">
        <w:rPr>
          <w:b/>
          <w:sz w:val="24"/>
          <w:szCs w:val="24"/>
          <w:lang w:val="bg-BG"/>
        </w:rPr>
        <w:t xml:space="preserve">защитени </w:t>
      </w:r>
      <w:r w:rsidRPr="00852C11">
        <w:rPr>
          <w:sz w:val="24"/>
          <w:szCs w:val="24"/>
          <w:lang w:val="bg-BG"/>
        </w:rPr>
        <w:t xml:space="preserve">на територията на Община Кърджали за 2026/ 2027 учебна година.                                      </w:t>
      </w:r>
    </w:p>
    <w:p w:rsidR="00852C11" w:rsidRPr="00852C11" w:rsidRDefault="00852C11" w:rsidP="00AD279F">
      <w:pPr>
        <w:spacing w:line="276" w:lineRule="auto"/>
        <w:jc w:val="both"/>
        <w:rPr>
          <w:sz w:val="24"/>
          <w:szCs w:val="24"/>
        </w:rPr>
      </w:pPr>
      <w:r w:rsidRPr="00852C11">
        <w:rPr>
          <w:sz w:val="24"/>
          <w:szCs w:val="24"/>
          <w:lang w:val="bg-BG"/>
        </w:rPr>
        <w:t xml:space="preserve">                                       </w:t>
      </w:r>
    </w:p>
    <w:p w:rsidR="00011418" w:rsidRDefault="00011418" w:rsidP="00011418">
      <w:pPr>
        <w:ind w:firstLine="539"/>
        <w:rPr>
          <w:b/>
          <w:sz w:val="24"/>
          <w:szCs w:val="24"/>
          <w:u w:val="single"/>
          <w:lang w:val="ru-RU"/>
        </w:rPr>
      </w:pPr>
      <w:r>
        <w:rPr>
          <w:b/>
          <w:sz w:val="24"/>
          <w:szCs w:val="24"/>
          <w:u w:val="single"/>
          <w:lang w:val="ru-RU"/>
        </w:rPr>
        <w:t>ГЛАСУВАНЕ:</w:t>
      </w:r>
    </w:p>
    <w:p w:rsidR="00011418" w:rsidRDefault="002608EC" w:rsidP="00011418">
      <w:pPr>
        <w:ind w:left="539"/>
        <w:rPr>
          <w:color w:val="000000"/>
          <w:sz w:val="24"/>
          <w:szCs w:val="24"/>
          <w:lang w:val="ru-RU"/>
        </w:rPr>
      </w:pPr>
      <w:r>
        <w:rPr>
          <w:sz w:val="24"/>
          <w:szCs w:val="24"/>
          <w:lang w:val="ru-RU"/>
        </w:rPr>
        <w:t>ГЛАСУВАЛИ –  39</w:t>
      </w:r>
      <w:r w:rsidR="00011418">
        <w:rPr>
          <w:sz w:val="24"/>
          <w:szCs w:val="24"/>
          <w:lang w:val="ru-RU"/>
        </w:rPr>
        <w:t xml:space="preserve">;   </w:t>
      </w:r>
      <w:r>
        <w:rPr>
          <w:color w:val="000000"/>
          <w:sz w:val="24"/>
          <w:szCs w:val="24"/>
          <w:lang w:val="ru-RU"/>
        </w:rPr>
        <w:t xml:space="preserve"> „за” – 39</w:t>
      </w:r>
      <w:r w:rsidR="00011418">
        <w:rPr>
          <w:color w:val="000000"/>
          <w:sz w:val="24"/>
          <w:szCs w:val="24"/>
          <w:lang w:val="ru-RU"/>
        </w:rPr>
        <w:t>; „против” –  няма;</w:t>
      </w:r>
      <w:r w:rsidR="00011418">
        <w:rPr>
          <w:color w:val="FF0000"/>
          <w:sz w:val="24"/>
          <w:szCs w:val="24"/>
          <w:lang w:val="ru-RU"/>
        </w:rPr>
        <w:t xml:space="preserve">  </w:t>
      </w:r>
      <w:r w:rsidR="00011418">
        <w:rPr>
          <w:color w:val="000000"/>
          <w:sz w:val="24"/>
          <w:szCs w:val="24"/>
          <w:lang w:val="ru-RU"/>
        </w:rPr>
        <w:t xml:space="preserve"> „</w:t>
      </w:r>
      <w:r w:rsidR="00011418">
        <w:rPr>
          <w:sz w:val="24"/>
          <w:szCs w:val="24"/>
          <w:lang w:val="ru-RU"/>
        </w:rPr>
        <w:t>въздържал се</w:t>
      </w:r>
      <w:r w:rsidR="00011418">
        <w:rPr>
          <w:color w:val="000000"/>
          <w:sz w:val="24"/>
          <w:szCs w:val="24"/>
          <w:lang w:val="ru-RU"/>
        </w:rPr>
        <w:t>”  – няма;</w:t>
      </w:r>
    </w:p>
    <w:p w:rsidR="00011418" w:rsidRDefault="00011418" w:rsidP="00011418">
      <w:pPr>
        <w:jc w:val="both"/>
        <w:rPr>
          <w:b/>
          <w:sz w:val="24"/>
          <w:szCs w:val="24"/>
          <w:lang w:val="ru-RU"/>
        </w:rPr>
      </w:pP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011418" w:rsidRDefault="00011418" w:rsidP="00EB6CCC">
      <w:pPr>
        <w:numPr>
          <w:ilvl w:val="0"/>
          <w:numId w:val="3"/>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24A1C" w:rsidRPr="001E1821" w:rsidRDefault="002D399D" w:rsidP="00AD279F">
      <w:pPr>
        <w:pStyle w:val="11"/>
        <w:suppressAutoHyphens/>
        <w:spacing w:after="200" w:line="276" w:lineRule="auto"/>
        <w:ind w:left="0"/>
        <w:jc w:val="both"/>
        <w:rPr>
          <w:b/>
          <w:lang w:val="ru-RU"/>
        </w:rPr>
      </w:pPr>
      <w:r>
        <w:rPr>
          <w:color w:val="000000"/>
          <w:lang w:val="ru-RU"/>
        </w:rPr>
        <w:lastRenderedPageBreak/>
        <w:t xml:space="preserve">                    </w:t>
      </w:r>
      <w:r w:rsidR="00434498">
        <w:rPr>
          <w:color w:val="000000"/>
          <w:lang w:val="ru-RU"/>
        </w:rPr>
        <w:tab/>
      </w:r>
      <w:r w:rsidR="00434498" w:rsidRPr="00713A3E">
        <w:rPr>
          <w:color w:val="000000"/>
          <w:sz w:val="16"/>
          <w:szCs w:val="16"/>
          <w:lang w:val="ru-RU"/>
        </w:rPr>
        <w:t xml:space="preserve">     </w:t>
      </w:r>
      <w:r w:rsidR="006157EA" w:rsidRPr="00713A3E">
        <w:rPr>
          <w:color w:val="000000"/>
          <w:sz w:val="16"/>
          <w:szCs w:val="16"/>
          <w:lang w:val="ru-RU"/>
        </w:rPr>
        <w:t xml:space="preserve"> </w:t>
      </w:r>
      <w:r w:rsidR="00AD279F">
        <w:rPr>
          <w:color w:val="000000"/>
          <w:sz w:val="16"/>
          <w:szCs w:val="16"/>
          <w:lang w:val="ru-RU"/>
        </w:rPr>
        <w:t xml:space="preserve">                         </w:t>
      </w:r>
      <w:r w:rsidR="00CC7B82">
        <w:rPr>
          <w:color w:val="000000"/>
          <w:lang w:val="ru-RU"/>
        </w:rPr>
        <w:t xml:space="preserve">          </w:t>
      </w:r>
      <w:r w:rsidR="006157EA">
        <w:rPr>
          <w:color w:val="000000"/>
          <w:lang w:val="ru-RU"/>
        </w:rPr>
        <w:t xml:space="preserve"> </w:t>
      </w:r>
      <w:r w:rsidR="00434498">
        <w:rPr>
          <w:color w:val="000000"/>
          <w:lang w:val="ru-RU"/>
        </w:rPr>
        <w:t xml:space="preserve"> </w:t>
      </w:r>
      <w:r w:rsidR="00724A1C">
        <w:rPr>
          <w:b/>
          <w:color w:val="000000"/>
          <w:lang w:val="ru-RU"/>
        </w:rPr>
        <w:t>ШЕС</w:t>
      </w:r>
      <w:r w:rsidR="00724A1C" w:rsidRPr="001E1821">
        <w:rPr>
          <w:b/>
          <w:color w:val="000000"/>
          <w:lang w:val="ru-RU"/>
        </w:rPr>
        <w:t>ТА ТОЧКА</w:t>
      </w:r>
    </w:p>
    <w:p w:rsidR="00F1677D" w:rsidRPr="00E111AF" w:rsidRDefault="00724A1C" w:rsidP="00E111AF">
      <w:pPr>
        <w:ind w:firstLine="708"/>
        <w:jc w:val="both"/>
        <w:rPr>
          <w:sz w:val="24"/>
          <w:szCs w:val="24"/>
        </w:rPr>
      </w:pPr>
      <w:r w:rsidRPr="00E111AF">
        <w:rPr>
          <w:sz w:val="24"/>
          <w:szCs w:val="24"/>
        </w:rPr>
        <w:t>По предложението</w:t>
      </w:r>
      <w:r w:rsidR="00AF5BF6" w:rsidRPr="00E111AF">
        <w:rPr>
          <w:sz w:val="24"/>
          <w:szCs w:val="24"/>
        </w:rPr>
        <w:t xml:space="preserve"> и становищата </w:t>
      </w:r>
      <w:r w:rsidR="00185A83" w:rsidRPr="00E111AF">
        <w:rPr>
          <w:sz w:val="24"/>
          <w:szCs w:val="24"/>
        </w:rPr>
        <w:t>на ПК по “</w:t>
      </w:r>
      <w:r w:rsidR="00161A58" w:rsidRPr="00E111AF">
        <w:rPr>
          <w:sz w:val="24"/>
          <w:szCs w:val="24"/>
        </w:rPr>
        <w:t>Бюджет и финанси</w:t>
      </w:r>
      <w:r w:rsidR="00185A83" w:rsidRPr="00E111AF">
        <w:rPr>
          <w:sz w:val="24"/>
          <w:szCs w:val="24"/>
        </w:rPr>
        <w:t>”</w:t>
      </w:r>
      <w:r w:rsidR="00EE23FD" w:rsidRPr="00E111AF">
        <w:rPr>
          <w:sz w:val="24"/>
          <w:szCs w:val="24"/>
        </w:rPr>
        <w:t>, на ПК по “</w:t>
      </w:r>
      <w:r w:rsidR="00DE3D28" w:rsidRPr="00E111AF">
        <w:rPr>
          <w:sz w:val="24"/>
          <w:szCs w:val="24"/>
        </w:rPr>
        <w:t>Образование, култура и вероизповедания</w:t>
      </w:r>
      <w:r w:rsidR="00EE23FD" w:rsidRPr="00E111AF">
        <w:rPr>
          <w:sz w:val="24"/>
          <w:szCs w:val="24"/>
        </w:rPr>
        <w:t xml:space="preserve">” </w:t>
      </w:r>
      <w:r w:rsidR="00864C59" w:rsidRPr="00E111AF">
        <w:rPr>
          <w:sz w:val="24"/>
          <w:szCs w:val="24"/>
        </w:rPr>
        <w:t>и на  ПК по “</w:t>
      </w:r>
      <w:r w:rsidR="00EA3E0E" w:rsidRPr="00E111AF">
        <w:rPr>
          <w:sz w:val="24"/>
          <w:szCs w:val="24"/>
        </w:rPr>
        <w:t>Законност и обществен ред</w:t>
      </w:r>
      <w:r w:rsidR="00864C59" w:rsidRPr="00E111AF">
        <w:rPr>
          <w:sz w:val="24"/>
          <w:szCs w:val="24"/>
        </w:rPr>
        <w:t>”</w:t>
      </w:r>
      <w:r w:rsidR="00185A83" w:rsidRPr="00E111AF">
        <w:rPr>
          <w:sz w:val="24"/>
          <w:szCs w:val="24"/>
        </w:rPr>
        <w:t>,</w:t>
      </w:r>
      <w:r w:rsidR="00753D37" w:rsidRPr="00E111AF">
        <w:rPr>
          <w:sz w:val="24"/>
          <w:szCs w:val="24"/>
        </w:rPr>
        <w:t xml:space="preserve"> </w:t>
      </w:r>
      <w:r w:rsidR="00FE102E" w:rsidRPr="00E111AF">
        <w:rPr>
          <w:sz w:val="24"/>
          <w:szCs w:val="24"/>
        </w:rPr>
        <w:t>относно</w:t>
      </w:r>
      <w:r w:rsidR="00DE3D28" w:rsidRPr="00E111AF">
        <w:rPr>
          <w:sz w:val="24"/>
          <w:szCs w:val="24"/>
        </w:rPr>
        <w:t xml:space="preserve"> </w:t>
      </w:r>
      <w:r w:rsidR="00E111AF" w:rsidRPr="00E111AF">
        <w:rPr>
          <w:bCs/>
          <w:sz w:val="24"/>
          <w:szCs w:val="24"/>
          <w:lang w:val="bg-BG" w:eastAsia="bg-BG"/>
        </w:rPr>
        <w:t>закриване на ДГ „Снежанка” с. Енчец, общ. Кърджали  за учебната 2026 / 2027 година</w:t>
      </w:r>
      <w:r w:rsidR="00E111AF" w:rsidRPr="00E111AF">
        <w:rPr>
          <w:bCs/>
          <w:sz w:val="24"/>
          <w:szCs w:val="24"/>
          <w:lang w:eastAsia="bg-BG"/>
        </w:rPr>
        <w:t xml:space="preserve"> </w:t>
      </w:r>
      <w:r w:rsidR="00E111AF" w:rsidRPr="00E111AF">
        <w:rPr>
          <w:bCs/>
          <w:sz w:val="24"/>
          <w:szCs w:val="24"/>
          <w:lang w:val="bg-BG" w:eastAsia="bg-BG"/>
        </w:rPr>
        <w:t xml:space="preserve">и </w:t>
      </w:r>
      <w:r w:rsidR="00E111AF" w:rsidRPr="00E111AF">
        <w:rPr>
          <w:sz w:val="24"/>
          <w:szCs w:val="24"/>
          <w:lang w:val="bg-BG" w:eastAsia="bg-BG"/>
        </w:rPr>
        <w:t xml:space="preserve">преобразува чрез вливане като филиална, изнесената група с целодневна форма на организация в с. Бойно, Община Кърджали с адрес: с. Бойно, ул. „Христо Ботев“ </w:t>
      </w:r>
      <w:r w:rsidR="00E111AF" w:rsidRPr="00E111AF">
        <w:rPr>
          <w:rFonts w:eastAsia="Yu Gothic UI Semilight"/>
          <w:sz w:val="24"/>
          <w:szCs w:val="24"/>
          <w:lang w:val="bg-BG" w:eastAsia="bg-BG"/>
        </w:rPr>
        <w:t>№</w:t>
      </w:r>
      <w:r w:rsidR="00E111AF" w:rsidRPr="00E111AF">
        <w:rPr>
          <w:sz w:val="24"/>
          <w:szCs w:val="24"/>
          <w:lang w:val="bg-BG" w:eastAsia="bg-BG"/>
        </w:rPr>
        <w:t xml:space="preserve">1, Община Кърджали </w:t>
      </w:r>
      <w:r w:rsidR="00E111AF" w:rsidRPr="00E111AF">
        <w:rPr>
          <w:bCs/>
          <w:sz w:val="24"/>
          <w:szCs w:val="24"/>
          <w:lang w:val="bg-BG" w:eastAsia="bg-BG"/>
        </w:rPr>
        <w:t xml:space="preserve">към </w:t>
      </w:r>
      <w:r w:rsidR="00E111AF" w:rsidRPr="00E111AF">
        <w:rPr>
          <w:sz w:val="24"/>
          <w:szCs w:val="24"/>
          <w:lang w:val="bg-BG" w:eastAsia="bg-BG"/>
        </w:rPr>
        <w:t>ДГ „Щастие“ с адрес: гр. Кърджали, ул. „Крайбрежна“ № 22</w:t>
      </w:r>
      <w:r w:rsidR="00462A8F" w:rsidRPr="00E111AF">
        <w:rPr>
          <w:sz w:val="24"/>
          <w:szCs w:val="24"/>
        </w:rPr>
        <w:t>,</w:t>
      </w:r>
      <w:r w:rsidR="00B00753" w:rsidRPr="00E111AF">
        <w:rPr>
          <w:sz w:val="24"/>
          <w:szCs w:val="24"/>
        </w:rPr>
        <w:t xml:space="preserve"> </w:t>
      </w:r>
      <w:r w:rsidRPr="00E111AF">
        <w:rPr>
          <w:sz w:val="24"/>
          <w:szCs w:val="24"/>
        </w:rPr>
        <w:t>Общинският съвет прие</w:t>
      </w:r>
    </w:p>
    <w:p w:rsidR="00161A58" w:rsidRPr="00204DAE" w:rsidRDefault="00161A58" w:rsidP="00161A58">
      <w:pPr>
        <w:pStyle w:val="24"/>
        <w:shd w:val="clear" w:color="auto" w:fill="auto"/>
        <w:spacing w:line="240" w:lineRule="auto"/>
        <w:ind w:firstLine="708"/>
        <w:rPr>
          <w:sz w:val="24"/>
          <w:szCs w:val="24"/>
        </w:rPr>
      </w:pPr>
    </w:p>
    <w:p w:rsidR="00724A1C" w:rsidRDefault="00724A1C" w:rsidP="00724A1C">
      <w:pPr>
        <w:pStyle w:val="Default"/>
        <w:ind w:left="2124" w:firstLine="708"/>
        <w:jc w:val="both"/>
        <w:rPr>
          <w:b/>
          <w:lang w:val="ru-RU"/>
        </w:rPr>
      </w:pPr>
      <w:r>
        <w:rPr>
          <w:lang w:val="ru-RU"/>
        </w:rPr>
        <w:t xml:space="preserve">           </w:t>
      </w:r>
      <w:r w:rsidRPr="009F42BC">
        <w:rPr>
          <w:b/>
          <w:lang w:val="ru-RU"/>
        </w:rPr>
        <w:t xml:space="preserve">Р Е Ш Е Н И Е </w:t>
      </w:r>
    </w:p>
    <w:p w:rsidR="00724A1C" w:rsidRDefault="00F1677D" w:rsidP="00724A1C">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4833C1">
        <w:rPr>
          <w:b/>
          <w:sz w:val="24"/>
          <w:szCs w:val="24"/>
          <w:lang w:val="ru-RU"/>
        </w:rPr>
        <w:t xml:space="preserve"> </w:t>
      </w:r>
      <w:r w:rsidR="0008146C">
        <w:rPr>
          <w:b/>
          <w:sz w:val="24"/>
          <w:szCs w:val="24"/>
          <w:lang w:val="ru-RU"/>
        </w:rPr>
        <w:t xml:space="preserve"> </w:t>
      </w:r>
      <w:r w:rsidR="00724A1C">
        <w:rPr>
          <w:b/>
          <w:sz w:val="24"/>
          <w:szCs w:val="24"/>
          <w:lang w:val="ru-RU"/>
        </w:rPr>
        <w:t xml:space="preserve">№ </w:t>
      </w:r>
      <w:r w:rsidR="0008146C">
        <w:rPr>
          <w:b/>
          <w:sz w:val="24"/>
          <w:szCs w:val="24"/>
          <w:lang w:val="ru-RU"/>
        </w:rPr>
        <w:t>126</w:t>
      </w:r>
    </w:p>
    <w:p w:rsidR="00E111AF" w:rsidRDefault="00E111AF" w:rsidP="00724A1C">
      <w:pPr>
        <w:jc w:val="both"/>
        <w:rPr>
          <w:b/>
          <w:sz w:val="24"/>
          <w:szCs w:val="24"/>
          <w:lang w:val="ru-RU"/>
        </w:rPr>
      </w:pPr>
    </w:p>
    <w:p w:rsidR="00E111AF" w:rsidRPr="00E111AF" w:rsidRDefault="00E111AF" w:rsidP="00E111AF">
      <w:pPr>
        <w:ind w:firstLine="708"/>
        <w:jc w:val="both"/>
        <w:rPr>
          <w:sz w:val="24"/>
          <w:szCs w:val="24"/>
          <w:lang w:val="bg-BG" w:eastAsia="bg-BG"/>
        </w:rPr>
      </w:pPr>
      <w:r w:rsidRPr="00E111AF">
        <w:rPr>
          <w:sz w:val="24"/>
          <w:szCs w:val="24"/>
          <w:lang w:val="bg-BG" w:eastAsia="bg-BG"/>
        </w:rPr>
        <w:t>На основание чл.21, ал.1, т. 23 от ЗМСМА, чл.310, ал.5</w:t>
      </w:r>
      <w:r w:rsidRPr="00E111AF">
        <w:rPr>
          <w:sz w:val="24"/>
          <w:szCs w:val="24"/>
          <w:lang w:val="ru-RU" w:eastAsia="bg-BG"/>
        </w:rPr>
        <w:t xml:space="preserve">; </w:t>
      </w:r>
      <w:r w:rsidRPr="00E111AF">
        <w:rPr>
          <w:sz w:val="24"/>
          <w:szCs w:val="24"/>
          <w:lang w:val="bg-BG" w:eastAsia="bg-BG"/>
        </w:rPr>
        <w:t xml:space="preserve">чл.313, ал.1, т.3 от Закона за предучилищното и училищното образование, Приложение № 7 към чл.53 от </w:t>
      </w:r>
      <w:r w:rsidRPr="00E111AF">
        <w:rPr>
          <w:bCs/>
          <w:sz w:val="24"/>
          <w:szCs w:val="24"/>
          <w:lang w:val="bg-BG" w:eastAsia="bg-BG"/>
        </w:rPr>
        <w:t>Наредбата за финансирането на институциите в системата на предучилищното и училищното образование</w:t>
      </w:r>
      <w:r w:rsidRPr="00E111AF">
        <w:rPr>
          <w:sz w:val="24"/>
          <w:szCs w:val="24"/>
          <w:lang w:val="bg-BG" w:eastAsia="bg-BG"/>
        </w:rPr>
        <w:t>, /обн. ДВ, бр.81 от 10.10.2017г./, за утвърденият норматив за минималния брой на децата в целодневните групи и във връзка с недостатъчния брой деца за формиране на група с целодневна организация на функциониране в рамките на нормативно определения минимум:</w:t>
      </w:r>
    </w:p>
    <w:p w:rsidR="00E111AF" w:rsidRPr="00E111AF" w:rsidRDefault="00E111AF" w:rsidP="00E111AF">
      <w:pPr>
        <w:ind w:firstLine="708"/>
        <w:jc w:val="both"/>
        <w:rPr>
          <w:sz w:val="24"/>
          <w:szCs w:val="24"/>
          <w:lang w:val="bg-BG" w:eastAsia="bg-BG"/>
        </w:rPr>
      </w:pPr>
    </w:p>
    <w:p w:rsidR="00E111AF" w:rsidRPr="00E111AF" w:rsidRDefault="00E111AF" w:rsidP="00E111AF">
      <w:pPr>
        <w:suppressAutoHyphens/>
        <w:autoSpaceDE w:val="0"/>
        <w:autoSpaceDN w:val="0"/>
        <w:adjustRightInd w:val="0"/>
        <w:jc w:val="both"/>
        <w:rPr>
          <w:b/>
          <w:bCs/>
          <w:sz w:val="24"/>
          <w:szCs w:val="24"/>
          <w:lang w:eastAsia="bg-BG"/>
        </w:rPr>
      </w:pPr>
      <w:r w:rsidRPr="00E111AF">
        <w:rPr>
          <w:b/>
          <w:sz w:val="24"/>
          <w:szCs w:val="24"/>
          <w:lang w:val="bg-BG" w:eastAsia="bg-BG"/>
        </w:rPr>
        <w:t>1. ЗАКРИВА</w:t>
      </w:r>
      <w:r w:rsidRPr="00E111AF">
        <w:rPr>
          <w:sz w:val="24"/>
          <w:szCs w:val="24"/>
          <w:lang w:val="bg-BG" w:eastAsia="bg-BG"/>
        </w:rPr>
        <w:t xml:space="preserve"> Детска градина </w:t>
      </w:r>
      <w:r w:rsidRPr="00E111AF">
        <w:rPr>
          <w:sz w:val="24"/>
          <w:szCs w:val="24"/>
          <w:lang w:eastAsia="bg-BG"/>
        </w:rPr>
        <w:t>„</w:t>
      </w:r>
      <w:r w:rsidRPr="00E111AF">
        <w:rPr>
          <w:sz w:val="24"/>
          <w:szCs w:val="24"/>
          <w:lang w:val="bg-BG" w:eastAsia="bg-BG"/>
        </w:rPr>
        <w:t>Снежанка</w:t>
      </w:r>
      <w:r w:rsidRPr="00E111AF">
        <w:rPr>
          <w:sz w:val="24"/>
          <w:szCs w:val="24"/>
          <w:lang w:eastAsia="bg-BG"/>
        </w:rPr>
        <w:t>” с.</w:t>
      </w:r>
      <w:r w:rsidRPr="00E111AF">
        <w:rPr>
          <w:sz w:val="24"/>
          <w:szCs w:val="24"/>
          <w:lang w:val="bg-BG" w:eastAsia="bg-BG"/>
        </w:rPr>
        <w:t xml:space="preserve"> Енчец</w:t>
      </w:r>
      <w:r w:rsidRPr="00E111AF">
        <w:rPr>
          <w:sz w:val="24"/>
          <w:szCs w:val="24"/>
          <w:lang w:eastAsia="bg-BG"/>
        </w:rPr>
        <w:t>, общ. Кърджали с официален адрес: с.</w:t>
      </w:r>
      <w:r w:rsidRPr="00E111AF">
        <w:rPr>
          <w:sz w:val="24"/>
          <w:szCs w:val="24"/>
          <w:lang w:val="bg-BG" w:eastAsia="bg-BG"/>
        </w:rPr>
        <w:t xml:space="preserve"> Енчец</w:t>
      </w:r>
      <w:r w:rsidRPr="00E111AF">
        <w:rPr>
          <w:sz w:val="24"/>
          <w:szCs w:val="24"/>
          <w:lang w:eastAsia="bg-BG"/>
        </w:rPr>
        <w:t>,</w:t>
      </w:r>
      <w:r w:rsidRPr="00E111AF">
        <w:rPr>
          <w:sz w:val="24"/>
          <w:szCs w:val="24"/>
          <w:lang w:val="bg-BG" w:eastAsia="bg-BG"/>
        </w:rPr>
        <w:t xml:space="preserve"> ул. „Шеста“</w:t>
      </w:r>
      <w:r w:rsidRPr="00E111AF">
        <w:rPr>
          <w:rFonts w:eastAsia="Yu Gothic UI Semilight"/>
          <w:sz w:val="24"/>
          <w:szCs w:val="24"/>
          <w:lang w:val="bg-BG" w:eastAsia="bg-BG"/>
        </w:rPr>
        <w:t>№</w:t>
      </w:r>
      <w:r w:rsidRPr="00E111AF">
        <w:rPr>
          <w:sz w:val="24"/>
          <w:szCs w:val="24"/>
          <w:lang w:val="bg-BG" w:eastAsia="bg-BG"/>
        </w:rPr>
        <w:t>4,</w:t>
      </w:r>
      <w:r w:rsidRPr="00E111AF">
        <w:rPr>
          <w:sz w:val="24"/>
          <w:szCs w:val="24"/>
          <w:lang w:eastAsia="bg-BG"/>
        </w:rPr>
        <w:t xml:space="preserve"> общ. Кърджали, поради намаляване броя на децата под изискуемия минимум, </w:t>
      </w:r>
      <w:r w:rsidRPr="00E111AF">
        <w:rPr>
          <w:b/>
          <w:bCs/>
          <w:sz w:val="24"/>
          <w:szCs w:val="24"/>
          <w:lang w:eastAsia="bg-BG"/>
        </w:rPr>
        <w:t>считано от 1 септември 2026 г.</w:t>
      </w:r>
    </w:p>
    <w:p w:rsidR="00E111AF" w:rsidRPr="00E111AF" w:rsidRDefault="00E111AF" w:rsidP="00E111AF">
      <w:pPr>
        <w:suppressAutoHyphens/>
        <w:autoSpaceDE w:val="0"/>
        <w:autoSpaceDN w:val="0"/>
        <w:adjustRightInd w:val="0"/>
        <w:jc w:val="both"/>
        <w:rPr>
          <w:sz w:val="24"/>
          <w:szCs w:val="24"/>
          <w:lang w:val="bg-BG" w:eastAsia="bg-BG"/>
        </w:rPr>
      </w:pPr>
      <w:r w:rsidRPr="00E111AF">
        <w:rPr>
          <w:b/>
          <w:bCs/>
          <w:sz w:val="24"/>
          <w:szCs w:val="24"/>
          <w:lang w:eastAsia="bg-BG"/>
        </w:rPr>
        <w:t>1.1.</w:t>
      </w:r>
      <w:r w:rsidRPr="00E111AF">
        <w:rPr>
          <w:sz w:val="24"/>
          <w:szCs w:val="24"/>
          <w:lang w:eastAsia="bg-BG"/>
        </w:rPr>
        <w:t xml:space="preserve"> Задължителната документация на ДГ „</w:t>
      </w:r>
      <w:r w:rsidRPr="00E111AF">
        <w:rPr>
          <w:sz w:val="24"/>
          <w:szCs w:val="24"/>
          <w:lang w:val="bg-BG" w:eastAsia="bg-BG"/>
        </w:rPr>
        <w:t>Снежанка</w:t>
      </w:r>
      <w:r w:rsidRPr="00E111AF">
        <w:rPr>
          <w:sz w:val="24"/>
          <w:szCs w:val="24"/>
          <w:lang w:eastAsia="bg-BG"/>
        </w:rPr>
        <w:t>” с.</w:t>
      </w:r>
      <w:r w:rsidRPr="00E111AF">
        <w:rPr>
          <w:sz w:val="24"/>
          <w:szCs w:val="24"/>
          <w:lang w:val="bg-BG" w:eastAsia="bg-BG"/>
        </w:rPr>
        <w:t xml:space="preserve"> Енчец</w:t>
      </w:r>
      <w:r w:rsidRPr="00E111AF">
        <w:rPr>
          <w:sz w:val="24"/>
          <w:szCs w:val="24"/>
          <w:lang w:eastAsia="bg-BG"/>
        </w:rPr>
        <w:t xml:space="preserve">, общ. Кърджали, да се предаде за съхранение в </w:t>
      </w:r>
      <w:r w:rsidRPr="00E111AF">
        <w:rPr>
          <w:sz w:val="24"/>
          <w:szCs w:val="24"/>
          <w:lang w:val="bg-BG" w:eastAsia="bg-BG"/>
        </w:rPr>
        <w:t xml:space="preserve">приемащата </w:t>
      </w:r>
      <w:r w:rsidRPr="00E111AF">
        <w:rPr>
          <w:sz w:val="24"/>
          <w:szCs w:val="24"/>
          <w:lang w:eastAsia="bg-BG"/>
        </w:rPr>
        <w:t>ДГ „</w:t>
      </w:r>
      <w:r w:rsidRPr="00E111AF">
        <w:rPr>
          <w:sz w:val="24"/>
          <w:szCs w:val="24"/>
          <w:lang w:val="bg-BG" w:eastAsia="bg-BG"/>
        </w:rPr>
        <w:t>Щастие</w:t>
      </w:r>
      <w:r w:rsidRPr="00E111AF">
        <w:rPr>
          <w:sz w:val="24"/>
          <w:szCs w:val="24"/>
          <w:lang w:eastAsia="bg-BG"/>
        </w:rPr>
        <w:t>”</w:t>
      </w:r>
      <w:r w:rsidRPr="00E111AF">
        <w:rPr>
          <w:sz w:val="24"/>
          <w:szCs w:val="24"/>
          <w:lang w:val="bg-BG" w:eastAsia="bg-BG"/>
        </w:rPr>
        <w:t>, гр.</w:t>
      </w:r>
      <w:r w:rsidRPr="00E111AF">
        <w:rPr>
          <w:sz w:val="24"/>
          <w:szCs w:val="24"/>
          <w:lang w:eastAsia="bg-BG"/>
        </w:rPr>
        <w:t xml:space="preserve"> Кърджали, като се спазват нормативните изисквания относно условията и реда за съхранение съгласно Закона за Националния архивен фонд.</w:t>
      </w:r>
    </w:p>
    <w:p w:rsidR="00E111AF" w:rsidRPr="00E111AF" w:rsidRDefault="00E111AF" w:rsidP="00E111AF">
      <w:pPr>
        <w:suppressAutoHyphens/>
        <w:autoSpaceDE w:val="0"/>
        <w:autoSpaceDN w:val="0"/>
        <w:adjustRightInd w:val="0"/>
        <w:jc w:val="both"/>
        <w:rPr>
          <w:sz w:val="24"/>
          <w:szCs w:val="24"/>
          <w:lang w:val="bg-BG" w:eastAsia="bg-BG"/>
        </w:rPr>
      </w:pPr>
      <w:r w:rsidRPr="00E111AF">
        <w:rPr>
          <w:b/>
          <w:bCs/>
          <w:sz w:val="24"/>
          <w:szCs w:val="24"/>
          <w:lang w:eastAsia="bg-BG"/>
        </w:rPr>
        <w:t>1.2.</w:t>
      </w:r>
      <w:r w:rsidRPr="00E111AF">
        <w:rPr>
          <w:sz w:val="24"/>
          <w:szCs w:val="24"/>
          <w:lang w:eastAsia="bg-BG"/>
        </w:rPr>
        <w:t xml:space="preserve"> След извършване на инвентаризация на наличната материално – техническа база и изготвяне на необходимите приемо - предавателни протоколи, движимото имущество и материално - дидактичните средства на ДГ „</w:t>
      </w:r>
      <w:r w:rsidRPr="00E111AF">
        <w:rPr>
          <w:sz w:val="24"/>
          <w:szCs w:val="24"/>
          <w:lang w:val="bg-BG" w:eastAsia="bg-BG"/>
        </w:rPr>
        <w:t>Снежанка</w:t>
      </w:r>
      <w:r w:rsidRPr="00E111AF">
        <w:rPr>
          <w:sz w:val="24"/>
          <w:szCs w:val="24"/>
          <w:lang w:eastAsia="bg-BG"/>
        </w:rPr>
        <w:t xml:space="preserve">” с. </w:t>
      </w:r>
      <w:r w:rsidRPr="00E111AF">
        <w:rPr>
          <w:sz w:val="24"/>
          <w:szCs w:val="24"/>
          <w:lang w:val="bg-BG" w:eastAsia="bg-BG"/>
        </w:rPr>
        <w:t>Енчец</w:t>
      </w:r>
      <w:r w:rsidRPr="00E111AF">
        <w:rPr>
          <w:sz w:val="24"/>
          <w:szCs w:val="24"/>
          <w:lang w:eastAsia="bg-BG"/>
        </w:rPr>
        <w:t>, общ. Кърджали, да се разпредели на общинските детски градини съобразно техните нужди и потребности</w:t>
      </w:r>
      <w:r w:rsidRPr="00E111AF">
        <w:rPr>
          <w:sz w:val="24"/>
          <w:szCs w:val="24"/>
          <w:lang w:val="bg-BG" w:eastAsia="bg-BG"/>
        </w:rPr>
        <w:t>.</w:t>
      </w:r>
    </w:p>
    <w:p w:rsidR="00E111AF" w:rsidRPr="00E111AF" w:rsidRDefault="00E111AF" w:rsidP="00E111AF">
      <w:pPr>
        <w:suppressAutoHyphens/>
        <w:autoSpaceDE w:val="0"/>
        <w:autoSpaceDN w:val="0"/>
        <w:adjustRightInd w:val="0"/>
        <w:jc w:val="both"/>
        <w:rPr>
          <w:sz w:val="24"/>
          <w:szCs w:val="24"/>
          <w:lang w:val="bg-BG" w:eastAsia="bg-BG"/>
        </w:rPr>
      </w:pPr>
      <w:r w:rsidRPr="00E111AF">
        <w:rPr>
          <w:b/>
          <w:bCs/>
          <w:sz w:val="24"/>
          <w:szCs w:val="24"/>
          <w:lang w:eastAsia="bg-BG"/>
        </w:rPr>
        <w:t>1.3.</w:t>
      </w:r>
      <w:r w:rsidRPr="00E111AF">
        <w:rPr>
          <w:sz w:val="24"/>
          <w:szCs w:val="24"/>
          <w:lang w:eastAsia="bg-BG"/>
        </w:rPr>
        <w:t xml:space="preserve"> Трудовоправните отношения с работещите да бъдат уредени</w:t>
      </w:r>
      <w:r w:rsidRPr="00E111AF">
        <w:rPr>
          <w:sz w:val="24"/>
          <w:szCs w:val="24"/>
          <w:lang w:val="bg-BG" w:eastAsia="bg-BG"/>
        </w:rPr>
        <w:t>, съгласно</w:t>
      </w:r>
      <w:r w:rsidRPr="00E111AF">
        <w:rPr>
          <w:sz w:val="24"/>
          <w:szCs w:val="24"/>
          <w:lang w:eastAsia="bg-BG"/>
        </w:rPr>
        <w:t xml:space="preserve"> Кодекса на труда</w:t>
      </w:r>
      <w:r w:rsidRPr="00E111AF">
        <w:rPr>
          <w:sz w:val="24"/>
          <w:szCs w:val="24"/>
          <w:lang w:val="bg-BG" w:eastAsia="bg-BG"/>
        </w:rPr>
        <w:t xml:space="preserve"> и приложимата подзаконова нормативна уредба.</w:t>
      </w:r>
    </w:p>
    <w:p w:rsidR="00E111AF" w:rsidRPr="00E111AF" w:rsidRDefault="00E111AF" w:rsidP="00E111AF">
      <w:pPr>
        <w:suppressAutoHyphens/>
        <w:jc w:val="both"/>
        <w:rPr>
          <w:sz w:val="24"/>
          <w:szCs w:val="24"/>
          <w:lang w:val="ru-RU" w:eastAsia="bg-BG"/>
        </w:rPr>
      </w:pPr>
      <w:r w:rsidRPr="00E111AF">
        <w:rPr>
          <w:b/>
          <w:bCs/>
          <w:sz w:val="24"/>
          <w:szCs w:val="24"/>
          <w:lang w:eastAsia="bg-BG"/>
        </w:rPr>
        <w:t>1.4.</w:t>
      </w:r>
      <w:r w:rsidRPr="00E111AF">
        <w:rPr>
          <w:sz w:val="24"/>
          <w:szCs w:val="24"/>
          <w:lang w:eastAsia="bg-BG"/>
        </w:rPr>
        <w:t xml:space="preserve"> </w:t>
      </w:r>
      <w:r w:rsidRPr="00E111AF">
        <w:rPr>
          <w:sz w:val="24"/>
          <w:szCs w:val="24"/>
          <w:lang w:val="ru-RU" w:eastAsia="bg-BG"/>
        </w:rPr>
        <w:t>Заповедта на Кмета на Община Кърджали да се публикува на страниците на Държавен вестник, влиза в сила след обнародването й в държавен вестник.</w:t>
      </w:r>
    </w:p>
    <w:p w:rsidR="00E111AF" w:rsidRPr="00E111AF" w:rsidRDefault="00E111AF" w:rsidP="00E111AF">
      <w:pPr>
        <w:jc w:val="both"/>
        <w:rPr>
          <w:b/>
          <w:sz w:val="24"/>
          <w:szCs w:val="24"/>
          <w:lang w:val="bg-BG" w:eastAsia="bg-BG"/>
        </w:rPr>
      </w:pPr>
    </w:p>
    <w:p w:rsidR="00E111AF" w:rsidRPr="00E111AF" w:rsidRDefault="00E111AF" w:rsidP="00E111AF">
      <w:pPr>
        <w:jc w:val="both"/>
        <w:rPr>
          <w:sz w:val="24"/>
          <w:szCs w:val="24"/>
          <w:lang w:val="bg-BG" w:eastAsia="bg-BG"/>
        </w:rPr>
      </w:pPr>
      <w:r w:rsidRPr="00E111AF">
        <w:rPr>
          <w:b/>
          <w:sz w:val="24"/>
          <w:szCs w:val="24"/>
          <w:lang w:val="bg-BG" w:eastAsia="bg-BG"/>
        </w:rPr>
        <w:t xml:space="preserve">2. ОПРЕДЕЛЯ </w:t>
      </w:r>
      <w:r w:rsidRPr="00E111AF">
        <w:rPr>
          <w:sz w:val="24"/>
          <w:szCs w:val="24"/>
          <w:lang w:val="bg-BG" w:eastAsia="bg-BG"/>
        </w:rPr>
        <w:t>Детска градина „Щастие“, град Кърджали за приемаща институция на изнесената група в с. Бойно, община Кърджали.</w:t>
      </w:r>
    </w:p>
    <w:p w:rsidR="00E111AF" w:rsidRPr="00E111AF" w:rsidRDefault="00E111AF" w:rsidP="00E111AF">
      <w:pPr>
        <w:jc w:val="both"/>
        <w:rPr>
          <w:b/>
          <w:sz w:val="24"/>
          <w:szCs w:val="24"/>
          <w:lang w:val="bg-BG" w:eastAsia="bg-BG"/>
        </w:rPr>
      </w:pPr>
    </w:p>
    <w:p w:rsidR="00E111AF" w:rsidRPr="00E111AF" w:rsidRDefault="00E111AF" w:rsidP="00E111AF">
      <w:pPr>
        <w:jc w:val="both"/>
        <w:rPr>
          <w:sz w:val="24"/>
          <w:szCs w:val="24"/>
          <w:lang w:val="bg-BG" w:eastAsia="bg-BG"/>
        </w:rPr>
      </w:pPr>
      <w:r w:rsidRPr="00E111AF">
        <w:rPr>
          <w:b/>
          <w:sz w:val="24"/>
          <w:szCs w:val="24"/>
          <w:lang w:val="bg-BG" w:eastAsia="bg-BG"/>
        </w:rPr>
        <w:t>3. ПРЕОБРАЗУВА</w:t>
      </w:r>
      <w:r w:rsidRPr="00E111AF">
        <w:rPr>
          <w:sz w:val="24"/>
          <w:szCs w:val="24"/>
          <w:lang w:val="bg-BG" w:eastAsia="bg-BG"/>
        </w:rPr>
        <w:t xml:space="preserve"> чрез </w:t>
      </w:r>
      <w:r w:rsidRPr="00E111AF">
        <w:rPr>
          <w:b/>
          <w:sz w:val="24"/>
          <w:szCs w:val="24"/>
          <w:lang w:val="bg-BG" w:eastAsia="bg-BG"/>
        </w:rPr>
        <w:t>ВЛИВАНЕ</w:t>
      </w:r>
      <w:r w:rsidRPr="00E111AF">
        <w:rPr>
          <w:sz w:val="24"/>
          <w:szCs w:val="24"/>
          <w:lang w:val="bg-BG" w:eastAsia="bg-BG"/>
        </w:rPr>
        <w:t xml:space="preserve"> като филиална, изнесената група с целодневна форма на организация в с. Бойно, Община Кърджали с адрес с. Бойно, ул. „Христо Ботев“ </w:t>
      </w:r>
      <w:r w:rsidRPr="00E111AF">
        <w:rPr>
          <w:rFonts w:eastAsia="Yu Gothic UI Semilight"/>
          <w:sz w:val="24"/>
          <w:szCs w:val="24"/>
          <w:lang w:val="bg-BG" w:eastAsia="bg-BG"/>
        </w:rPr>
        <w:t>№</w:t>
      </w:r>
      <w:r w:rsidRPr="00E111AF">
        <w:rPr>
          <w:sz w:val="24"/>
          <w:szCs w:val="24"/>
          <w:lang w:val="bg-BG" w:eastAsia="bg-BG"/>
        </w:rPr>
        <w:t>1, Община Кърджали към ДГ „Щастие“ с адрес гр. Кърджали, ул. „Крайбрежна“ № 22.</w:t>
      </w:r>
    </w:p>
    <w:p w:rsidR="00E111AF" w:rsidRPr="00E111AF" w:rsidRDefault="00E111AF" w:rsidP="00E111AF">
      <w:pPr>
        <w:jc w:val="both"/>
        <w:rPr>
          <w:rFonts w:eastAsia="Yu Gothic UI Semilight"/>
          <w:sz w:val="24"/>
          <w:szCs w:val="24"/>
          <w:lang w:val="bg-BG" w:eastAsia="bg-BG"/>
        </w:rPr>
      </w:pPr>
      <w:r w:rsidRPr="00E111AF">
        <w:rPr>
          <w:b/>
          <w:bCs/>
          <w:sz w:val="24"/>
          <w:szCs w:val="24"/>
          <w:lang w:val="bg-BG" w:eastAsia="bg-BG"/>
        </w:rPr>
        <w:t>3.1.</w:t>
      </w:r>
      <w:r w:rsidRPr="00E111AF">
        <w:rPr>
          <w:sz w:val="24"/>
          <w:szCs w:val="24"/>
          <w:lang w:val="bg-BG" w:eastAsia="bg-BG"/>
        </w:rPr>
        <w:t xml:space="preserve"> Обучението на децата от изнесената група с целодневна форма на организация в с. Бойно да се провежда на адрес: с. Бойно, ул. „Христо Ботев“№1, Община Кърджали.</w:t>
      </w:r>
    </w:p>
    <w:p w:rsidR="00E111AF" w:rsidRPr="00E111AF" w:rsidRDefault="00E111AF" w:rsidP="00E111AF">
      <w:pPr>
        <w:jc w:val="both"/>
        <w:rPr>
          <w:sz w:val="24"/>
          <w:szCs w:val="24"/>
          <w:lang w:val="bg-BG" w:eastAsia="bg-BG"/>
        </w:rPr>
      </w:pPr>
      <w:r w:rsidRPr="00E111AF">
        <w:rPr>
          <w:b/>
          <w:bCs/>
          <w:sz w:val="24"/>
          <w:szCs w:val="24"/>
          <w:lang w:val="bg-BG" w:eastAsia="bg-BG"/>
        </w:rPr>
        <w:t>3.2.</w:t>
      </w:r>
      <w:r w:rsidRPr="00E111AF">
        <w:rPr>
          <w:sz w:val="24"/>
          <w:szCs w:val="24"/>
          <w:lang w:val="bg-BG" w:eastAsia="bg-BG"/>
        </w:rPr>
        <w:t xml:space="preserve"> Задължителната документация да се приеме от Детска градина „Щастие“ с адрес гр. Кърджали, ул. „Крайбрежна“ № 22.</w:t>
      </w:r>
    </w:p>
    <w:p w:rsidR="00E111AF" w:rsidRPr="00E111AF" w:rsidRDefault="00E111AF" w:rsidP="00E111AF">
      <w:pPr>
        <w:jc w:val="both"/>
        <w:rPr>
          <w:sz w:val="24"/>
          <w:szCs w:val="24"/>
          <w:lang w:val="bg-BG" w:eastAsia="bg-BG"/>
        </w:rPr>
      </w:pPr>
      <w:r w:rsidRPr="00E111AF">
        <w:rPr>
          <w:b/>
          <w:bCs/>
          <w:sz w:val="24"/>
          <w:szCs w:val="24"/>
          <w:lang w:val="bg-BG" w:eastAsia="bg-BG"/>
        </w:rPr>
        <w:t>3.3.</w:t>
      </w:r>
      <w:r w:rsidRPr="00E111AF">
        <w:rPr>
          <w:sz w:val="24"/>
          <w:szCs w:val="24"/>
          <w:lang w:val="bg-BG" w:eastAsia="bg-BG"/>
        </w:rPr>
        <w:t xml:space="preserve"> Числеността на персонала на ДГ „Щастие“, гр. Кърджали да се определи съгласно разпоредбите на чл.12, ал.1 от Наредба №3/18.02.2008 год. за нормите на преподавателската работа и реда за определяне на числеността на персонала в системата на народната просвета издадена от министъра на образованието и науката.</w:t>
      </w:r>
    </w:p>
    <w:p w:rsidR="00E111AF" w:rsidRPr="00E111AF" w:rsidRDefault="00E111AF" w:rsidP="00E111AF">
      <w:pPr>
        <w:jc w:val="both"/>
        <w:rPr>
          <w:sz w:val="24"/>
          <w:szCs w:val="24"/>
          <w:lang w:val="bg-BG" w:eastAsia="bg-BG"/>
        </w:rPr>
      </w:pPr>
      <w:r w:rsidRPr="00E111AF">
        <w:rPr>
          <w:b/>
          <w:bCs/>
          <w:sz w:val="24"/>
          <w:szCs w:val="24"/>
          <w:lang w:val="bg-BG" w:eastAsia="bg-BG"/>
        </w:rPr>
        <w:t xml:space="preserve">3.4. </w:t>
      </w:r>
      <w:r w:rsidRPr="00E111AF">
        <w:rPr>
          <w:sz w:val="24"/>
          <w:szCs w:val="24"/>
          <w:lang w:val="bg-BG" w:eastAsia="bg-BG"/>
        </w:rPr>
        <w:t>Трудовоправните отношения с персонала да бъдат уредени при условията на чл.123, ал.1 от КТ.</w:t>
      </w:r>
    </w:p>
    <w:p w:rsidR="00E111AF" w:rsidRPr="00E111AF" w:rsidRDefault="00E111AF" w:rsidP="00E111AF">
      <w:pPr>
        <w:jc w:val="both"/>
        <w:rPr>
          <w:sz w:val="24"/>
          <w:szCs w:val="24"/>
          <w:lang w:val="bg-BG" w:eastAsia="bg-BG"/>
        </w:rPr>
      </w:pPr>
      <w:r w:rsidRPr="00E111AF">
        <w:rPr>
          <w:b/>
          <w:bCs/>
          <w:sz w:val="24"/>
          <w:szCs w:val="24"/>
          <w:lang w:val="bg-BG" w:eastAsia="bg-BG"/>
        </w:rPr>
        <w:lastRenderedPageBreak/>
        <w:t>4. ВЪЗЛАГА</w:t>
      </w:r>
      <w:r w:rsidRPr="00E111AF">
        <w:rPr>
          <w:sz w:val="24"/>
          <w:szCs w:val="24"/>
          <w:lang w:val="bg-BG" w:eastAsia="bg-BG"/>
        </w:rPr>
        <w:t xml:space="preserve"> на Кмета на Община Кърджали да предприеме необходимите действия за привеждане на взетите решения в сила.</w:t>
      </w:r>
    </w:p>
    <w:p w:rsidR="00E111AF" w:rsidRPr="00E111AF" w:rsidRDefault="00E111AF" w:rsidP="00E111AF">
      <w:pPr>
        <w:rPr>
          <w:rFonts w:eastAsia="Yu Gothic UI Semilight"/>
          <w:sz w:val="24"/>
          <w:szCs w:val="24"/>
          <w:lang w:val="bg-BG" w:eastAsia="bg-BG"/>
        </w:rPr>
      </w:pPr>
      <w:r w:rsidRPr="00E111AF">
        <w:rPr>
          <w:rFonts w:eastAsia="Yu Gothic UI Semilight"/>
          <w:sz w:val="24"/>
          <w:szCs w:val="24"/>
          <w:lang w:val="bg-BG" w:eastAsia="bg-BG"/>
        </w:rPr>
        <w:t xml:space="preserve">                       </w:t>
      </w:r>
    </w:p>
    <w:p w:rsidR="00AD279F" w:rsidRDefault="00AD279F" w:rsidP="00E4214F">
      <w:pPr>
        <w:ind w:firstLine="539"/>
        <w:rPr>
          <w:b/>
          <w:sz w:val="24"/>
          <w:szCs w:val="24"/>
          <w:u w:val="single"/>
          <w:lang w:val="ru-RU"/>
        </w:rPr>
      </w:pPr>
    </w:p>
    <w:p w:rsidR="00E4214F" w:rsidRDefault="00E4214F" w:rsidP="00E4214F">
      <w:pPr>
        <w:ind w:firstLine="539"/>
        <w:rPr>
          <w:b/>
          <w:sz w:val="24"/>
          <w:szCs w:val="24"/>
          <w:u w:val="single"/>
          <w:lang w:val="ru-RU"/>
        </w:rPr>
      </w:pPr>
      <w:r>
        <w:rPr>
          <w:b/>
          <w:sz w:val="24"/>
          <w:szCs w:val="24"/>
          <w:u w:val="single"/>
          <w:lang w:val="ru-RU"/>
        </w:rPr>
        <w:t>ГЛАСУВАНЕ:</w:t>
      </w:r>
    </w:p>
    <w:p w:rsidR="00E4214F" w:rsidRDefault="0099725E" w:rsidP="00E4214F">
      <w:pPr>
        <w:ind w:left="539"/>
        <w:rPr>
          <w:color w:val="000000"/>
          <w:sz w:val="24"/>
          <w:szCs w:val="24"/>
          <w:lang w:val="ru-RU"/>
        </w:rPr>
      </w:pPr>
      <w:r>
        <w:rPr>
          <w:sz w:val="24"/>
          <w:szCs w:val="24"/>
          <w:lang w:val="ru-RU"/>
        </w:rPr>
        <w:t>ГЛАСУВАЛИ –  39</w:t>
      </w:r>
      <w:r w:rsidR="00E4214F">
        <w:rPr>
          <w:sz w:val="24"/>
          <w:szCs w:val="24"/>
          <w:lang w:val="ru-RU"/>
        </w:rPr>
        <w:t xml:space="preserve">;   </w:t>
      </w:r>
      <w:r>
        <w:rPr>
          <w:color w:val="000000"/>
          <w:sz w:val="24"/>
          <w:szCs w:val="24"/>
          <w:lang w:val="ru-RU"/>
        </w:rPr>
        <w:t xml:space="preserve"> „за” – 38</w:t>
      </w:r>
      <w:r w:rsidR="00E4214F">
        <w:rPr>
          <w:color w:val="000000"/>
          <w:sz w:val="24"/>
          <w:szCs w:val="24"/>
          <w:lang w:val="ru-RU"/>
        </w:rPr>
        <w:t>; „против” –  няма;</w:t>
      </w:r>
      <w:r w:rsidR="00E4214F">
        <w:rPr>
          <w:color w:val="FF0000"/>
          <w:sz w:val="24"/>
          <w:szCs w:val="24"/>
          <w:lang w:val="ru-RU"/>
        </w:rPr>
        <w:t xml:space="preserve">  </w:t>
      </w:r>
      <w:r w:rsidR="00E4214F">
        <w:rPr>
          <w:color w:val="000000"/>
          <w:sz w:val="24"/>
          <w:szCs w:val="24"/>
          <w:lang w:val="ru-RU"/>
        </w:rPr>
        <w:t xml:space="preserve"> „</w:t>
      </w:r>
      <w:r w:rsidR="00E4214F">
        <w:rPr>
          <w:sz w:val="24"/>
          <w:szCs w:val="24"/>
          <w:lang w:val="ru-RU"/>
        </w:rPr>
        <w:t>въздържал се</w:t>
      </w:r>
      <w:r w:rsidR="00E4214F">
        <w:rPr>
          <w:color w:val="000000"/>
          <w:sz w:val="24"/>
          <w:szCs w:val="24"/>
          <w:lang w:val="ru-RU"/>
        </w:rPr>
        <w:t xml:space="preserve">”  – </w:t>
      </w:r>
      <w:r>
        <w:rPr>
          <w:color w:val="000000"/>
          <w:sz w:val="24"/>
          <w:szCs w:val="24"/>
          <w:lang w:val="ru-RU"/>
        </w:rPr>
        <w:t>1</w:t>
      </w:r>
      <w:r w:rsidR="00E4214F">
        <w:rPr>
          <w:color w:val="000000"/>
          <w:sz w:val="24"/>
          <w:szCs w:val="24"/>
          <w:lang w:val="ru-RU"/>
        </w:rPr>
        <w:t>;</w:t>
      </w:r>
    </w:p>
    <w:p w:rsidR="00E4214F" w:rsidRDefault="00E4214F" w:rsidP="00E4214F">
      <w:pPr>
        <w:jc w:val="both"/>
        <w:rPr>
          <w:b/>
          <w:sz w:val="24"/>
          <w:szCs w:val="24"/>
          <w:lang w:val="ru-RU"/>
        </w:rPr>
      </w:pP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4"/>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99725E" w:rsidP="00EB6CCC">
      <w:pPr>
        <w:numPr>
          <w:ilvl w:val="0"/>
          <w:numId w:val="4"/>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7A0F29" w:rsidRDefault="007A0F29" w:rsidP="00724A1C">
      <w:pPr>
        <w:jc w:val="both"/>
        <w:rPr>
          <w:b/>
          <w:sz w:val="24"/>
          <w:szCs w:val="24"/>
          <w:lang w:val="ru-RU"/>
        </w:rPr>
      </w:pPr>
    </w:p>
    <w:p w:rsidR="00482F01" w:rsidRPr="00E4214F" w:rsidRDefault="00BC2E12" w:rsidP="00E4214F">
      <w:pPr>
        <w:jc w:val="both"/>
        <w:rPr>
          <w:b/>
          <w:color w:val="000000"/>
          <w:sz w:val="24"/>
          <w:szCs w:val="24"/>
          <w:lang w:val="ru-RU"/>
        </w:rPr>
      </w:pPr>
      <w:r>
        <w:rPr>
          <w:b/>
          <w:color w:val="000000"/>
          <w:lang w:val="ru-RU"/>
        </w:rPr>
        <w:t xml:space="preserve"> </w:t>
      </w:r>
      <w:r w:rsidR="00593C73">
        <w:rPr>
          <w:b/>
          <w:color w:val="000000"/>
          <w:lang w:val="ru-RU"/>
        </w:rPr>
        <w:tab/>
      </w:r>
      <w:r w:rsidR="00593C73">
        <w:rPr>
          <w:b/>
          <w:color w:val="000000"/>
          <w:lang w:val="ru-RU"/>
        </w:rPr>
        <w:tab/>
      </w:r>
      <w:r w:rsidR="00593C73">
        <w:rPr>
          <w:b/>
          <w:color w:val="000000"/>
          <w:lang w:val="ru-RU"/>
        </w:rPr>
        <w:tab/>
      </w:r>
      <w:r w:rsidR="00614A21">
        <w:rPr>
          <w:b/>
          <w:color w:val="000000"/>
          <w:lang w:val="ru-RU"/>
        </w:rPr>
        <w:tab/>
      </w:r>
      <w:r>
        <w:rPr>
          <w:b/>
          <w:color w:val="000000"/>
          <w:lang w:val="ru-RU"/>
        </w:rPr>
        <w:t xml:space="preserve">         </w:t>
      </w:r>
      <w:r w:rsidR="00CC54E4">
        <w:rPr>
          <w:b/>
          <w:color w:val="000000"/>
          <w:lang w:val="ru-RU"/>
        </w:rPr>
        <w:t xml:space="preserve">   </w:t>
      </w:r>
      <w:r w:rsidR="00F80947" w:rsidRPr="00E4214F">
        <w:rPr>
          <w:b/>
          <w:color w:val="000000"/>
          <w:sz w:val="24"/>
          <w:szCs w:val="24"/>
          <w:lang w:val="ru-RU"/>
        </w:rPr>
        <w:t xml:space="preserve">СЕДМА </w:t>
      </w:r>
      <w:r w:rsidR="00482F01" w:rsidRPr="00E4214F">
        <w:rPr>
          <w:b/>
          <w:color w:val="000000"/>
          <w:sz w:val="24"/>
          <w:szCs w:val="24"/>
          <w:lang w:val="ru-RU"/>
        </w:rPr>
        <w:t>ТОЧКА</w:t>
      </w:r>
    </w:p>
    <w:p w:rsidR="00E4214F" w:rsidRDefault="00E4214F" w:rsidP="00E4214F">
      <w:pPr>
        <w:jc w:val="both"/>
        <w:rPr>
          <w:b/>
          <w:color w:val="000000"/>
          <w:lang w:val="ru-RU"/>
        </w:rPr>
      </w:pPr>
    </w:p>
    <w:p w:rsidR="002675BF" w:rsidRPr="006D6E93" w:rsidRDefault="00AA261B" w:rsidP="006D6E93">
      <w:pPr>
        <w:ind w:firstLine="708"/>
        <w:jc w:val="both"/>
        <w:rPr>
          <w:sz w:val="24"/>
          <w:szCs w:val="24"/>
          <w:lang w:val="bg-BG"/>
        </w:rPr>
      </w:pPr>
      <w:r w:rsidRPr="006D6E93">
        <w:rPr>
          <w:sz w:val="24"/>
          <w:szCs w:val="24"/>
        </w:rPr>
        <w:t>По предложениет</w:t>
      </w:r>
      <w:r w:rsidR="00C95FDD" w:rsidRPr="006D6E93">
        <w:rPr>
          <w:sz w:val="24"/>
          <w:szCs w:val="24"/>
        </w:rPr>
        <w:t>о</w:t>
      </w:r>
      <w:r w:rsidRPr="006D6E93">
        <w:rPr>
          <w:sz w:val="24"/>
          <w:szCs w:val="24"/>
        </w:rPr>
        <w:t xml:space="preserve"> и становища</w:t>
      </w:r>
      <w:r w:rsidR="008D590E" w:rsidRPr="006D6E93">
        <w:rPr>
          <w:sz w:val="24"/>
          <w:szCs w:val="24"/>
        </w:rPr>
        <w:t>т</w:t>
      </w:r>
      <w:r w:rsidR="00516F9A" w:rsidRPr="006D6E93">
        <w:rPr>
          <w:sz w:val="24"/>
          <w:szCs w:val="24"/>
        </w:rPr>
        <w:t>а</w:t>
      </w:r>
      <w:r w:rsidRPr="006D6E93">
        <w:rPr>
          <w:sz w:val="24"/>
          <w:szCs w:val="24"/>
        </w:rPr>
        <w:t xml:space="preserve"> </w:t>
      </w:r>
      <w:r w:rsidR="002446D8" w:rsidRPr="006D6E93">
        <w:rPr>
          <w:sz w:val="24"/>
          <w:szCs w:val="24"/>
          <w:lang w:val="bg-BG"/>
        </w:rPr>
        <w:t>на</w:t>
      </w:r>
      <w:r w:rsidR="002446D8" w:rsidRPr="006D6E93">
        <w:rPr>
          <w:sz w:val="24"/>
          <w:szCs w:val="24"/>
          <w:lang w:val="ru-RU"/>
        </w:rPr>
        <w:t xml:space="preserve"> ПК по “</w:t>
      </w:r>
      <w:r w:rsidR="00593C73" w:rsidRPr="006D6E93">
        <w:rPr>
          <w:sz w:val="24"/>
          <w:szCs w:val="24"/>
          <w:lang w:val="ru-RU"/>
        </w:rPr>
        <w:t>Здравеопазване и социални дейности</w:t>
      </w:r>
      <w:r w:rsidR="002446D8" w:rsidRPr="006D6E93">
        <w:rPr>
          <w:sz w:val="24"/>
          <w:szCs w:val="24"/>
          <w:lang w:val="ru-RU"/>
        </w:rPr>
        <w:t xml:space="preserve">” </w:t>
      </w:r>
      <w:r w:rsidR="005D235F" w:rsidRPr="006D6E93">
        <w:rPr>
          <w:sz w:val="24"/>
          <w:szCs w:val="24"/>
          <w:lang w:val="ru-RU"/>
        </w:rPr>
        <w:t>и</w:t>
      </w:r>
      <w:r w:rsidR="001B158B" w:rsidRPr="006D6E93">
        <w:rPr>
          <w:sz w:val="24"/>
          <w:szCs w:val="24"/>
          <w:lang w:val="ru-RU"/>
        </w:rPr>
        <w:t xml:space="preserve"> </w:t>
      </w:r>
      <w:r w:rsidR="001B158B" w:rsidRPr="006D6E93">
        <w:rPr>
          <w:sz w:val="24"/>
          <w:szCs w:val="24"/>
        </w:rPr>
        <w:t>на</w:t>
      </w:r>
      <w:r w:rsidR="001B158B" w:rsidRPr="006D6E93">
        <w:rPr>
          <w:sz w:val="24"/>
          <w:szCs w:val="24"/>
          <w:lang w:val="ru-RU"/>
        </w:rPr>
        <w:t xml:space="preserve"> ПК</w:t>
      </w:r>
      <w:r w:rsidR="005D235F" w:rsidRPr="006D6E93">
        <w:rPr>
          <w:sz w:val="24"/>
          <w:szCs w:val="24"/>
          <w:lang w:val="ru-RU"/>
        </w:rPr>
        <w:t xml:space="preserve"> по “</w:t>
      </w:r>
      <w:r w:rsidR="00593C73" w:rsidRPr="006D6E93">
        <w:rPr>
          <w:sz w:val="24"/>
          <w:szCs w:val="24"/>
          <w:lang w:val="ru-RU"/>
        </w:rPr>
        <w:t>Бюджет и финанси</w:t>
      </w:r>
      <w:r w:rsidR="005D235F" w:rsidRPr="006D6E93">
        <w:rPr>
          <w:sz w:val="24"/>
          <w:szCs w:val="24"/>
          <w:lang w:val="ru-RU"/>
        </w:rPr>
        <w:t>”</w:t>
      </w:r>
      <w:r w:rsidR="001B158B" w:rsidRPr="006D6E93">
        <w:rPr>
          <w:sz w:val="24"/>
          <w:szCs w:val="24"/>
          <w:lang w:val="ru-RU"/>
        </w:rPr>
        <w:t>, относно</w:t>
      </w:r>
      <w:r w:rsidR="00593C73" w:rsidRPr="006D6E93">
        <w:rPr>
          <w:sz w:val="24"/>
          <w:szCs w:val="24"/>
          <w:lang w:val="bg-BG"/>
        </w:rPr>
        <w:t xml:space="preserve"> </w:t>
      </w:r>
      <w:r w:rsidR="006D6E93" w:rsidRPr="006D6E93">
        <w:rPr>
          <w:sz w:val="24"/>
          <w:szCs w:val="24"/>
          <w:lang w:val="bg-BG"/>
        </w:rPr>
        <w:t>п</w:t>
      </w:r>
      <w:r w:rsidR="006D6E93" w:rsidRPr="006D6E93">
        <w:rPr>
          <w:sz w:val="24"/>
          <w:szCs w:val="24"/>
        </w:rPr>
        <w:t>риемане на Общински годишен план за социалните услуги през 2027г. на територията на Община Кърджали</w:t>
      </w:r>
      <w:r w:rsidR="003C0811" w:rsidRPr="006D6E93">
        <w:rPr>
          <w:sz w:val="24"/>
          <w:szCs w:val="24"/>
          <w:lang w:val="bg-BG" w:eastAsia="bg-BG"/>
        </w:rPr>
        <w:t>,</w:t>
      </w:r>
      <w:r w:rsidR="001A7CB7" w:rsidRPr="006D6E93">
        <w:rPr>
          <w:sz w:val="24"/>
          <w:szCs w:val="24"/>
          <w:lang w:val="bg-BG" w:eastAsia="bg-BG"/>
        </w:rPr>
        <w:t xml:space="preserve"> </w:t>
      </w:r>
      <w:r w:rsidR="002675BF" w:rsidRPr="006D6E93">
        <w:rPr>
          <w:sz w:val="24"/>
          <w:szCs w:val="24"/>
        </w:rPr>
        <w:t xml:space="preserve">Общинският съвет прие </w:t>
      </w:r>
    </w:p>
    <w:p w:rsidR="00A77AA1" w:rsidRPr="004E5462" w:rsidRDefault="00A77AA1" w:rsidP="004E5462">
      <w:pPr>
        <w:jc w:val="both"/>
        <w:rPr>
          <w:sz w:val="24"/>
          <w:szCs w:val="24"/>
          <w:lang w:val="ru-RU"/>
        </w:rPr>
      </w:pPr>
    </w:p>
    <w:p w:rsidR="000A2EED" w:rsidRDefault="000A2EED" w:rsidP="000679B6">
      <w:pPr>
        <w:jc w:val="both"/>
        <w:rPr>
          <w:b/>
          <w:sz w:val="24"/>
          <w:szCs w:val="24"/>
          <w:lang w:val="ru-RU"/>
        </w:rPr>
      </w:pPr>
      <w:r>
        <w:rPr>
          <w:b/>
          <w:sz w:val="24"/>
          <w:szCs w:val="24"/>
          <w:lang w:val="ru-RU"/>
        </w:rPr>
        <w:lastRenderedPageBreak/>
        <w:t xml:space="preserve">     </w:t>
      </w:r>
      <w:r w:rsidR="002C6355">
        <w:rPr>
          <w:b/>
          <w:sz w:val="24"/>
          <w:szCs w:val="24"/>
          <w:lang w:val="ru-RU"/>
        </w:rPr>
        <w:t xml:space="preserve">                          </w:t>
      </w:r>
      <w:r w:rsidR="00F94963">
        <w:rPr>
          <w:b/>
          <w:sz w:val="24"/>
          <w:szCs w:val="24"/>
          <w:lang w:val="ru-RU"/>
        </w:rPr>
        <w:tab/>
      </w:r>
      <w:r w:rsidR="008E47C8">
        <w:rPr>
          <w:b/>
          <w:sz w:val="24"/>
          <w:szCs w:val="24"/>
          <w:lang w:val="ru-RU"/>
        </w:rPr>
        <w:t xml:space="preserve">        </w:t>
      </w:r>
      <w:r w:rsidR="00614A21">
        <w:rPr>
          <w:b/>
          <w:sz w:val="24"/>
          <w:szCs w:val="24"/>
          <w:lang w:val="ru-RU"/>
        </w:rPr>
        <w:t xml:space="preserve">    </w:t>
      </w:r>
      <w:r w:rsidR="001B2242">
        <w:rPr>
          <w:b/>
          <w:sz w:val="24"/>
          <w:szCs w:val="24"/>
          <w:lang w:val="ru-RU"/>
        </w:rPr>
        <w:t xml:space="preserve">     </w:t>
      </w:r>
      <w:r w:rsidR="00614A21">
        <w:rPr>
          <w:b/>
          <w:sz w:val="24"/>
          <w:szCs w:val="24"/>
          <w:lang w:val="ru-RU"/>
        </w:rPr>
        <w:t xml:space="preserve">  </w:t>
      </w:r>
      <w:r w:rsidR="000679B6">
        <w:rPr>
          <w:b/>
          <w:sz w:val="24"/>
          <w:szCs w:val="24"/>
          <w:lang w:val="ru-RU"/>
        </w:rPr>
        <w:t xml:space="preserve">  </w:t>
      </w:r>
      <w:r w:rsidR="00713A3E">
        <w:rPr>
          <w:b/>
          <w:sz w:val="24"/>
          <w:szCs w:val="24"/>
          <w:lang w:val="ru-RU"/>
        </w:rPr>
        <w:t xml:space="preserve">   </w:t>
      </w:r>
      <w:r w:rsidR="000679B6">
        <w:rPr>
          <w:b/>
          <w:sz w:val="24"/>
          <w:szCs w:val="24"/>
          <w:lang w:val="ru-RU"/>
        </w:rPr>
        <w:t xml:space="preserve"> </w:t>
      </w:r>
      <w:r w:rsidRPr="009F42BC">
        <w:rPr>
          <w:b/>
          <w:sz w:val="24"/>
          <w:szCs w:val="24"/>
          <w:lang w:val="ru-RU"/>
        </w:rPr>
        <w:t xml:space="preserve">Р Е Ш Е Н И Е </w:t>
      </w:r>
    </w:p>
    <w:p w:rsidR="006D6E93" w:rsidRDefault="007C11D4" w:rsidP="000A2EE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AB7268">
        <w:rPr>
          <w:b/>
          <w:sz w:val="24"/>
          <w:szCs w:val="24"/>
          <w:lang w:val="ru-RU"/>
        </w:rPr>
        <w:t xml:space="preserve">  </w:t>
      </w:r>
      <w:r>
        <w:rPr>
          <w:b/>
          <w:sz w:val="24"/>
          <w:szCs w:val="24"/>
          <w:lang w:val="ru-RU"/>
        </w:rPr>
        <w:t xml:space="preserve"> </w:t>
      </w:r>
      <w:r w:rsidR="00DD16B6">
        <w:rPr>
          <w:b/>
          <w:sz w:val="24"/>
          <w:szCs w:val="24"/>
          <w:lang w:val="ru-RU"/>
        </w:rPr>
        <w:t xml:space="preserve"> №</w:t>
      </w:r>
      <w:r w:rsidR="000C1989">
        <w:rPr>
          <w:b/>
          <w:sz w:val="24"/>
          <w:szCs w:val="24"/>
          <w:lang w:val="ru-RU"/>
        </w:rPr>
        <w:t xml:space="preserve"> </w:t>
      </w:r>
      <w:r w:rsidR="0008146C">
        <w:rPr>
          <w:b/>
          <w:sz w:val="24"/>
          <w:szCs w:val="24"/>
          <w:lang w:val="ru-RU"/>
        </w:rPr>
        <w:t>127</w:t>
      </w:r>
    </w:p>
    <w:p w:rsidR="006D6E93" w:rsidRPr="006D6E93" w:rsidRDefault="006D6E93" w:rsidP="000A2EED">
      <w:pPr>
        <w:jc w:val="both"/>
        <w:rPr>
          <w:b/>
          <w:sz w:val="24"/>
          <w:szCs w:val="24"/>
          <w:lang w:val="ru-RU"/>
        </w:rPr>
      </w:pPr>
    </w:p>
    <w:p w:rsidR="006D6E93" w:rsidRPr="006D6E93" w:rsidRDefault="006D6E93" w:rsidP="006D6E93">
      <w:pPr>
        <w:ind w:firstLine="708"/>
        <w:jc w:val="both"/>
        <w:rPr>
          <w:sz w:val="24"/>
          <w:szCs w:val="24"/>
        </w:rPr>
      </w:pPr>
      <w:r w:rsidRPr="006D6E93">
        <w:rPr>
          <w:sz w:val="24"/>
          <w:szCs w:val="24"/>
        </w:rPr>
        <w:t xml:space="preserve">На основание чл.21, ал.1, т.12 и т.24 от ЗМСМА, чл.25, ал.1 и ал. 2, т.1, т.5, т.9, т.11 и чл. 38 от Закона за социалните услуги и чл.63, ал.1, от Наредбата за планиране на социалните услуги, Общински съвет - Кърджали реши: </w:t>
      </w:r>
    </w:p>
    <w:p w:rsidR="006D6E93" w:rsidRPr="006D6E93" w:rsidRDefault="006D6E93" w:rsidP="00EB6CCC">
      <w:pPr>
        <w:numPr>
          <w:ilvl w:val="0"/>
          <w:numId w:val="19"/>
        </w:numPr>
        <w:jc w:val="both"/>
        <w:rPr>
          <w:sz w:val="24"/>
          <w:szCs w:val="24"/>
        </w:rPr>
      </w:pPr>
      <w:r w:rsidRPr="006D6E93">
        <w:rPr>
          <w:b/>
          <w:color w:val="000000"/>
          <w:sz w:val="24"/>
          <w:szCs w:val="24"/>
        </w:rPr>
        <w:t xml:space="preserve">ПРИЕМА </w:t>
      </w:r>
      <w:r w:rsidRPr="006D6E93">
        <w:rPr>
          <w:sz w:val="24"/>
          <w:szCs w:val="24"/>
        </w:rPr>
        <w:t>Общински годишен план за социалните услуги през 2027 година на територията на Община Кърджали.</w:t>
      </w:r>
    </w:p>
    <w:p w:rsidR="00703E0F" w:rsidRDefault="00703E0F" w:rsidP="000A2EED">
      <w:pPr>
        <w:jc w:val="both"/>
        <w:rPr>
          <w:b/>
          <w:sz w:val="24"/>
          <w:szCs w:val="24"/>
          <w:lang w:val="ru-RU"/>
        </w:rPr>
      </w:pPr>
    </w:p>
    <w:p w:rsidR="00703E0F" w:rsidRDefault="00703E0F" w:rsidP="000A2EED">
      <w:pPr>
        <w:jc w:val="both"/>
        <w:rPr>
          <w:b/>
          <w:sz w:val="24"/>
          <w:szCs w:val="24"/>
          <w:lang w:val="ru-RU"/>
        </w:rPr>
      </w:pPr>
    </w:p>
    <w:p w:rsidR="00E4214F" w:rsidRDefault="00E4214F" w:rsidP="00E4214F">
      <w:pPr>
        <w:ind w:firstLine="539"/>
        <w:rPr>
          <w:b/>
          <w:sz w:val="24"/>
          <w:szCs w:val="24"/>
          <w:u w:val="single"/>
          <w:lang w:val="ru-RU"/>
        </w:rPr>
      </w:pPr>
      <w:r>
        <w:rPr>
          <w:b/>
          <w:sz w:val="24"/>
          <w:szCs w:val="24"/>
          <w:u w:val="single"/>
          <w:lang w:val="ru-RU"/>
        </w:rPr>
        <w:t>ГЛАСУВАНЕ:</w:t>
      </w:r>
    </w:p>
    <w:p w:rsidR="00E4214F" w:rsidRDefault="000D733C" w:rsidP="00E4214F">
      <w:pPr>
        <w:ind w:left="539"/>
        <w:rPr>
          <w:color w:val="000000"/>
          <w:sz w:val="24"/>
          <w:szCs w:val="24"/>
          <w:lang w:val="ru-RU"/>
        </w:rPr>
      </w:pPr>
      <w:r>
        <w:rPr>
          <w:sz w:val="24"/>
          <w:szCs w:val="24"/>
          <w:lang w:val="ru-RU"/>
        </w:rPr>
        <w:t>ГЛАСУВАЛИ –  38</w:t>
      </w:r>
      <w:r w:rsidR="00E4214F">
        <w:rPr>
          <w:sz w:val="24"/>
          <w:szCs w:val="24"/>
          <w:lang w:val="ru-RU"/>
        </w:rPr>
        <w:t xml:space="preserve">;   </w:t>
      </w:r>
      <w:r>
        <w:rPr>
          <w:color w:val="000000"/>
          <w:sz w:val="24"/>
          <w:szCs w:val="24"/>
          <w:lang w:val="ru-RU"/>
        </w:rPr>
        <w:t xml:space="preserve"> „за” – 38</w:t>
      </w:r>
      <w:r w:rsidR="00E4214F">
        <w:rPr>
          <w:color w:val="000000"/>
          <w:sz w:val="24"/>
          <w:szCs w:val="24"/>
          <w:lang w:val="ru-RU"/>
        </w:rPr>
        <w:t>; „против” –  няма;</w:t>
      </w:r>
      <w:r w:rsidR="00E4214F">
        <w:rPr>
          <w:color w:val="FF0000"/>
          <w:sz w:val="24"/>
          <w:szCs w:val="24"/>
          <w:lang w:val="ru-RU"/>
        </w:rPr>
        <w:t xml:space="preserve">  </w:t>
      </w:r>
      <w:r w:rsidR="00E4214F">
        <w:rPr>
          <w:color w:val="000000"/>
          <w:sz w:val="24"/>
          <w:szCs w:val="24"/>
          <w:lang w:val="ru-RU"/>
        </w:rPr>
        <w:t xml:space="preserve"> „</w:t>
      </w:r>
      <w:r w:rsidR="00E4214F">
        <w:rPr>
          <w:sz w:val="24"/>
          <w:szCs w:val="24"/>
          <w:lang w:val="ru-RU"/>
        </w:rPr>
        <w:t>въздържал се</w:t>
      </w:r>
      <w:r w:rsidR="00E4214F">
        <w:rPr>
          <w:color w:val="000000"/>
          <w:sz w:val="24"/>
          <w:szCs w:val="24"/>
          <w:lang w:val="ru-RU"/>
        </w:rPr>
        <w:t>”  – няма;</w:t>
      </w:r>
    </w:p>
    <w:p w:rsidR="00E4214F" w:rsidRDefault="00E4214F" w:rsidP="00E4214F">
      <w:pPr>
        <w:jc w:val="both"/>
        <w:rPr>
          <w:b/>
          <w:sz w:val="24"/>
          <w:szCs w:val="24"/>
          <w:lang w:val="ru-RU"/>
        </w:rPr>
      </w:pP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5"/>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4214F">
      <w:pPr>
        <w:jc w:val="both"/>
        <w:rPr>
          <w:b/>
          <w:sz w:val="24"/>
          <w:szCs w:val="24"/>
          <w:lang w:val="ru-RU"/>
        </w:rPr>
      </w:pPr>
    </w:p>
    <w:p w:rsidR="00CC7B82" w:rsidRDefault="00CC7B82" w:rsidP="00E4214F">
      <w:pPr>
        <w:jc w:val="both"/>
        <w:rPr>
          <w:b/>
          <w:sz w:val="24"/>
          <w:szCs w:val="24"/>
          <w:lang w:val="ru-RU"/>
        </w:rPr>
      </w:pPr>
    </w:p>
    <w:p w:rsidR="001E0146" w:rsidRPr="00AB6E9E" w:rsidRDefault="00B13070" w:rsidP="001E28C7">
      <w:pPr>
        <w:pStyle w:val="11"/>
        <w:suppressAutoHyphens/>
        <w:spacing w:after="200" w:line="276" w:lineRule="auto"/>
        <w:ind w:left="705"/>
        <w:jc w:val="both"/>
        <w:rPr>
          <w:b/>
          <w:color w:val="000000"/>
          <w:lang w:val="ru-RU"/>
        </w:rPr>
      </w:pPr>
      <w:r w:rsidRPr="00AB6E9E">
        <w:rPr>
          <w:b/>
          <w:color w:val="000000"/>
          <w:lang w:val="ru-RU"/>
        </w:rPr>
        <w:lastRenderedPageBreak/>
        <w:t xml:space="preserve">         </w:t>
      </w:r>
      <w:r w:rsidR="001E28C7" w:rsidRPr="00AB6E9E">
        <w:rPr>
          <w:b/>
          <w:color w:val="000000"/>
          <w:lang w:val="ru-RU"/>
        </w:rPr>
        <w:t xml:space="preserve">   </w:t>
      </w:r>
      <w:r w:rsidR="003666FD">
        <w:rPr>
          <w:b/>
          <w:color w:val="000000"/>
          <w:lang w:val="ru-RU"/>
        </w:rPr>
        <w:t xml:space="preserve">                              </w:t>
      </w:r>
      <w:r w:rsidR="00E45ACA">
        <w:rPr>
          <w:b/>
          <w:color w:val="000000"/>
          <w:lang w:val="ru-RU"/>
        </w:rPr>
        <w:t xml:space="preserve">  </w:t>
      </w:r>
      <w:r w:rsidR="005F1F0B">
        <w:rPr>
          <w:b/>
          <w:color w:val="000000"/>
          <w:lang w:val="ru-RU"/>
        </w:rPr>
        <w:t xml:space="preserve"> </w:t>
      </w:r>
      <w:r w:rsidR="001E0146" w:rsidRPr="00AB6E9E">
        <w:rPr>
          <w:b/>
          <w:color w:val="000000"/>
          <w:lang w:val="ru-RU"/>
        </w:rPr>
        <w:t>ОСМА ТОЧКА</w:t>
      </w:r>
    </w:p>
    <w:p w:rsidR="001E0146" w:rsidRPr="00410394" w:rsidRDefault="001E0146" w:rsidP="00410394">
      <w:pPr>
        <w:ind w:firstLine="705"/>
        <w:jc w:val="both"/>
        <w:rPr>
          <w:sz w:val="24"/>
          <w:szCs w:val="24"/>
        </w:rPr>
      </w:pPr>
      <w:r w:rsidRPr="00410394">
        <w:rPr>
          <w:sz w:val="24"/>
          <w:szCs w:val="24"/>
          <w:lang w:val="ru-RU"/>
        </w:rPr>
        <w:t>По предложението</w:t>
      </w:r>
      <w:r w:rsidR="002F0E98" w:rsidRPr="00410394">
        <w:rPr>
          <w:sz w:val="24"/>
          <w:szCs w:val="24"/>
          <w:lang w:val="ru-RU"/>
        </w:rPr>
        <w:t xml:space="preserve"> и становищата</w:t>
      </w:r>
      <w:r w:rsidR="0030066A" w:rsidRPr="00410394">
        <w:rPr>
          <w:sz w:val="24"/>
          <w:szCs w:val="24"/>
          <w:lang w:val="ru-RU"/>
        </w:rPr>
        <w:t xml:space="preserve"> </w:t>
      </w:r>
      <w:r w:rsidR="002F0E98" w:rsidRPr="00410394">
        <w:rPr>
          <w:sz w:val="24"/>
          <w:szCs w:val="24"/>
          <w:lang w:val="bg-BG"/>
        </w:rPr>
        <w:t>на</w:t>
      </w:r>
      <w:r w:rsidR="002F0E98" w:rsidRPr="00410394">
        <w:rPr>
          <w:sz w:val="24"/>
          <w:szCs w:val="24"/>
          <w:lang w:val="ru-RU"/>
        </w:rPr>
        <w:t xml:space="preserve"> ПК по “</w:t>
      </w:r>
      <w:r w:rsidR="00DA0727" w:rsidRPr="00410394">
        <w:rPr>
          <w:sz w:val="24"/>
          <w:szCs w:val="24"/>
          <w:lang w:val="ru-RU"/>
        </w:rPr>
        <w:t>Бюджет и финанси</w:t>
      </w:r>
      <w:r w:rsidR="002F0E98" w:rsidRPr="00410394">
        <w:rPr>
          <w:sz w:val="24"/>
          <w:szCs w:val="24"/>
          <w:lang w:val="ru-RU"/>
        </w:rPr>
        <w:t>”</w:t>
      </w:r>
      <w:r w:rsidR="00A13D3A" w:rsidRPr="00410394">
        <w:rPr>
          <w:sz w:val="24"/>
          <w:szCs w:val="24"/>
          <w:lang w:val="ru-RU"/>
        </w:rPr>
        <w:t xml:space="preserve">, </w:t>
      </w:r>
      <w:r w:rsidR="00A13D3A" w:rsidRPr="00410394">
        <w:rPr>
          <w:sz w:val="24"/>
          <w:szCs w:val="24"/>
          <w:lang w:val="bg-BG"/>
        </w:rPr>
        <w:t>на</w:t>
      </w:r>
      <w:r w:rsidR="00A13D3A" w:rsidRPr="00410394">
        <w:rPr>
          <w:sz w:val="24"/>
          <w:szCs w:val="24"/>
          <w:lang w:val="ru-RU"/>
        </w:rPr>
        <w:t xml:space="preserve"> ПК по “Икономическа политика” </w:t>
      </w:r>
      <w:r w:rsidR="002F0E98" w:rsidRPr="00410394">
        <w:rPr>
          <w:sz w:val="24"/>
          <w:szCs w:val="24"/>
          <w:lang w:val="ru-RU"/>
        </w:rPr>
        <w:t xml:space="preserve">и </w:t>
      </w:r>
      <w:r w:rsidR="002F0E98" w:rsidRPr="00410394">
        <w:rPr>
          <w:sz w:val="24"/>
          <w:szCs w:val="24"/>
        </w:rPr>
        <w:t>на</w:t>
      </w:r>
      <w:r w:rsidR="002F0E98" w:rsidRPr="00410394">
        <w:rPr>
          <w:sz w:val="24"/>
          <w:szCs w:val="24"/>
          <w:lang w:val="ru-RU"/>
        </w:rPr>
        <w:t xml:space="preserve"> ПК по “Законност и обществен ред”, относно</w:t>
      </w:r>
      <w:r w:rsidR="00DA0727" w:rsidRPr="00410394">
        <w:rPr>
          <w:sz w:val="24"/>
          <w:szCs w:val="24"/>
          <w:lang w:val="bg-BG"/>
        </w:rPr>
        <w:t xml:space="preserve"> </w:t>
      </w:r>
      <w:r w:rsidR="00410394" w:rsidRPr="00410394">
        <w:rPr>
          <w:rFonts w:cs="Tahoma"/>
          <w:sz w:val="24"/>
          <w:szCs w:val="28"/>
          <w:lang w:val="ru-RU"/>
        </w:rPr>
        <w:t>допълнение на Програмата за управление и разпореждане с имоти – общинска собственост за 2026 г.</w:t>
      </w:r>
      <w:r w:rsidR="005141A9" w:rsidRPr="00410394">
        <w:rPr>
          <w:sz w:val="24"/>
          <w:szCs w:val="24"/>
          <w:lang w:val="bg-BG"/>
        </w:rPr>
        <w:t xml:space="preserve">, </w:t>
      </w:r>
      <w:r w:rsidRPr="00410394">
        <w:rPr>
          <w:sz w:val="24"/>
          <w:szCs w:val="24"/>
          <w:lang w:val="ru-RU"/>
        </w:rPr>
        <w:t>Общинският съвет прие</w:t>
      </w:r>
    </w:p>
    <w:p w:rsidR="00343545" w:rsidRDefault="00365DE9" w:rsidP="00365DE9">
      <w:pPr>
        <w:jc w:val="both"/>
        <w:rPr>
          <w:b/>
          <w:sz w:val="24"/>
          <w:szCs w:val="24"/>
          <w:lang w:val="ru-RU"/>
        </w:rPr>
      </w:pPr>
      <w:r w:rsidRPr="00FF6DC5">
        <w:rPr>
          <w:sz w:val="24"/>
          <w:szCs w:val="24"/>
          <w:lang w:val="ru-RU"/>
        </w:rPr>
        <w:t xml:space="preserve">                               </w:t>
      </w:r>
      <w:r w:rsidRPr="00CD7F58">
        <w:rPr>
          <w:sz w:val="24"/>
          <w:szCs w:val="24"/>
          <w:lang w:val="ru-RU"/>
        </w:rPr>
        <w:t xml:space="preserve">   </w:t>
      </w:r>
      <w:r>
        <w:rPr>
          <w:b/>
          <w:sz w:val="24"/>
          <w:szCs w:val="24"/>
          <w:lang w:val="ru-RU"/>
        </w:rPr>
        <w:t xml:space="preserve">                </w:t>
      </w:r>
    </w:p>
    <w:p w:rsidR="001E0146" w:rsidRDefault="001E0146" w:rsidP="00343545">
      <w:pPr>
        <w:ind w:left="2832" w:firstLine="708"/>
        <w:jc w:val="both"/>
        <w:rPr>
          <w:b/>
          <w:sz w:val="24"/>
          <w:szCs w:val="24"/>
          <w:lang w:val="ru-RU"/>
        </w:rPr>
      </w:pPr>
      <w:r w:rsidRPr="009F42BC">
        <w:rPr>
          <w:b/>
          <w:sz w:val="24"/>
          <w:szCs w:val="24"/>
          <w:lang w:val="ru-RU"/>
        </w:rPr>
        <w:t xml:space="preserve">Р Е Ш Е Н И Е </w:t>
      </w:r>
    </w:p>
    <w:p w:rsidR="00C822D1" w:rsidRDefault="00B3654F" w:rsidP="001E0146">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3A5D08">
        <w:rPr>
          <w:b/>
          <w:sz w:val="24"/>
          <w:szCs w:val="24"/>
          <w:lang w:val="ru-RU"/>
        </w:rPr>
        <w:t xml:space="preserve"> </w:t>
      </w:r>
      <w:r w:rsidR="00794BD9">
        <w:rPr>
          <w:b/>
          <w:sz w:val="24"/>
          <w:szCs w:val="24"/>
          <w:lang w:val="ru-RU"/>
        </w:rPr>
        <w:t xml:space="preserve"> </w:t>
      </w:r>
      <w:r w:rsidR="00300853">
        <w:rPr>
          <w:b/>
          <w:sz w:val="24"/>
          <w:szCs w:val="24"/>
          <w:lang w:val="ru-RU"/>
        </w:rPr>
        <w:t xml:space="preserve"> </w:t>
      </w:r>
      <w:r w:rsidR="00D4539B">
        <w:rPr>
          <w:b/>
          <w:sz w:val="24"/>
          <w:szCs w:val="24"/>
          <w:lang w:val="ru-RU"/>
        </w:rPr>
        <w:t xml:space="preserve"> </w:t>
      </w:r>
      <w:r w:rsidR="0008146C">
        <w:rPr>
          <w:b/>
          <w:sz w:val="24"/>
          <w:szCs w:val="24"/>
          <w:lang w:val="ru-RU"/>
        </w:rPr>
        <w:t xml:space="preserve"> </w:t>
      </w:r>
      <w:r w:rsidR="001E0146">
        <w:rPr>
          <w:b/>
          <w:sz w:val="24"/>
          <w:szCs w:val="24"/>
          <w:lang w:val="ru-RU"/>
        </w:rPr>
        <w:t xml:space="preserve">№ </w:t>
      </w:r>
      <w:r w:rsidR="0008146C">
        <w:rPr>
          <w:b/>
          <w:sz w:val="24"/>
          <w:szCs w:val="24"/>
          <w:lang w:val="ru-RU"/>
        </w:rPr>
        <w:t>128</w:t>
      </w:r>
    </w:p>
    <w:p w:rsidR="00410394" w:rsidRDefault="00410394" w:rsidP="001E0146">
      <w:pPr>
        <w:jc w:val="both"/>
        <w:rPr>
          <w:b/>
          <w:sz w:val="24"/>
          <w:szCs w:val="24"/>
          <w:lang w:val="ru-RU"/>
        </w:rPr>
      </w:pPr>
    </w:p>
    <w:p w:rsidR="007607A6" w:rsidRPr="007607A6" w:rsidRDefault="007607A6" w:rsidP="007607A6">
      <w:pPr>
        <w:ind w:firstLine="708"/>
        <w:jc w:val="both"/>
        <w:rPr>
          <w:sz w:val="24"/>
          <w:szCs w:val="24"/>
          <w:lang w:val="ru-RU"/>
        </w:rPr>
      </w:pPr>
      <w:r w:rsidRPr="007607A6">
        <w:rPr>
          <w:sz w:val="24"/>
          <w:szCs w:val="24"/>
          <w:lang w:val="ru-RU"/>
        </w:rPr>
        <w:t>На основание  чл.21, ал.1, т.8 от ЗМСМА,  във връзка с чл.8, ал.9 и ал.10 от Закона за общинската собственост,  Общински съвет – Кърджали РЕШИ:</w:t>
      </w:r>
    </w:p>
    <w:p w:rsidR="007607A6" w:rsidRPr="007607A6" w:rsidRDefault="007607A6" w:rsidP="007607A6">
      <w:pPr>
        <w:jc w:val="both"/>
        <w:rPr>
          <w:sz w:val="24"/>
          <w:szCs w:val="24"/>
          <w:lang w:val="ru-RU"/>
        </w:rPr>
      </w:pPr>
    </w:p>
    <w:p w:rsidR="007607A6" w:rsidRPr="007607A6" w:rsidRDefault="007607A6" w:rsidP="007607A6">
      <w:pPr>
        <w:ind w:firstLine="720"/>
        <w:jc w:val="both"/>
        <w:rPr>
          <w:sz w:val="24"/>
          <w:szCs w:val="24"/>
          <w:lang w:val="bg-BG"/>
        </w:rPr>
      </w:pPr>
      <w:r w:rsidRPr="007607A6">
        <w:rPr>
          <w:b/>
          <w:sz w:val="24"/>
          <w:szCs w:val="24"/>
          <w:lang w:val="bg-BG"/>
        </w:rPr>
        <w:t xml:space="preserve"> ДОПЪЛВА </w:t>
      </w:r>
      <w:r w:rsidRPr="007607A6">
        <w:rPr>
          <w:sz w:val="24"/>
          <w:szCs w:val="24"/>
          <w:lang w:val="bg-BG"/>
        </w:rPr>
        <w:t>Програмата на Община Кърджали за управление и разпореждане с имоти</w:t>
      </w:r>
    </w:p>
    <w:p w:rsidR="007607A6" w:rsidRPr="007607A6" w:rsidRDefault="007607A6" w:rsidP="007607A6">
      <w:pPr>
        <w:ind w:firstLine="720"/>
        <w:jc w:val="both"/>
        <w:rPr>
          <w:sz w:val="24"/>
          <w:szCs w:val="24"/>
          <w:lang w:val="bg-BG"/>
        </w:rPr>
      </w:pPr>
      <w:r w:rsidRPr="007607A6">
        <w:rPr>
          <w:sz w:val="24"/>
          <w:szCs w:val="24"/>
          <w:lang w:val="bg-BG"/>
        </w:rPr>
        <w:t xml:space="preserve"> – общинска собственост през 2026 г. с нови имоти, както следва:</w:t>
      </w:r>
    </w:p>
    <w:p w:rsidR="007607A6" w:rsidRPr="007607A6" w:rsidRDefault="007607A6" w:rsidP="007607A6">
      <w:pPr>
        <w:ind w:firstLine="720"/>
        <w:jc w:val="both"/>
        <w:rPr>
          <w:sz w:val="24"/>
          <w:szCs w:val="24"/>
          <w:lang w:val="bg-BG"/>
        </w:rPr>
      </w:pPr>
    </w:p>
    <w:p w:rsidR="007607A6" w:rsidRPr="007607A6" w:rsidRDefault="007607A6" w:rsidP="007607A6">
      <w:pPr>
        <w:tabs>
          <w:tab w:val="left" w:pos="709"/>
        </w:tabs>
        <w:jc w:val="both"/>
        <w:rPr>
          <w:color w:val="000000" w:themeColor="text1"/>
          <w:sz w:val="24"/>
          <w:szCs w:val="24"/>
          <w:lang w:val="bg-BG"/>
        </w:rPr>
      </w:pPr>
      <w:r w:rsidRPr="007607A6">
        <w:rPr>
          <w:rFonts w:ascii="Tahoma" w:hAnsi="Tahoma"/>
          <w:sz w:val="24"/>
          <w:szCs w:val="24"/>
          <w:lang w:val="bg-BG" w:eastAsia="pl-PL"/>
        </w:rPr>
        <w:t xml:space="preserve">         </w:t>
      </w:r>
      <w:r w:rsidRPr="007607A6">
        <w:rPr>
          <w:b/>
          <w:sz w:val="24"/>
          <w:szCs w:val="24"/>
          <w:lang w:val="bg-BG" w:eastAsia="pl-PL"/>
        </w:rPr>
        <w:t xml:space="preserve">  </w:t>
      </w:r>
      <w:r w:rsidRPr="007607A6">
        <w:rPr>
          <w:b/>
          <w:sz w:val="24"/>
          <w:szCs w:val="24"/>
          <w:u w:val="single"/>
          <w:lang w:val="bg-BG" w:eastAsia="pl-PL"/>
        </w:rPr>
        <w:t xml:space="preserve">Раздел </w:t>
      </w:r>
      <w:r w:rsidRPr="007607A6">
        <w:rPr>
          <w:b/>
          <w:sz w:val="24"/>
          <w:szCs w:val="24"/>
          <w:u w:val="single"/>
          <w:lang w:val="pl-PL" w:eastAsia="pl-PL"/>
        </w:rPr>
        <w:t>Х</w:t>
      </w:r>
      <w:r w:rsidRPr="007607A6">
        <w:rPr>
          <w:b/>
          <w:sz w:val="24"/>
          <w:szCs w:val="24"/>
          <w:u w:val="single"/>
          <w:lang w:eastAsia="pl-PL"/>
        </w:rPr>
        <w:t>II</w:t>
      </w:r>
      <w:r w:rsidRPr="007607A6">
        <w:rPr>
          <w:b/>
          <w:sz w:val="24"/>
          <w:szCs w:val="24"/>
          <w:u w:val="single"/>
          <w:lang w:val="pl-PL" w:eastAsia="pl-PL"/>
        </w:rPr>
        <w:t>.</w:t>
      </w:r>
      <w:r w:rsidRPr="007607A6">
        <w:rPr>
          <w:b/>
          <w:sz w:val="24"/>
          <w:szCs w:val="24"/>
          <w:lang w:val="pl-PL" w:eastAsia="pl-PL"/>
        </w:rPr>
        <w:t xml:space="preserve"> ПРЕДОСТАВЯНЕ ПОД НАЕМ НА ОБЕКТИ – ОБЩИНСКА СОБСТВЕНОСТ</w:t>
      </w:r>
      <w:r w:rsidRPr="007607A6">
        <w:rPr>
          <w:b/>
          <w:sz w:val="24"/>
          <w:szCs w:val="24"/>
          <w:lang w:val="bg-BG" w:eastAsia="pl-PL"/>
        </w:rPr>
        <w:t>,</w:t>
      </w:r>
      <w:r w:rsidRPr="007607A6">
        <w:rPr>
          <w:b/>
          <w:color w:val="000000" w:themeColor="text1"/>
          <w:sz w:val="24"/>
          <w:szCs w:val="24"/>
          <w:lang w:val="bg-BG" w:eastAsia="pl-PL"/>
        </w:rPr>
        <w:t xml:space="preserve"> допълва,  както следва:</w:t>
      </w:r>
      <w:r w:rsidRPr="007607A6">
        <w:rPr>
          <w:color w:val="000000" w:themeColor="text1"/>
          <w:sz w:val="24"/>
          <w:szCs w:val="24"/>
          <w:lang w:val="ru-RU" w:eastAsia="pl-PL"/>
        </w:rPr>
        <w:t xml:space="preserve">  </w:t>
      </w:r>
      <w:r w:rsidRPr="007607A6">
        <w:rPr>
          <w:color w:val="000000" w:themeColor="text1"/>
          <w:sz w:val="24"/>
          <w:szCs w:val="24"/>
          <w:lang w:val="bg-BG"/>
        </w:rPr>
        <w:t xml:space="preserve"> </w:t>
      </w:r>
    </w:p>
    <w:p w:rsidR="007607A6" w:rsidRPr="007607A6" w:rsidRDefault="007607A6" w:rsidP="007607A6">
      <w:pPr>
        <w:ind w:right="26"/>
        <w:jc w:val="both"/>
        <w:rPr>
          <w:sz w:val="24"/>
          <w:szCs w:val="24"/>
          <w:lang w:val="bg-BG"/>
        </w:rPr>
      </w:pPr>
      <w:r w:rsidRPr="007607A6">
        <w:rPr>
          <w:b/>
          <w:sz w:val="24"/>
          <w:szCs w:val="24"/>
          <w:lang w:val="bg-BG"/>
        </w:rPr>
        <w:t xml:space="preserve">  </w:t>
      </w:r>
      <w:r w:rsidRPr="007607A6">
        <w:rPr>
          <w:b/>
          <w:sz w:val="24"/>
          <w:szCs w:val="24"/>
        </w:rPr>
        <w:t xml:space="preserve"> </w:t>
      </w:r>
      <w:r w:rsidRPr="007607A6">
        <w:rPr>
          <w:b/>
          <w:sz w:val="24"/>
          <w:szCs w:val="24"/>
          <w:lang w:val="bg-BG"/>
        </w:rPr>
        <w:t xml:space="preserve">           т.</w:t>
      </w:r>
      <w:r>
        <w:rPr>
          <w:b/>
          <w:sz w:val="24"/>
          <w:szCs w:val="24"/>
          <w:lang w:val="bg-BG"/>
        </w:rPr>
        <w:t xml:space="preserve"> </w:t>
      </w:r>
      <w:r w:rsidRPr="007607A6">
        <w:rPr>
          <w:b/>
          <w:sz w:val="24"/>
          <w:szCs w:val="24"/>
          <w:lang w:val="bg-BG"/>
        </w:rPr>
        <w:t xml:space="preserve">25 </w:t>
      </w:r>
      <w:r w:rsidRPr="007607A6">
        <w:rPr>
          <w:sz w:val="24"/>
          <w:szCs w:val="24"/>
          <w:lang w:val="bg-BG"/>
        </w:rPr>
        <w:t xml:space="preserve"> Помещение за продажби на закуски в сградата на Професионална гимназия по селско и горско стопанство, ул.“Аграрна“№1, гр. Кърджали, с полезна площ 36,00 кв.м.</w:t>
      </w:r>
    </w:p>
    <w:p w:rsidR="007607A6" w:rsidRPr="007607A6" w:rsidRDefault="007607A6" w:rsidP="007607A6">
      <w:pPr>
        <w:suppressAutoHyphens/>
        <w:ind w:right="26"/>
        <w:jc w:val="both"/>
        <w:rPr>
          <w:sz w:val="24"/>
          <w:szCs w:val="24"/>
          <w:lang w:val="bg-BG"/>
        </w:rPr>
      </w:pPr>
      <w:r w:rsidRPr="007607A6">
        <w:rPr>
          <w:b/>
          <w:sz w:val="24"/>
          <w:szCs w:val="24"/>
          <w:lang w:val="bg-BG"/>
        </w:rPr>
        <w:t xml:space="preserve">              т.</w:t>
      </w:r>
      <w:r>
        <w:rPr>
          <w:b/>
          <w:sz w:val="24"/>
          <w:szCs w:val="24"/>
          <w:lang w:val="bg-BG"/>
        </w:rPr>
        <w:t xml:space="preserve"> </w:t>
      </w:r>
      <w:r w:rsidRPr="007607A6">
        <w:rPr>
          <w:b/>
          <w:sz w:val="24"/>
          <w:szCs w:val="24"/>
          <w:lang w:val="bg-BG"/>
        </w:rPr>
        <w:t>26</w:t>
      </w:r>
      <w:r w:rsidRPr="007607A6">
        <w:rPr>
          <w:sz w:val="24"/>
          <w:szCs w:val="24"/>
          <w:lang w:val="bg-BG"/>
        </w:rPr>
        <w:t xml:space="preserve"> Кабинет по дентална медицина в сградата на Професионална гимназия по селско и горско стопанство, ул.“Аграрна“№1, гр. Кърджали</w:t>
      </w:r>
      <w:r w:rsidRPr="007607A6">
        <w:rPr>
          <w:sz w:val="24"/>
          <w:szCs w:val="24"/>
        </w:rPr>
        <w:t xml:space="preserve">, с полезна площ </w:t>
      </w:r>
      <w:r w:rsidRPr="007607A6">
        <w:rPr>
          <w:sz w:val="24"/>
          <w:szCs w:val="24"/>
          <w:lang w:val="bg-BG"/>
        </w:rPr>
        <w:t>28,00 кв.м.</w:t>
      </w:r>
    </w:p>
    <w:p w:rsidR="007607A6" w:rsidRPr="007607A6" w:rsidRDefault="007607A6" w:rsidP="007607A6">
      <w:pPr>
        <w:suppressAutoHyphens/>
        <w:ind w:right="26"/>
        <w:jc w:val="both"/>
        <w:rPr>
          <w:sz w:val="24"/>
          <w:szCs w:val="24"/>
          <w:lang w:val="bg-BG"/>
        </w:rPr>
      </w:pPr>
      <w:r w:rsidRPr="007607A6">
        <w:rPr>
          <w:sz w:val="24"/>
          <w:szCs w:val="24"/>
          <w:lang w:val="bg-BG"/>
        </w:rPr>
        <w:t xml:space="preserve">              </w:t>
      </w:r>
      <w:r w:rsidRPr="007607A6">
        <w:rPr>
          <w:b/>
          <w:sz w:val="24"/>
          <w:szCs w:val="24"/>
          <w:lang w:val="bg-BG"/>
        </w:rPr>
        <w:t>т. 27</w:t>
      </w:r>
      <w:r w:rsidRPr="007607A6">
        <w:rPr>
          <w:sz w:val="24"/>
          <w:szCs w:val="24"/>
          <w:lang w:val="bg-BG"/>
        </w:rPr>
        <w:t xml:space="preserve">  Бюфет</w:t>
      </w:r>
      <w:r w:rsidRPr="007607A6">
        <w:rPr>
          <w:sz w:val="24"/>
          <w:szCs w:val="24"/>
        </w:rPr>
        <w:t xml:space="preserve"> (</w:t>
      </w:r>
      <w:r w:rsidRPr="007607A6">
        <w:rPr>
          <w:sz w:val="24"/>
          <w:szCs w:val="24"/>
          <w:lang w:val="bg-BG"/>
        </w:rPr>
        <w:t>лавка/павилион</w:t>
      </w:r>
      <w:r w:rsidRPr="007607A6">
        <w:rPr>
          <w:sz w:val="24"/>
          <w:szCs w:val="24"/>
        </w:rPr>
        <w:t>)</w:t>
      </w:r>
      <w:r w:rsidRPr="007607A6">
        <w:rPr>
          <w:sz w:val="24"/>
          <w:szCs w:val="24"/>
          <w:lang w:val="bg-BG"/>
        </w:rPr>
        <w:t xml:space="preserve"> за продажба на закуски в сградата на СУ “Петко  Рачов Славейков“, кв.“Възрожденци“, ул.“Райко Жинзифов“, гр. Кърджали, с полезна площ 27,00 кв.м.</w:t>
      </w:r>
    </w:p>
    <w:p w:rsidR="007607A6" w:rsidRPr="007607A6" w:rsidRDefault="007607A6" w:rsidP="007607A6">
      <w:pPr>
        <w:suppressAutoHyphens/>
        <w:ind w:right="26"/>
        <w:jc w:val="both"/>
        <w:rPr>
          <w:sz w:val="24"/>
          <w:szCs w:val="24"/>
          <w:lang w:val="bg-BG"/>
        </w:rPr>
      </w:pPr>
      <w:r w:rsidRPr="007607A6">
        <w:rPr>
          <w:sz w:val="24"/>
          <w:szCs w:val="24"/>
          <w:lang w:val="bg-BG"/>
        </w:rPr>
        <w:t xml:space="preserve">              </w:t>
      </w:r>
      <w:r w:rsidRPr="007607A6">
        <w:rPr>
          <w:b/>
          <w:sz w:val="24"/>
          <w:szCs w:val="24"/>
          <w:lang w:val="bg-BG"/>
        </w:rPr>
        <w:t>т.</w:t>
      </w:r>
      <w:r>
        <w:rPr>
          <w:b/>
          <w:sz w:val="24"/>
          <w:szCs w:val="24"/>
          <w:lang w:val="bg-BG"/>
        </w:rPr>
        <w:t xml:space="preserve"> </w:t>
      </w:r>
      <w:r w:rsidRPr="007607A6">
        <w:rPr>
          <w:b/>
          <w:sz w:val="24"/>
          <w:szCs w:val="24"/>
          <w:lang w:val="bg-BG"/>
        </w:rPr>
        <w:t>28</w:t>
      </w:r>
      <w:r w:rsidRPr="007607A6">
        <w:rPr>
          <w:sz w:val="24"/>
          <w:szCs w:val="24"/>
          <w:lang w:val="bg-BG"/>
        </w:rPr>
        <w:t xml:space="preserve"> Кабинет по дентална медицина в сградата на СУ “Петко Рачов Славейков“, кв.“Възрожденци“, ул.“Райко Жинзифов“, гр. Кърджали, с полезна площ 20 кв.м.</w:t>
      </w:r>
    </w:p>
    <w:p w:rsidR="00410394" w:rsidRDefault="00410394" w:rsidP="001E0146">
      <w:pPr>
        <w:jc w:val="both"/>
        <w:rPr>
          <w:b/>
          <w:sz w:val="24"/>
          <w:szCs w:val="24"/>
          <w:lang w:val="ru-RU"/>
        </w:rPr>
      </w:pPr>
    </w:p>
    <w:p w:rsidR="00E4214F" w:rsidRPr="00C822D1" w:rsidRDefault="00E4214F" w:rsidP="001E0146">
      <w:pPr>
        <w:jc w:val="both"/>
        <w:rPr>
          <w:b/>
          <w:sz w:val="24"/>
          <w:szCs w:val="24"/>
          <w:lang w:val="ru-RU"/>
        </w:rPr>
      </w:pPr>
    </w:p>
    <w:p w:rsidR="00E4214F" w:rsidRDefault="00E4214F" w:rsidP="00E4214F">
      <w:pPr>
        <w:ind w:firstLine="539"/>
        <w:rPr>
          <w:b/>
          <w:sz w:val="24"/>
          <w:szCs w:val="24"/>
          <w:u w:val="single"/>
          <w:lang w:val="ru-RU"/>
        </w:rPr>
      </w:pPr>
      <w:r>
        <w:rPr>
          <w:b/>
          <w:sz w:val="24"/>
          <w:szCs w:val="24"/>
          <w:u w:val="single"/>
          <w:lang w:val="ru-RU"/>
        </w:rPr>
        <w:t>ГЛАСУВАНЕ:</w:t>
      </w:r>
    </w:p>
    <w:p w:rsidR="00E4214F" w:rsidRDefault="006A4966" w:rsidP="00E4214F">
      <w:pPr>
        <w:ind w:left="539"/>
        <w:rPr>
          <w:color w:val="000000"/>
          <w:sz w:val="24"/>
          <w:szCs w:val="24"/>
          <w:lang w:val="ru-RU"/>
        </w:rPr>
      </w:pPr>
      <w:r>
        <w:rPr>
          <w:sz w:val="24"/>
          <w:szCs w:val="24"/>
          <w:lang w:val="ru-RU"/>
        </w:rPr>
        <w:t>ГЛАСУВАЛИ –  39</w:t>
      </w:r>
      <w:r w:rsidR="00E4214F">
        <w:rPr>
          <w:sz w:val="24"/>
          <w:szCs w:val="24"/>
          <w:lang w:val="ru-RU"/>
        </w:rPr>
        <w:t xml:space="preserve">;   </w:t>
      </w:r>
      <w:r>
        <w:rPr>
          <w:color w:val="000000"/>
          <w:sz w:val="24"/>
          <w:szCs w:val="24"/>
          <w:lang w:val="ru-RU"/>
        </w:rPr>
        <w:t xml:space="preserve"> „за” – 39</w:t>
      </w:r>
      <w:r w:rsidR="00E4214F">
        <w:rPr>
          <w:color w:val="000000"/>
          <w:sz w:val="24"/>
          <w:szCs w:val="24"/>
          <w:lang w:val="ru-RU"/>
        </w:rPr>
        <w:t>; „против” –  няма;</w:t>
      </w:r>
      <w:r w:rsidR="00E4214F">
        <w:rPr>
          <w:color w:val="FF0000"/>
          <w:sz w:val="24"/>
          <w:szCs w:val="24"/>
          <w:lang w:val="ru-RU"/>
        </w:rPr>
        <w:t xml:space="preserve">  </w:t>
      </w:r>
      <w:r w:rsidR="00E4214F">
        <w:rPr>
          <w:color w:val="000000"/>
          <w:sz w:val="24"/>
          <w:szCs w:val="24"/>
          <w:lang w:val="ru-RU"/>
        </w:rPr>
        <w:t xml:space="preserve"> „</w:t>
      </w:r>
      <w:r w:rsidR="00E4214F">
        <w:rPr>
          <w:sz w:val="24"/>
          <w:szCs w:val="24"/>
          <w:lang w:val="ru-RU"/>
        </w:rPr>
        <w:t>въздържал се</w:t>
      </w:r>
      <w:r w:rsidR="00E4214F">
        <w:rPr>
          <w:color w:val="000000"/>
          <w:sz w:val="24"/>
          <w:szCs w:val="24"/>
          <w:lang w:val="ru-RU"/>
        </w:rPr>
        <w:t>”  – няма;</w:t>
      </w:r>
    </w:p>
    <w:p w:rsidR="00E4214F" w:rsidRDefault="00E4214F" w:rsidP="00E4214F">
      <w:pPr>
        <w:jc w:val="both"/>
        <w:rPr>
          <w:b/>
          <w:sz w:val="24"/>
          <w:szCs w:val="24"/>
          <w:lang w:val="ru-RU"/>
        </w:rPr>
      </w:pP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lastRenderedPageBreak/>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6"/>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8508A2" w:rsidRPr="001F6D72" w:rsidRDefault="00E4214F" w:rsidP="00EB6CCC">
      <w:pPr>
        <w:numPr>
          <w:ilvl w:val="0"/>
          <w:numId w:val="6"/>
        </w:numPr>
        <w:spacing w:after="200"/>
        <w:contextualSpacing/>
        <w:jc w:val="both"/>
        <w:rPr>
          <w:b/>
          <w:color w:val="000000"/>
          <w:lang w:val="ru-RU"/>
        </w:rPr>
      </w:pPr>
      <w:r w:rsidRPr="001F6D72">
        <w:rPr>
          <w:rFonts w:eastAsia="Calibri"/>
          <w:sz w:val="24"/>
          <w:szCs w:val="24"/>
          <w:lang w:val="ru-RU"/>
        </w:rPr>
        <w:t>Юсеин Велиайдин Ахмед</w:t>
      </w:r>
      <w:r w:rsidRPr="001F6D72">
        <w:rPr>
          <w:rFonts w:eastAsia="Calibri"/>
          <w:sz w:val="24"/>
          <w:szCs w:val="24"/>
          <w:lang w:val="ru-RU"/>
        </w:rPr>
        <w:tab/>
      </w:r>
      <w:r w:rsidRPr="001F6D72">
        <w:rPr>
          <w:rFonts w:eastAsia="Calibri"/>
          <w:sz w:val="24"/>
          <w:szCs w:val="24"/>
          <w:lang w:val="ru-RU"/>
        </w:rPr>
        <w:tab/>
        <w:t>-</w:t>
      </w:r>
      <w:r w:rsidRPr="001F6D72">
        <w:rPr>
          <w:rFonts w:eastAsia="Calibri"/>
          <w:sz w:val="24"/>
          <w:szCs w:val="24"/>
          <w:lang w:val="ru-RU"/>
        </w:rPr>
        <w:tab/>
        <w:t>за</w:t>
      </w:r>
      <w:r w:rsidR="00BF6AF3" w:rsidRPr="001F6D72">
        <w:rPr>
          <w:b/>
          <w:color w:val="000000"/>
          <w:lang w:val="ru-RU"/>
        </w:rPr>
        <w:t xml:space="preserve">                           </w:t>
      </w:r>
      <w:r w:rsidR="0097386A" w:rsidRPr="001F6D72">
        <w:rPr>
          <w:b/>
          <w:color w:val="000000"/>
          <w:lang w:val="ru-RU"/>
        </w:rPr>
        <w:t xml:space="preserve">  </w:t>
      </w:r>
    </w:p>
    <w:p w:rsidR="002802DC" w:rsidRDefault="008508A2" w:rsidP="002802DC">
      <w:pPr>
        <w:pStyle w:val="11"/>
        <w:suppressAutoHyphens/>
        <w:spacing w:after="200" w:line="276" w:lineRule="auto"/>
        <w:ind w:left="1416"/>
        <w:jc w:val="both"/>
        <w:rPr>
          <w:b/>
          <w:color w:val="000000"/>
          <w:lang w:val="ru-RU"/>
        </w:rPr>
      </w:pPr>
      <w:r>
        <w:rPr>
          <w:b/>
          <w:color w:val="000000"/>
          <w:lang w:val="ru-RU"/>
        </w:rPr>
        <w:t xml:space="preserve">          </w:t>
      </w:r>
      <w:r w:rsidR="00E87EF2">
        <w:rPr>
          <w:b/>
          <w:color w:val="000000"/>
          <w:lang w:val="ru-RU"/>
        </w:rPr>
        <w:t xml:space="preserve">        </w:t>
      </w:r>
      <w:r w:rsidR="0097386A">
        <w:rPr>
          <w:b/>
          <w:color w:val="000000"/>
          <w:lang w:val="ru-RU"/>
        </w:rPr>
        <w:t xml:space="preserve">         </w:t>
      </w:r>
      <w:r w:rsidR="005F1F0B">
        <w:rPr>
          <w:b/>
          <w:color w:val="000000"/>
          <w:lang w:val="ru-RU"/>
        </w:rPr>
        <w:t xml:space="preserve">   </w:t>
      </w:r>
    </w:p>
    <w:p w:rsidR="00F55BFB" w:rsidRDefault="002802DC" w:rsidP="002802DC">
      <w:pPr>
        <w:pStyle w:val="11"/>
        <w:suppressAutoHyphens/>
        <w:spacing w:after="200" w:line="276" w:lineRule="auto"/>
        <w:ind w:left="1416" w:firstLine="708"/>
        <w:jc w:val="both"/>
        <w:rPr>
          <w:b/>
          <w:color w:val="000000"/>
          <w:lang w:val="ru-RU"/>
        </w:rPr>
      </w:pPr>
      <w:r>
        <w:rPr>
          <w:b/>
          <w:color w:val="000000"/>
          <w:lang w:val="ru-RU"/>
        </w:rPr>
        <w:t xml:space="preserve">               </w:t>
      </w:r>
      <w:r w:rsidR="00677883">
        <w:rPr>
          <w:b/>
          <w:color w:val="000000"/>
          <w:lang w:val="ru-RU"/>
        </w:rPr>
        <w:t xml:space="preserve">         </w:t>
      </w:r>
      <w:r w:rsidR="006B4042">
        <w:rPr>
          <w:b/>
          <w:color w:val="000000"/>
          <w:lang w:val="ru-RU"/>
        </w:rPr>
        <w:t>Д</w:t>
      </w:r>
      <w:r w:rsidR="000B4448">
        <w:rPr>
          <w:b/>
          <w:color w:val="000000"/>
          <w:lang w:val="ru-RU"/>
        </w:rPr>
        <w:t>ЕВЕТА</w:t>
      </w:r>
      <w:r w:rsidR="001E0146">
        <w:rPr>
          <w:b/>
          <w:color w:val="000000"/>
          <w:lang w:val="ru-RU"/>
        </w:rPr>
        <w:t xml:space="preserve"> </w:t>
      </w:r>
      <w:r w:rsidR="001E0146" w:rsidRPr="0085778E">
        <w:rPr>
          <w:b/>
          <w:color w:val="000000"/>
          <w:lang w:val="ru-RU"/>
        </w:rPr>
        <w:t>ТОЧКА</w:t>
      </w:r>
    </w:p>
    <w:p w:rsidR="00385EF4" w:rsidRDefault="00A3247E" w:rsidP="00AF3C7F">
      <w:pPr>
        <w:pStyle w:val="aff"/>
        <w:jc w:val="both"/>
        <w:rPr>
          <w:rFonts w:ascii="Times New Roman" w:hAnsi="Times New Roman"/>
        </w:rPr>
      </w:pPr>
      <w:r w:rsidRPr="00AF3C7F">
        <w:rPr>
          <w:rFonts w:ascii="Times New Roman" w:hAnsi="Times New Roman"/>
        </w:rPr>
        <w:t xml:space="preserve">           </w:t>
      </w:r>
      <w:r w:rsidR="001E0146" w:rsidRPr="00AF3C7F">
        <w:rPr>
          <w:rFonts w:ascii="Times New Roman" w:hAnsi="Times New Roman"/>
        </w:rPr>
        <w:t xml:space="preserve">По предложението </w:t>
      </w:r>
      <w:r w:rsidR="001C7178" w:rsidRPr="00AF3C7F">
        <w:rPr>
          <w:rFonts w:ascii="Times New Roman" w:hAnsi="Times New Roman"/>
        </w:rPr>
        <w:t>и становищата</w:t>
      </w:r>
      <w:r w:rsidR="00602091" w:rsidRPr="00AF3C7F">
        <w:rPr>
          <w:rFonts w:ascii="Times New Roman" w:hAnsi="Times New Roman"/>
        </w:rPr>
        <w:t xml:space="preserve"> на</w:t>
      </w:r>
      <w:r w:rsidR="001C761D" w:rsidRPr="00AF3C7F">
        <w:rPr>
          <w:rFonts w:ascii="Times New Roman" w:hAnsi="Times New Roman"/>
        </w:rPr>
        <w:t xml:space="preserve"> ПК по “</w:t>
      </w:r>
      <w:r w:rsidR="00677883" w:rsidRPr="00AF3C7F">
        <w:rPr>
          <w:rFonts w:ascii="Times New Roman" w:hAnsi="Times New Roman"/>
        </w:rPr>
        <w:t>Икономическа политика</w:t>
      </w:r>
      <w:r w:rsidR="001C761D" w:rsidRPr="00AF3C7F">
        <w:rPr>
          <w:rFonts w:ascii="Times New Roman" w:hAnsi="Times New Roman"/>
        </w:rPr>
        <w:t>”</w:t>
      </w:r>
      <w:r w:rsidR="00677883" w:rsidRPr="00AF3C7F">
        <w:rPr>
          <w:rFonts w:ascii="Times New Roman" w:hAnsi="Times New Roman"/>
        </w:rPr>
        <w:t>, на ПК по “Бюджет и финанси”</w:t>
      </w:r>
      <w:r w:rsidR="00602091" w:rsidRPr="00AF3C7F">
        <w:rPr>
          <w:rFonts w:ascii="Times New Roman" w:hAnsi="Times New Roman"/>
        </w:rPr>
        <w:t xml:space="preserve"> и на ПК по “Законност и обществен ред”</w:t>
      </w:r>
      <w:r w:rsidR="00E66350" w:rsidRPr="00AF3C7F">
        <w:rPr>
          <w:rFonts w:ascii="Times New Roman" w:hAnsi="Times New Roman"/>
        </w:rPr>
        <w:t>,</w:t>
      </w:r>
      <w:r w:rsidR="001C7178" w:rsidRPr="00AF3C7F">
        <w:rPr>
          <w:rFonts w:ascii="Times New Roman" w:hAnsi="Times New Roman"/>
        </w:rPr>
        <w:t xml:space="preserve"> </w:t>
      </w:r>
      <w:r w:rsidR="001E0146" w:rsidRPr="00AF3C7F">
        <w:rPr>
          <w:rFonts w:ascii="Times New Roman" w:hAnsi="Times New Roman"/>
        </w:rPr>
        <w:t>относно</w:t>
      </w:r>
      <w:r w:rsidR="00677883" w:rsidRPr="00AF3C7F">
        <w:rPr>
          <w:rFonts w:ascii="Times New Roman" w:hAnsi="Times New Roman"/>
        </w:rPr>
        <w:t xml:space="preserve"> </w:t>
      </w:r>
      <w:r w:rsidR="00AF3C7F">
        <w:rPr>
          <w:rFonts w:ascii="Times New Roman" w:hAnsi="Times New Roman"/>
        </w:rPr>
        <w:t>д</w:t>
      </w:r>
      <w:r w:rsidR="00AF3C7F" w:rsidRPr="00AF3C7F">
        <w:rPr>
          <w:rFonts w:ascii="Times New Roman" w:hAnsi="Times New Roman"/>
        </w:rPr>
        <w:t>аване на съгласие за предоставяне под наем на части от имоти - публична общинска собственост</w:t>
      </w:r>
      <w:r w:rsidR="00385EF4" w:rsidRPr="00AF3C7F">
        <w:rPr>
          <w:rFonts w:ascii="Times New Roman" w:hAnsi="Times New Roman"/>
        </w:rPr>
        <w:t>, Общинският съвет прие</w:t>
      </w:r>
    </w:p>
    <w:p w:rsidR="00AD279F" w:rsidRPr="00AD279F" w:rsidRDefault="00AD279F" w:rsidP="00AD279F">
      <w:pPr>
        <w:rPr>
          <w:lang w:val="bg-BG" w:eastAsia="bg-BG"/>
        </w:rPr>
      </w:pPr>
    </w:p>
    <w:p w:rsidR="001E0146" w:rsidRDefault="006869BC" w:rsidP="00AF3C7F">
      <w:pPr>
        <w:pStyle w:val="aff"/>
        <w:spacing w:after="0"/>
        <w:ind w:left="2832" w:firstLine="708"/>
        <w:jc w:val="both"/>
        <w:rPr>
          <w:b/>
        </w:rPr>
      </w:pPr>
      <w:r w:rsidRPr="00AF3C7F">
        <w:rPr>
          <w:rFonts w:ascii="Times New Roman" w:hAnsi="Times New Roman"/>
          <w:b/>
        </w:rPr>
        <w:t xml:space="preserve"> </w:t>
      </w:r>
      <w:r w:rsidR="001E0146" w:rsidRPr="00AF3C7F">
        <w:rPr>
          <w:rFonts w:ascii="Times New Roman" w:hAnsi="Times New Roman"/>
          <w:b/>
        </w:rPr>
        <w:t>Р Е Ш Е Н</w:t>
      </w:r>
      <w:r w:rsidR="001E0146" w:rsidRPr="009F42BC">
        <w:rPr>
          <w:b/>
        </w:rPr>
        <w:t xml:space="preserve"> И Е </w:t>
      </w:r>
    </w:p>
    <w:p w:rsidR="00981749" w:rsidRDefault="00D4539B" w:rsidP="00981749">
      <w:pPr>
        <w:ind w:left="2832" w:firstLine="708"/>
        <w:jc w:val="both"/>
        <w:rPr>
          <w:b/>
          <w:sz w:val="24"/>
          <w:szCs w:val="24"/>
          <w:lang w:val="ru-RU"/>
        </w:rPr>
      </w:pPr>
      <w:r>
        <w:rPr>
          <w:b/>
          <w:sz w:val="24"/>
          <w:szCs w:val="24"/>
          <w:lang w:val="ru-RU"/>
        </w:rPr>
        <w:t xml:space="preserve">         </w:t>
      </w:r>
      <w:r w:rsidR="00981749">
        <w:rPr>
          <w:b/>
          <w:sz w:val="24"/>
          <w:szCs w:val="24"/>
          <w:lang w:val="ru-RU"/>
        </w:rPr>
        <w:t>№</w:t>
      </w:r>
      <w:r w:rsidR="0030066D">
        <w:rPr>
          <w:b/>
          <w:sz w:val="24"/>
          <w:szCs w:val="24"/>
          <w:lang w:val="ru-RU"/>
        </w:rPr>
        <w:t xml:space="preserve"> </w:t>
      </w:r>
      <w:r w:rsidR="0008146C">
        <w:rPr>
          <w:b/>
          <w:sz w:val="24"/>
          <w:szCs w:val="24"/>
          <w:lang w:val="ru-RU"/>
        </w:rPr>
        <w:t>129</w:t>
      </w:r>
    </w:p>
    <w:p w:rsidR="00AF3C7F" w:rsidRPr="00FE2BD7" w:rsidRDefault="00AF3C7F" w:rsidP="00AF3C7F">
      <w:pPr>
        <w:pStyle w:val="17"/>
        <w:rPr>
          <w:sz w:val="24"/>
          <w:szCs w:val="24"/>
          <w:lang w:val="ru-RU"/>
        </w:rPr>
      </w:pPr>
    </w:p>
    <w:p w:rsidR="00FE2BD7" w:rsidRPr="00FE2BD7" w:rsidRDefault="00FE2BD7" w:rsidP="00FE2BD7">
      <w:pPr>
        <w:suppressAutoHyphens/>
        <w:ind w:firstLine="158"/>
        <w:jc w:val="both"/>
        <w:rPr>
          <w:sz w:val="24"/>
          <w:szCs w:val="24"/>
          <w:lang w:val="bg-BG"/>
        </w:rPr>
      </w:pPr>
      <w:r w:rsidRPr="00FE2BD7">
        <w:rPr>
          <w:sz w:val="24"/>
          <w:szCs w:val="24"/>
        </w:rPr>
        <w:t xml:space="preserve">            </w:t>
      </w:r>
      <w:r w:rsidRPr="00FE2BD7">
        <w:rPr>
          <w:sz w:val="24"/>
          <w:szCs w:val="24"/>
          <w:lang w:val="bg-BG"/>
        </w:rPr>
        <w:t>На основание чл.21, ал.1, т.8 от ЗМСМА, във връзка с чл.14, ал.7 от Закона за общинската собственост, чл.26, ал.7 и чл.</w:t>
      </w:r>
      <w:r w:rsidRPr="00FE2BD7">
        <w:rPr>
          <w:sz w:val="24"/>
          <w:szCs w:val="24"/>
        </w:rPr>
        <w:t>31</w:t>
      </w:r>
      <w:r w:rsidRPr="00FE2BD7">
        <w:rPr>
          <w:sz w:val="24"/>
          <w:szCs w:val="24"/>
          <w:lang w:val="bg-BG"/>
        </w:rPr>
        <w:t>, ал.1 от Наредбата за реда за придобиване, управление и разпореждане с общинско имущество на Община Кърджали, Общински съвет - Кърджали реши:</w:t>
      </w:r>
    </w:p>
    <w:p w:rsidR="00FE2BD7" w:rsidRPr="00FE2BD7" w:rsidRDefault="00FE2BD7" w:rsidP="00FE2BD7">
      <w:pPr>
        <w:tabs>
          <w:tab w:val="left" w:pos="-284"/>
        </w:tabs>
        <w:suppressAutoHyphens/>
        <w:ind w:hanging="284"/>
        <w:jc w:val="both"/>
        <w:rPr>
          <w:b/>
          <w:sz w:val="24"/>
          <w:szCs w:val="24"/>
          <w:lang w:val="bg-BG"/>
        </w:rPr>
      </w:pPr>
      <w:r w:rsidRPr="00FE2BD7">
        <w:rPr>
          <w:b/>
          <w:sz w:val="24"/>
          <w:szCs w:val="24"/>
        </w:rPr>
        <w:tab/>
      </w:r>
      <w:r w:rsidRPr="00FE2BD7">
        <w:rPr>
          <w:b/>
          <w:sz w:val="24"/>
          <w:szCs w:val="24"/>
        </w:rPr>
        <w:tab/>
        <w:t>I</w:t>
      </w:r>
      <w:r w:rsidRPr="00FE2BD7">
        <w:rPr>
          <w:b/>
          <w:sz w:val="24"/>
          <w:szCs w:val="24"/>
          <w:lang w:val="bg-BG"/>
        </w:rPr>
        <w:t>.</w:t>
      </w:r>
      <w:r>
        <w:rPr>
          <w:b/>
          <w:sz w:val="24"/>
          <w:szCs w:val="24"/>
          <w:lang w:val="bg-BG"/>
        </w:rPr>
        <w:t xml:space="preserve"> </w:t>
      </w:r>
      <w:r w:rsidRPr="00FE2BD7">
        <w:rPr>
          <w:b/>
          <w:sz w:val="24"/>
          <w:szCs w:val="24"/>
          <w:lang w:val="bg-BG"/>
        </w:rPr>
        <w:t>ДАВА СЪГЛАСИЕ за предоставяне под наем, чрез публичен търг с тайно наддаване, на  части от имоти – публична общинска собственост представляващи:</w:t>
      </w:r>
    </w:p>
    <w:p w:rsidR="00FE2BD7" w:rsidRPr="00FE2BD7" w:rsidRDefault="00FE2BD7" w:rsidP="00FE2BD7">
      <w:pPr>
        <w:suppressAutoHyphens/>
        <w:jc w:val="both"/>
        <w:rPr>
          <w:b/>
          <w:sz w:val="24"/>
          <w:szCs w:val="24"/>
          <w:lang w:val="bg-BG"/>
        </w:rPr>
      </w:pPr>
    </w:p>
    <w:p w:rsidR="00FE2BD7" w:rsidRDefault="00FE2BD7" w:rsidP="00FE2BD7">
      <w:pPr>
        <w:suppressAutoHyphens/>
        <w:ind w:firstLine="708"/>
        <w:jc w:val="both"/>
        <w:rPr>
          <w:sz w:val="24"/>
          <w:szCs w:val="24"/>
          <w:lang w:val="bg-BG"/>
        </w:rPr>
      </w:pPr>
      <w:r>
        <w:rPr>
          <w:sz w:val="24"/>
          <w:szCs w:val="24"/>
          <w:lang w:val="bg-BG"/>
        </w:rPr>
        <w:t xml:space="preserve">1. </w:t>
      </w:r>
      <w:r w:rsidRPr="00FE2BD7">
        <w:rPr>
          <w:sz w:val="24"/>
          <w:szCs w:val="24"/>
          <w:lang w:val="bg-BG"/>
        </w:rPr>
        <w:t xml:space="preserve">Помещение за продажба на закуски в сградата на Професионална гимназия по </w:t>
      </w:r>
    </w:p>
    <w:p w:rsidR="00FE2BD7" w:rsidRDefault="00FE2BD7" w:rsidP="00FE2BD7">
      <w:pPr>
        <w:suppressAutoHyphens/>
        <w:ind w:left="708" w:firstLine="120"/>
        <w:jc w:val="both"/>
        <w:rPr>
          <w:sz w:val="24"/>
          <w:szCs w:val="24"/>
          <w:lang w:val="bg-BG"/>
        </w:rPr>
      </w:pPr>
      <w:r>
        <w:rPr>
          <w:sz w:val="24"/>
          <w:szCs w:val="24"/>
          <w:lang w:val="bg-BG"/>
        </w:rPr>
        <w:t xml:space="preserve">  </w:t>
      </w:r>
      <w:r w:rsidRPr="00FE2BD7">
        <w:rPr>
          <w:sz w:val="24"/>
          <w:szCs w:val="24"/>
          <w:lang w:val="bg-BG"/>
        </w:rPr>
        <w:t xml:space="preserve">селско и горско стопанство, ул.“Аграрна“№1, гр. Кърджали, с полезна площ </w:t>
      </w:r>
      <w:r>
        <w:rPr>
          <w:sz w:val="24"/>
          <w:szCs w:val="24"/>
          <w:lang w:val="bg-BG"/>
        </w:rPr>
        <w:t xml:space="preserve">                       </w:t>
      </w:r>
    </w:p>
    <w:p w:rsidR="00FE2BD7" w:rsidRPr="00FE2BD7" w:rsidRDefault="00FE2BD7" w:rsidP="00FE2BD7">
      <w:pPr>
        <w:suppressAutoHyphens/>
        <w:ind w:left="708" w:firstLine="120"/>
        <w:jc w:val="both"/>
        <w:rPr>
          <w:sz w:val="24"/>
          <w:szCs w:val="24"/>
          <w:lang w:val="bg-BG"/>
        </w:rPr>
      </w:pPr>
      <w:r>
        <w:rPr>
          <w:sz w:val="24"/>
          <w:szCs w:val="24"/>
          <w:lang w:val="bg-BG"/>
        </w:rPr>
        <w:t xml:space="preserve">  </w:t>
      </w:r>
      <w:r w:rsidRPr="00FE2BD7">
        <w:rPr>
          <w:sz w:val="24"/>
          <w:szCs w:val="24"/>
          <w:lang w:val="bg-BG"/>
        </w:rPr>
        <w:t>36,00 кв.м.</w:t>
      </w:r>
    </w:p>
    <w:p w:rsidR="000353F8" w:rsidRDefault="00FE2BD7" w:rsidP="00FE2BD7">
      <w:pPr>
        <w:suppressAutoHyphens/>
        <w:ind w:firstLine="708"/>
        <w:jc w:val="both"/>
        <w:rPr>
          <w:sz w:val="24"/>
          <w:szCs w:val="24"/>
          <w:lang w:val="bg-BG"/>
        </w:rPr>
      </w:pPr>
      <w:r>
        <w:rPr>
          <w:sz w:val="24"/>
          <w:szCs w:val="24"/>
          <w:lang w:val="bg-BG"/>
        </w:rPr>
        <w:t xml:space="preserve">2. </w:t>
      </w:r>
      <w:r w:rsidRPr="00FE2BD7">
        <w:rPr>
          <w:sz w:val="24"/>
          <w:szCs w:val="24"/>
          <w:lang w:val="bg-BG"/>
        </w:rPr>
        <w:t xml:space="preserve">Кабинет по дентална медицина в  сградата на Професионална гимназия по селско и </w:t>
      </w:r>
    </w:p>
    <w:p w:rsidR="00FE2BD7" w:rsidRPr="00FE2BD7" w:rsidRDefault="000353F8" w:rsidP="00FE2BD7">
      <w:pPr>
        <w:suppressAutoHyphens/>
        <w:ind w:firstLine="708"/>
        <w:jc w:val="both"/>
        <w:rPr>
          <w:sz w:val="24"/>
          <w:szCs w:val="24"/>
          <w:lang w:val="bg-BG"/>
        </w:rPr>
      </w:pPr>
      <w:r>
        <w:rPr>
          <w:sz w:val="24"/>
          <w:szCs w:val="24"/>
          <w:lang w:val="bg-BG"/>
        </w:rPr>
        <w:t xml:space="preserve">    </w:t>
      </w:r>
      <w:r w:rsidR="00FE2BD7" w:rsidRPr="00FE2BD7">
        <w:rPr>
          <w:sz w:val="24"/>
          <w:szCs w:val="24"/>
          <w:lang w:val="bg-BG"/>
        </w:rPr>
        <w:t>горско стопанство, ул.“Аграрна“№1, гр. Кърджали</w:t>
      </w:r>
      <w:r w:rsidR="00FE2BD7" w:rsidRPr="00FE2BD7">
        <w:rPr>
          <w:sz w:val="24"/>
          <w:szCs w:val="24"/>
        </w:rPr>
        <w:t xml:space="preserve">, с полезна площ </w:t>
      </w:r>
      <w:r w:rsidR="00FE2BD7" w:rsidRPr="00FE2BD7">
        <w:rPr>
          <w:sz w:val="24"/>
          <w:szCs w:val="24"/>
          <w:lang w:val="bg-BG"/>
        </w:rPr>
        <w:t>28,00 кв.м.</w:t>
      </w:r>
    </w:p>
    <w:p w:rsidR="000353F8" w:rsidRDefault="00FE2BD7" w:rsidP="00FE2BD7">
      <w:pPr>
        <w:suppressAutoHyphens/>
        <w:ind w:firstLine="708"/>
        <w:jc w:val="both"/>
        <w:rPr>
          <w:sz w:val="24"/>
          <w:szCs w:val="24"/>
          <w:lang w:val="bg-BG"/>
        </w:rPr>
      </w:pPr>
      <w:r>
        <w:rPr>
          <w:sz w:val="24"/>
          <w:szCs w:val="24"/>
          <w:lang w:val="bg-BG"/>
        </w:rPr>
        <w:t xml:space="preserve">3. </w:t>
      </w:r>
      <w:r w:rsidRPr="00FE2BD7">
        <w:rPr>
          <w:sz w:val="24"/>
          <w:szCs w:val="24"/>
          <w:lang w:val="bg-BG"/>
        </w:rPr>
        <w:t>Бюфет (лавка/павилион</w:t>
      </w:r>
      <w:r w:rsidRPr="00FE2BD7">
        <w:rPr>
          <w:sz w:val="24"/>
          <w:szCs w:val="24"/>
        </w:rPr>
        <w:t>)</w:t>
      </w:r>
      <w:r w:rsidRPr="00FE2BD7">
        <w:rPr>
          <w:sz w:val="24"/>
          <w:szCs w:val="24"/>
          <w:lang w:val="bg-BG"/>
        </w:rPr>
        <w:t xml:space="preserve"> за продажба на закуски в сградата на СУ “Петко  Рачов </w:t>
      </w:r>
    </w:p>
    <w:p w:rsidR="000353F8" w:rsidRDefault="000353F8" w:rsidP="00FE2BD7">
      <w:pPr>
        <w:suppressAutoHyphens/>
        <w:ind w:firstLine="708"/>
        <w:jc w:val="both"/>
        <w:rPr>
          <w:sz w:val="24"/>
          <w:szCs w:val="24"/>
          <w:lang w:val="bg-BG"/>
        </w:rPr>
      </w:pPr>
      <w:r>
        <w:rPr>
          <w:sz w:val="24"/>
          <w:szCs w:val="24"/>
          <w:lang w:val="bg-BG"/>
        </w:rPr>
        <w:t xml:space="preserve">    </w:t>
      </w:r>
      <w:r w:rsidR="00FE2BD7" w:rsidRPr="00FE2BD7">
        <w:rPr>
          <w:sz w:val="24"/>
          <w:szCs w:val="24"/>
          <w:lang w:val="bg-BG"/>
        </w:rPr>
        <w:t xml:space="preserve">Славейков“, кв.“Възрожденци“, ул.“Райко Жинзифов“, гр. Кърджали, с полезна </w:t>
      </w:r>
    </w:p>
    <w:p w:rsidR="00FE2BD7" w:rsidRPr="00FE2BD7" w:rsidRDefault="000353F8" w:rsidP="00FE2BD7">
      <w:pPr>
        <w:suppressAutoHyphens/>
        <w:ind w:firstLine="708"/>
        <w:jc w:val="both"/>
        <w:rPr>
          <w:sz w:val="24"/>
          <w:szCs w:val="24"/>
          <w:lang w:val="bg-BG"/>
        </w:rPr>
      </w:pPr>
      <w:r>
        <w:rPr>
          <w:sz w:val="24"/>
          <w:szCs w:val="24"/>
          <w:lang w:val="bg-BG"/>
        </w:rPr>
        <w:t xml:space="preserve">    </w:t>
      </w:r>
      <w:r w:rsidR="00FE2BD7" w:rsidRPr="00FE2BD7">
        <w:rPr>
          <w:sz w:val="24"/>
          <w:szCs w:val="24"/>
          <w:lang w:val="bg-BG"/>
        </w:rPr>
        <w:t>площ 27,00 кв.м.</w:t>
      </w:r>
    </w:p>
    <w:p w:rsidR="000353F8" w:rsidRDefault="00FE2BD7" w:rsidP="00FE2BD7">
      <w:pPr>
        <w:suppressAutoHyphens/>
        <w:ind w:firstLine="708"/>
        <w:jc w:val="both"/>
        <w:rPr>
          <w:sz w:val="24"/>
          <w:szCs w:val="24"/>
          <w:lang w:val="bg-BG"/>
        </w:rPr>
      </w:pPr>
      <w:r>
        <w:rPr>
          <w:sz w:val="24"/>
          <w:szCs w:val="24"/>
          <w:lang w:val="bg-BG"/>
        </w:rPr>
        <w:t xml:space="preserve">4. </w:t>
      </w:r>
      <w:r w:rsidRPr="00FE2BD7">
        <w:rPr>
          <w:sz w:val="24"/>
          <w:szCs w:val="24"/>
          <w:lang w:val="bg-BG"/>
        </w:rPr>
        <w:t xml:space="preserve">Кабинет по дентална медицина в сградата на СУ “Петко Рачов Славейков“, </w:t>
      </w:r>
    </w:p>
    <w:p w:rsidR="00FE2BD7" w:rsidRPr="00FE2BD7" w:rsidRDefault="000353F8" w:rsidP="00FE2BD7">
      <w:pPr>
        <w:suppressAutoHyphens/>
        <w:ind w:firstLine="708"/>
        <w:jc w:val="both"/>
        <w:rPr>
          <w:sz w:val="24"/>
          <w:szCs w:val="24"/>
          <w:lang w:val="bg-BG"/>
        </w:rPr>
      </w:pPr>
      <w:r>
        <w:rPr>
          <w:sz w:val="24"/>
          <w:szCs w:val="24"/>
          <w:lang w:val="bg-BG"/>
        </w:rPr>
        <w:t xml:space="preserve">    </w:t>
      </w:r>
      <w:r w:rsidR="00FE2BD7" w:rsidRPr="00FE2BD7">
        <w:rPr>
          <w:sz w:val="24"/>
          <w:szCs w:val="24"/>
          <w:lang w:val="bg-BG"/>
        </w:rPr>
        <w:t>кв.“Възрожденци“, ул.“Райко Жинзифов“, гр. Кърджали, с полезна площ 20,00 кв.м.</w:t>
      </w:r>
    </w:p>
    <w:p w:rsidR="00FE2BD7" w:rsidRPr="00FE2BD7" w:rsidRDefault="00FE2BD7" w:rsidP="00FE2BD7">
      <w:pPr>
        <w:suppressAutoHyphens/>
        <w:jc w:val="both"/>
        <w:rPr>
          <w:sz w:val="24"/>
          <w:szCs w:val="24"/>
          <w:lang w:val="bg-BG"/>
        </w:rPr>
      </w:pPr>
    </w:p>
    <w:p w:rsidR="00FE2BD7" w:rsidRPr="00FE2BD7" w:rsidRDefault="00FE2BD7" w:rsidP="00FE2BD7">
      <w:pPr>
        <w:suppressAutoHyphens/>
        <w:ind w:firstLine="708"/>
        <w:jc w:val="both"/>
        <w:rPr>
          <w:b/>
          <w:sz w:val="24"/>
          <w:szCs w:val="24"/>
          <w:lang w:val="bg-BG"/>
        </w:rPr>
      </w:pPr>
      <w:r w:rsidRPr="00FE2BD7">
        <w:rPr>
          <w:b/>
          <w:sz w:val="24"/>
          <w:szCs w:val="24"/>
        </w:rPr>
        <w:t>II.</w:t>
      </w:r>
      <w:r w:rsidRPr="00FE2BD7">
        <w:rPr>
          <w:sz w:val="24"/>
          <w:szCs w:val="24"/>
        </w:rPr>
        <w:t xml:space="preserve"> </w:t>
      </w:r>
      <w:r w:rsidRPr="00FE2BD7">
        <w:rPr>
          <w:sz w:val="24"/>
          <w:szCs w:val="24"/>
          <w:lang w:val="bg-BG"/>
        </w:rPr>
        <w:t>Възлага на кмета на общината да извърши всички действия във връзка с провеждането на търговете и сключването на договори за наем за имотите по т.</w:t>
      </w:r>
      <w:r w:rsidRPr="00FE2BD7">
        <w:rPr>
          <w:sz w:val="24"/>
          <w:szCs w:val="24"/>
        </w:rPr>
        <w:t>I</w:t>
      </w:r>
      <w:r w:rsidRPr="00FE2BD7">
        <w:rPr>
          <w:sz w:val="24"/>
          <w:szCs w:val="24"/>
          <w:lang w:val="ru-RU"/>
        </w:rPr>
        <w:t>.</w:t>
      </w:r>
    </w:p>
    <w:p w:rsidR="007E1BC9" w:rsidRPr="00FE2BD7" w:rsidRDefault="007E1BC9" w:rsidP="00FE2BD7">
      <w:pPr>
        <w:jc w:val="both"/>
        <w:rPr>
          <w:b/>
          <w:sz w:val="24"/>
          <w:szCs w:val="24"/>
          <w:lang w:val="ru-RU"/>
        </w:rPr>
      </w:pPr>
    </w:p>
    <w:p w:rsidR="00AD279F" w:rsidRDefault="002E5AD7" w:rsidP="00A3247E">
      <w:pPr>
        <w:jc w:val="both"/>
        <w:rPr>
          <w:b/>
          <w:sz w:val="24"/>
          <w:szCs w:val="24"/>
          <w:lang w:val="ru-RU"/>
        </w:rPr>
      </w:pPr>
      <w:r>
        <w:rPr>
          <w:b/>
          <w:sz w:val="24"/>
          <w:szCs w:val="24"/>
          <w:lang w:val="ru-RU"/>
        </w:rPr>
        <w:t xml:space="preserve">      </w:t>
      </w:r>
    </w:p>
    <w:p w:rsidR="00A3247E" w:rsidRPr="00A3247E" w:rsidRDefault="002E5AD7" w:rsidP="00A3247E">
      <w:pPr>
        <w:jc w:val="both"/>
        <w:rPr>
          <w:b/>
          <w:sz w:val="24"/>
          <w:szCs w:val="24"/>
          <w:lang w:val="ru-RU"/>
        </w:rPr>
      </w:pPr>
      <w:r>
        <w:rPr>
          <w:b/>
          <w:sz w:val="24"/>
          <w:szCs w:val="24"/>
          <w:lang w:val="ru-RU"/>
        </w:rPr>
        <w:t xml:space="preserve"> </w:t>
      </w:r>
      <w:r w:rsidR="00130181">
        <w:rPr>
          <w:b/>
          <w:sz w:val="24"/>
          <w:szCs w:val="24"/>
          <w:lang w:val="ru-RU"/>
        </w:rPr>
        <w:t xml:space="preserve"> </w:t>
      </w:r>
    </w:p>
    <w:p w:rsidR="00E4214F" w:rsidRDefault="00E4214F" w:rsidP="00E4214F">
      <w:pPr>
        <w:ind w:firstLine="539"/>
        <w:rPr>
          <w:b/>
          <w:sz w:val="24"/>
          <w:szCs w:val="24"/>
          <w:u w:val="single"/>
          <w:lang w:val="ru-RU"/>
        </w:rPr>
      </w:pPr>
      <w:r>
        <w:rPr>
          <w:b/>
          <w:sz w:val="24"/>
          <w:szCs w:val="24"/>
          <w:u w:val="single"/>
          <w:lang w:val="ru-RU"/>
        </w:rPr>
        <w:lastRenderedPageBreak/>
        <w:t>ГЛАСУВАНЕ:</w:t>
      </w:r>
    </w:p>
    <w:p w:rsidR="00E4214F" w:rsidRDefault="004033E5" w:rsidP="00E4214F">
      <w:pPr>
        <w:ind w:left="539"/>
        <w:rPr>
          <w:color w:val="000000"/>
          <w:sz w:val="24"/>
          <w:szCs w:val="24"/>
          <w:lang w:val="ru-RU"/>
        </w:rPr>
      </w:pPr>
      <w:r>
        <w:rPr>
          <w:sz w:val="24"/>
          <w:szCs w:val="24"/>
          <w:lang w:val="ru-RU"/>
        </w:rPr>
        <w:t>ГЛАСУВАЛИ –  39</w:t>
      </w:r>
      <w:r w:rsidR="00E4214F">
        <w:rPr>
          <w:sz w:val="24"/>
          <w:szCs w:val="24"/>
          <w:lang w:val="ru-RU"/>
        </w:rPr>
        <w:t xml:space="preserve">;   </w:t>
      </w:r>
      <w:r>
        <w:rPr>
          <w:color w:val="000000"/>
          <w:sz w:val="24"/>
          <w:szCs w:val="24"/>
          <w:lang w:val="ru-RU"/>
        </w:rPr>
        <w:t xml:space="preserve"> „за” – 39</w:t>
      </w:r>
      <w:r w:rsidR="00E4214F">
        <w:rPr>
          <w:color w:val="000000"/>
          <w:sz w:val="24"/>
          <w:szCs w:val="24"/>
          <w:lang w:val="ru-RU"/>
        </w:rPr>
        <w:t>; „против” –  няма;</w:t>
      </w:r>
      <w:r w:rsidR="00E4214F">
        <w:rPr>
          <w:color w:val="FF0000"/>
          <w:sz w:val="24"/>
          <w:szCs w:val="24"/>
          <w:lang w:val="ru-RU"/>
        </w:rPr>
        <w:t xml:space="preserve">  </w:t>
      </w:r>
      <w:r w:rsidR="00E4214F">
        <w:rPr>
          <w:color w:val="000000"/>
          <w:sz w:val="24"/>
          <w:szCs w:val="24"/>
          <w:lang w:val="ru-RU"/>
        </w:rPr>
        <w:t xml:space="preserve"> „</w:t>
      </w:r>
      <w:r w:rsidR="00E4214F">
        <w:rPr>
          <w:sz w:val="24"/>
          <w:szCs w:val="24"/>
          <w:lang w:val="ru-RU"/>
        </w:rPr>
        <w:t>въздържал се</w:t>
      </w:r>
      <w:r w:rsidR="00E4214F">
        <w:rPr>
          <w:color w:val="000000"/>
          <w:sz w:val="24"/>
          <w:szCs w:val="24"/>
          <w:lang w:val="ru-RU"/>
        </w:rPr>
        <w:t>”  – няма;</w:t>
      </w:r>
    </w:p>
    <w:p w:rsidR="00E4214F" w:rsidRDefault="00E4214F" w:rsidP="00E4214F">
      <w:pPr>
        <w:jc w:val="both"/>
        <w:rPr>
          <w:b/>
          <w:sz w:val="24"/>
          <w:szCs w:val="24"/>
          <w:lang w:val="ru-RU"/>
        </w:rPr>
      </w:pP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7"/>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4214F">
      <w:pPr>
        <w:jc w:val="both"/>
        <w:rPr>
          <w:b/>
          <w:sz w:val="24"/>
          <w:szCs w:val="24"/>
          <w:lang w:val="ru-RU"/>
        </w:rPr>
      </w:pPr>
    </w:p>
    <w:p w:rsidR="00A65E6B" w:rsidRDefault="00A65E6B" w:rsidP="001E0146">
      <w:pPr>
        <w:jc w:val="both"/>
        <w:rPr>
          <w:b/>
          <w:sz w:val="24"/>
          <w:szCs w:val="24"/>
          <w:lang w:val="ru-RU"/>
        </w:rPr>
      </w:pPr>
    </w:p>
    <w:p w:rsidR="000B4448" w:rsidRPr="00515BE3" w:rsidRDefault="000B4448" w:rsidP="000B4448">
      <w:pPr>
        <w:pStyle w:val="11"/>
        <w:suppressAutoHyphens/>
        <w:spacing w:after="200" w:line="276" w:lineRule="auto"/>
        <w:jc w:val="both"/>
        <w:rPr>
          <w:b/>
          <w:lang w:val="ru-RU"/>
        </w:rPr>
      </w:pPr>
      <w:r>
        <w:rPr>
          <w:b/>
          <w:color w:val="000000"/>
          <w:lang w:val="ru-RU"/>
        </w:rPr>
        <w:t xml:space="preserve">                                         </w:t>
      </w:r>
      <w:r w:rsidR="00C2322D">
        <w:rPr>
          <w:b/>
          <w:color w:val="000000"/>
          <w:lang w:val="ru-RU"/>
        </w:rPr>
        <w:t xml:space="preserve"> </w:t>
      </w:r>
      <w:r w:rsidR="00FD0B1D">
        <w:rPr>
          <w:b/>
          <w:color w:val="000000"/>
          <w:lang w:val="ru-RU"/>
        </w:rPr>
        <w:t xml:space="preserve">   </w:t>
      </w:r>
      <w:r>
        <w:rPr>
          <w:b/>
          <w:color w:val="000000"/>
          <w:lang w:val="ru-RU"/>
        </w:rPr>
        <w:t xml:space="preserve">ДЕСЕТА </w:t>
      </w:r>
      <w:r w:rsidRPr="0085778E">
        <w:rPr>
          <w:b/>
          <w:color w:val="000000"/>
          <w:lang w:val="ru-RU"/>
        </w:rPr>
        <w:t>ТОЧКА</w:t>
      </w:r>
      <w:r>
        <w:rPr>
          <w:b/>
          <w:color w:val="000000"/>
          <w:lang w:val="ru-RU"/>
        </w:rPr>
        <w:t xml:space="preserve">                                            </w:t>
      </w:r>
    </w:p>
    <w:p w:rsidR="000B4448" w:rsidRPr="001C784C" w:rsidRDefault="000B4448" w:rsidP="002760D0">
      <w:pPr>
        <w:ind w:firstLine="708"/>
        <w:jc w:val="both"/>
        <w:rPr>
          <w:b/>
          <w:sz w:val="24"/>
          <w:szCs w:val="24"/>
        </w:rPr>
      </w:pPr>
      <w:r w:rsidRPr="001C784C">
        <w:rPr>
          <w:sz w:val="24"/>
          <w:szCs w:val="24"/>
          <w:lang w:val="ru-RU"/>
        </w:rPr>
        <w:t xml:space="preserve">По предложението </w:t>
      </w:r>
      <w:r w:rsidRPr="001C784C">
        <w:rPr>
          <w:sz w:val="24"/>
          <w:szCs w:val="24"/>
        </w:rPr>
        <w:t>и становищата</w:t>
      </w:r>
      <w:r w:rsidR="00602091" w:rsidRPr="001C784C">
        <w:rPr>
          <w:sz w:val="24"/>
          <w:szCs w:val="24"/>
          <w:lang w:val="bg-BG"/>
        </w:rPr>
        <w:t xml:space="preserve"> </w:t>
      </w:r>
      <w:r w:rsidR="00602091" w:rsidRPr="001C784C">
        <w:rPr>
          <w:sz w:val="24"/>
          <w:szCs w:val="24"/>
        </w:rPr>
        <w:t>на</w:t>
      </w:r>
      <w:r w:rsidR="00602091" w:rsidRPr="001C784C">
        <w:rPr>
          <w:sz w:val="24"/>
          <w:szCs w:val="24"/>
          <w:lang w:val="ru-RU"/>
        </w:rPr>
        <w:t xml:space="preserve"> ПК по “Бюджет и финанси”, </w:t>
      </w:r>
      <w:r w:rsidR="00602091" w:rsidRPr="001C784C">
        <w:rPr>
          <w:sz w:val="24"/>
          <w:szCs w:val="24"/>
          <w:lang w:val="bg-BG"/>
        </w:rPr>
        <w:t>на</w:t>
      </w:r>
      <w:r w:rsidR="00602091" w:rsidRPr="001C784C">
        <w:rPr>
          <w:sz w:val="24"/>
          <w:szCs w:val="24"/>
          <w:lang w:val="ru-RU"/>
        </w:rPr>
        <w:t xml:space="preserve"> ПК по “Икономическа политика” и </w:t>
      </w:r>
      <w:r w:rsidR="00602091" w:rsidRPr="001C784C">
        <w:rPr>
          <w:sz w:val="24"/>
          <w:szCs w:val="24"/>
        </w:rPr>
        <w:t>на</w:t>
      </w:r>
      <w:r w:rsidR="00602091" w:rsidRPr="001C784C">
        <w:rPr>
          <w:sz w:val="24"/>
          <w:szCs w:val="24"/>
          <w:lang w:val="ru-RU"/>
        </w:rPr>
        <w:t xml:space="preserve"> ПК по “Законност и обществен ред”</w:t>
      </w:r>
      <w:r w:rsidR="00860592" w:rsidRPr="001C784C">
        <w:rPr>
          <w:sz w:val="24"/>
          <w:szCs w:val="24"/>
          <w:lang w:val="ru-RU"/>
        </w:rPr>
        <w:t xml:space="preserve">, </w:t>
      </w:r>
      <w:r w:rsidRPr="001C784C">
        <w:rPr>
          <w:sz w:val="24"/>
          <w:szCs w:val="24"/>
          <w:lang w:val="ru-RU"/>
        </w:rPr>
        <w:t>относно</w:t>
      </w:r>
      <w:r w:rsidR="002760D0">
        <w:rPr>
          <w:sz w:val="24"/>
          <w:szCs w:val="24"/>
          <w:lang w:val="bg-BG"/>
        </w:rPr>
        <w:t xml:space="preserve"> </w:t>
      </w:r>
      <w:r w:rsidR="002760D0">
        <w:rPr>
          <w:rFonts w:eastAsiaTheme="minorEastAsia"/>
          <w:sz w:val="24"/>
          <w:szCs w:val="24"/>
          <w:lang w:val="ru-RU" w:eastAsia="bg-BG"/>
        </w:rPr>
        <w:t>д</w:t>
      </w:r>
      <w:r w:rsidR="002760D0" w:rsidRPr="002760D0">
        <w:rPr>
          <w:rFonts w:eastAsiaTheme="minorEastAsia"/>
          <w:sz w:val="24"/>
          <w:szCs w:val="24"/>
          <w:lang w:val="ru-RU" w:eastAsia="bg-BG"/>
        </w:rPr>
        <w:t>аване на съгласие за продажба на общински жилища по административен ред  на наематели и определяне на пазарните им цени</w:t>
      </w:r>
      <w:r w:rsidRPr="001C784C">
        <w:rPr>
          <w:sz w:val="24"/>
          <w:szCs w:val="24"/>
          <w:lang w:val="ru-RU"/>
        </w:rPr>
        <w:t>, Общинският съвет прие</w:t>
      </w:r>
    </w:p>
    <w:p w:rsidR="000B4448" w:rsidRDefault="000B4448" w:rsidP="000B4448">
      <w:pPr>
        <w:ind w:firstLine="708"/>
        <w:jc w:val="both"/>
        <w:rPr>
          <w:color w:val="000000"/>
          <w:lang w:val="ru-RU"/>
        </w:rPr>
      </w:pPr>
      <w:r w:rsidRPr="00550B96">
        <w:rPr>
          <w:color w:val="000000"/>
          <w:lang w:val="ru-RU"/>
        </w:rPr>
        <w:t xml:space="preserve">                                 </w:t>
      </w:r>
    </w:p>
    <w:p w:rsidR="005833F7" w:rsidRDefault="005833F7" w:rsidP="000B4448">
      <w:pPr>
        <w:ind w:firstLine="708"/>
        <w:jc w:val="both"/>
        <w:rPr>
          <w:lang w:val="ru-RU"/>
        </w:rPr>
      </w:pPr>
    </w:p>
    <w:p w:rsidR="00AD279F" w:rsidRDefault="00AD279F" w:rsidP="000B4448">
      <w:pPr>
        <w:ind w:firstLine="708"/>
        <w:jc w:val="both"/>
        <w:rPr>
          <w:lang w:val="ru-RU"/>
        </w:rPr>
      </w:pPr>
    </w:p>
    <w:p w:rsidR="00AD279F" w:rsidRPr="00550B96" w:rsidRDefault="00AD279F" w:rsidP="000B4448">
      <w:pPr>
        <w:ind w:firstLine="708"/>
        <w:jc w:val="both"/>
        <w:rPr>
          <w:lang w:val="ru-RU"/>
        </w:rPr>
      </w:pPr>
    </w:p>
    <w:p w:rsidR="000B4448" w:rsidRDefault="00A00AF1" w:rsidP="000B4448">
      <w:pPr>
        <w:ind w:left="2832" w:firstLine="708"/>
        <w:jc w:val="both"/>
        <w:rPr>
          <w:b/>
          <w:sz w:val="24"/>
          <w:szCs w:val="24"/>
          <w:lang w:val="ru-RU"/>
        </w:rPr>
      </w:pPr>
      <w:r>
        <w:rPr>
          <w:b/>
          <w:sz w:val="24"/>
          <w:szCs w:val="24"/>
          <w:lang w:val="ru-RU"/>
        </w:rPr>
        <w:lastRenderedPageBreak/>
        <w:t xml:space="preserve"> </w:t>
      </w:r>
      <w:r w:rsidR="00CF3C3D">
        <w:rPr>
          <w:b/>
          <w:sz w:val="24"/>
          <w:szCs w:val="24"/>
          <w:lang w:val="ru-RU"/>
        </w:rPr>
        <w:t xml:space="preserve"> </w:t>
      </w:r>
      <w:r w:rsidR="000B4448" w:rsidRPr="009F42BC">
        <w:rPr>
          <w:b/>
          <w:sz w:val="24"/>
          <w:szCs w:val="24"/>
          <w:lang w:val="ru-RU"/>
        </w:rPr>
        <w:t xml:space="preserve">Р Е Ш Е Н И Е </w:t>
      </w:r>
    </w:p>
    <w:p w:rsidR="00F10715" w:rsidRDefault="00713A3E" w:rsidP="00F10715">
      <w:pPr>
        <w:ind w:left="3540"/>
        <w:rPr>
          <w:b/>
          <w:sz w:val="24"/>
          <w:szCs w:val="24"/>
          <w:lang w:val="ru-RU"/>
        </w:rPr>
      </w:pPr>
      <w:r>
        <w:rPr>
          <w:b/>
          <w:sz w:val="24"/>
          <w:szCs w:val="24"/>
          <w:lang w:val="ru-RU"/>
        </w:rPr>
        <w:t xml:space="preserve">          </w:t>
      </w:r>
      <w:r w:rsidR="00672867">
        <w:rPr>
          <w:b/>
          <w:sz w:val="24"/>
          <w:szCs w:val="24"/>
          <w:lang w:val="ru-RU"/>
        </w:rPr>
        <w:t>№</w:t>
      </w:r>
      <w:r w:rsidR="0008146C">
        <w:rPr>
          <w:b/>
          <w:sz w:val="24"/>
          <w:szCs w:val="24"/>
          <w:lang w:val="ru-RU"/>
        </w:rPr>
        <w:t xml:space="preserve"> 130</w:t>
      </w:r>
    </w:p>
    <w:p w:rsidR="002760D0" w:rsidRDefault="002760D0" w:rsidP="002760D0">
      <w:pPr>
        <w:rPr>
          <w:b/>
          <w:sz w:val="24"/>
          <w:szCs w:val="24"/>
          <w:lang w:val="ru-RU"/>
        </w:rPr>
      </w:pPr>
    </w:p>
    <w:p w:rsidR="00BF3B05" w:rsidRPr="004D6703" w:rsidRDefault="00BF3B05" w:rsidP="00BF3B05">
      <w:pPr>
        <w:ind w:firstLine="708"/>
        <w:jc w:val="both"/>
        <w:rPr>
          <w:sz w:val="24"/>
          <w:szCs w:val="24"/>
          <w:lang w:val="ru-RU"/>
        </w:rPr>
      </w:pPr>
      <w:r w:rsidRPr="004D6703">
        <w:rPr>
          <w:sz w:val="24"/>
          <w:szCs w:val="24"/>
        </w:rPr>
        <w:t xml:space="preserve">I. </w:t>
      </w:r>
      <w:r w:rsidRPr="004D6703">
        <w:rPr>
          <w:sz w:val="24"/>
          <w:szCs w:val="24"/>
          <w:lang w:val="ru-RU"/>
        </w:rPr>
        <w:t>На основание чл.</w:t>
      </w:r>
      <w:r w:rsidRPr="004D6703">
        <w:rPr>
          <w:sz w:val="24"/>
          <w:szCs w:val="24"/>
        </w:rPr>
        <w:t xml:space="preserve"> </w:t>
      </w:r>
      <w:r w:rsidRPr="004D6703">
        <w:rPr>
          <w:sz w:val="24"/>
          <w:szCs w:val="24"/>
          <w:lang w:val="ru-RU"/>
        </w:rPr>
        <w:t>21, ал.</w:t>
      </w:r>
      <w:r w:rsidRPr="004D6703">
        <w:rPr>
          <w:sz w:val="24"/>
          <w:szCs w:val="24"/>
        </w:rPr>
        <w:t xml:space="preserve"> </w:t>
      </w:r>
      <w:r w:rsidRPr="004D6703">
        <w:rPr>
          <w:sz w:val="24"/>
          <w:szCs w:val="24"/>
          <w:lang w:val="ru-RU"/>
        </w:rPr>
        <w:t>1, т.</w:t>
      </w:r>
      <w:r w:rsidRPr="004D6703">
        <w:rPr>
          <w:sz w:val="24"/>
          <w:szCs w:val="24"/>
        </w:rPr>
        <w:t xml:space="preserve"> </w:t>
      </w:r>
      <w:r w:rsidRPr="004D6703">
        <w:rPr>
          <w:sz w:val="24"/>
          <w:szCs w:val="24"/>
          <w:lang w:val="ru-RU"/>
        </w:rPr>
        <w:t>8 от ЗМСМА, чл.</w:t>
      </w:r>
      <w:r w:rsidRPr="004D6703">
        <w:rPr>
          <w:sz w:val="24"/>
          <w:szCs w:val="24"/>
        </w:rPr>
        <w:t xml:space="preserve"> </w:t>
      </w:r>
      <w:r w:rsidRPr="004D6703">
        <w:rPr>
          <w:sz w:val="24"/>
          <w:szCs w:val="24"/>
          <w:lang w:val="ru-RU"/>
        </w:rPr>
        <w:t>47, ал.</w:t>
      </w:r>
      <w:r w:rsidRPr="004D6703">
        <w:rPr>
          <w:sz w:val="24"/>
          <w:szCs w:val="24"/>
        </w:rPr>
        <w:t xml:space="preserve"> </w:t>
      </w:r>
      <w:r w:rsidRPr="004D6703">
        <w:rPr>
          <w:sz w:val="24"/>
          <w:szCs w:val="24"/>
          <w:lang w:val="ru-RU"/>
        </w:rPr>
        <w:t>1, т.</w:t>
      </w:r>
      <w:r w:rsidRPr="004D6703">
        <w:rPr>
          <w:sz w:val="24"/>
          <w:szCs w:val="24"/>
        </w:rPr>
        <w:t xml:space="preserve"> </w:t>
      </w:r>
      <w:r w:rsidRPr="004D6703">
        <w:rPr>
          <w:sz w:val="24"/>
          <w:szCs w:val="24"/>
          <w:lang w:val="ru-RU"/>
        </w:rPr>
        <w:t>3 и ал.</w:t>
      </w:r>
      <w:r w:rsidRPr="004D6703">
        <w:rPr>
          <w:sz w:val="24"/>
          <w:szCs w:val="24"/>
        </w:rPr>
        <w:t xml:space="preserve"> </w:t>
      </w:r>
      <w:r w:rsidRPr="004D6703">
        <w:rPr>
          <w:sz w:val="24"/>
          <w:szCs w:val="24"/>
          <w:lang w:val="ru-RU"/>
        </w:rPr>
        <w:t>2 от Закона за общинската собственост, чл.</w:t>
      </w:r>
      <w:r w:rsidRPr="004D6703">
        <w:rPr>
          <w:sz w:val="24"/>
          <w:szCs w:val="24"/>
        </w:rPr>
        <w:t xml:space="preserve"> </w:t>
      </w:r>
      <w:r w:rsidRPr="004D6703">
        <w:rPr>
          <w:sz w:val="24"/>
          <w:szCs w:val="24"/>
          <w:lang w:val="ru-RU"/>
        </w:rPr>
        <w:t>38, ал. 1 и ал. 2, т. 4, чл. 41, ал.</w:t>
      </w:r>
      <w:r w:rsidRPr="004D6703">
        <w:rPr>
          <w:sz w:val="24"/>
          <w:szCs w:val="24"/>
        </w:rPr>
        <w:t xml:space="preserve"> </w:t>
      </w:r>
      <w:r w:rsidRPr="004D6703">
        <w:rPr>
          <w:sz w:val="24"/>
          <w:szCs w:val="24"/>
          <w:lang w:val="ru-RU"/>
        </w:rPr>
        <w:t>3 от Наредбата за условията и реда за придобиване, управление и разпореждане с общински жилища на Община Кърджали и в изпълнение на Програмата за управление и разпореждане с имоти-общинска собственост за 2026 г., Общински съвет – Кърджали реши:</w:t>
      </w:r>
    </w:p>
    <w:p w:rsidR="00BF3B05" w:rsidRPr="004D6703" w:rsidRDefault="00BF3B05" w:rsidP="00BF3B05">
      <w:pPr>
        <w:jc w:val="both"/>
        <w:rPr>
          <w:sz w:val="24"/>
          <w:szCs w:val="24"/>
        </w:rPr>
      </w:pPr>
    </w:p>
    <w:p w:rsidR="00BF3B05" w:rsidRPr="004D6703" w:rsidRDefault="00BF3B05" w:rsidP="00BF3B05">
      <w:pPr>
        <w:ind w:firstLine="708"/>
        <w:jc w:val="both"/>
        <w:rPr>
          <w:b/>
          <w:sz w:val="24"/>
          <w:szCs w:val="24"/>
          <w:lang w:val="ru-RU"/>
        </w:rPr>
      </w:pPr>
      <w:r w:rsidRPr="004D6703">
        <w:rPr>
          <w:b/>
          <w:sz w:val="24"/>
          <w:szCs w:val="24"/>
        </w:rPr>
        <w:t xml:space="preserve">1. </w:t>
      </w:r>
      <w:r w:rsidRPr="004D6703">
        <w:rPr>
          <w:sz w:val="24"/>
          <w:szCs w:val="24"/>
        </w:rPr>
        <w:t xml:space="preserve">Дава съгласие за продажба на </w:t>
      </w:r>
      <w:r w:rsidRPr="004D6703">
        <w:rPr>
          <w:b/>
          <w:sz w:val="24"/>
          <w:szCs w:val="24"/>
        </w:rPr>
        <w:t xml:space="preserve">aпартамент № </w:t>
      </w:r>
      <w:r>
        <w:rPr>
          <w:b/>
          <w:sz w:val="24"/>
          <w:szCs w:val="24"/>
        </w:rPr>
        <w:t>**</w:t>
      </w:r>
      <w:r w:rsidRPr="004D6703">
        <w:rPr>
          <w:b/>
          <w:sz w:val="24"/>
          <w:szCs w:val="24"/>
        </w:rPr>
        <w:t>, жил. блок „</w:t>
      </w:r>
      <w:r>
        <w:rPr>
          <w:b/>
          <w:sz w:val="24"/>
          <w:szCs w:val="24"/>
        </w:rPr>
        <w:t>**** *“, вх. „*“, ет. *, ул. "****** *****" № **, гр. ********</w:t>
      </w:r>
      <w:r w:rsidRPr="004D6703">
        <w:rPr>
          <w:sz w:val="24"/>
          <w:szCs w:val="24"/>
        </w:rPr>
        <w:t>,</w:t>
      </w:r>
      <w:r w:rsidRPr="004D6703">
        <w:rPr>
          <w:b/>
          <w:sz w:val="24"/>
          <w:szCs w:val="24"/>
        </w:rPr>
        <w:t xml:space="preserve"> </w:t>
      </w:r>
      <w:r w:rsidRPr="004D6703">
        <w:rPr>
          <w:sz w:val="24"/>
          <w:szCs w:val="24"/>
        </w:rPr>
        <w:t>съставляващ самостоятелен обект в сграда с идентификатор 40909.110.66.1.17</w:t>
      </w:r>
      <w:r w:rsidRPr="004D6703">
        <w:rPr>
          <w:b/>
          <w:sz w:val="24"/>
          <w:szCs w:val="24"/>
        </w:rPr>
        <w:t xml:space="preserve"> </w:t>
      </w:r>
      <w:r w:rsidRPr="004D6703">
        <w:rPr>
          <w:sz w:val="24"/>
          <w:szCs w:val="24"/>
        </w:rPr>
        <w:t>със застроена площ</w:t>
      </w:r>
      <w:r w:rsidRPr="004D6703">
        <w:rPr>
          <w:b/>
          <w:sz w:val="24"/>
          <w:szCs w:val="24"/>
        </w:rPr>
        <w:t xml:space="preserve"> </w:t>
      </w:r>
      <w:r w:rsidRPr="004D6703">
        <w:rPr>
          <w:sz w:val="24"/>
          <w:szCs w:val="24"/>
        </w:rPr>
        <w:t>46,73</w:t>
      </w:r>
      <w:r w:rsidRPr="004D6703">
        <w:rPr>
          <w:b/>
          <w:sz w:val="24"/>
          <w:szCs w:val="24"/>
        </w:rPr>
        <w:t xml:space="preserve"> </w:t>
      </w:r>
      <w:r w:rsidRPr="004D6703">
        <w:rPr>
          <w:sz w:val="24"/>
          <w:szCs w:val="24"/>
        </w:rPr>
        <w:t>кв.м. по Кадастрална карта на гр. Кърджали, състоящ от стая, кухня, антре, баня-тоалетна и два балкона</w:t>
      </w:r>
      <w:r>
        <w:rPr>
          <w:sz w:val="24"/>
          <w:szCs w:val="24"/>
        </w:rPr>
        <w:t>,  ведно с избено помещение № **</w:t>
      </w:r>
      <w:r w:rsidRPr="004D6703">
        <w:rPr>
          <w:sz w:val="24"/>
          <w:szCs w:val="24"/>
        </w:rPr>
        <w:t xml:space="preserve"> с полезна площ 7,28 кв. м.,</w:t>
      </w:r>
      <w:r>
        <w:rPr>
          <w:sz w:val="24"/>
          <w:szCs w:val="24"/>
        </w:rPr>
        <w:t xml:space="preserve"> ведно с таванско помещение № **</w:t>
      </w:r>
      <w:r w:rsidRPr="004D6703">
        <w:rPr>
          <w:sz w:val="24"/>
          <w:szCs w:val="24"/>
        </w:rPr>
        <w:t xml:space="preserve"> с полезна площ 5,59 кв.м., както и 0,679% идеални части от общите части на сградата в размер на 5,13 кв.м. и 0,679% идеални части от правото на строеж, актуван с Акт за частна общинска собственост № 2346/05.12.2008 г., вписан в Служба по вписванията – Кърджали с Дв. вх. № 5160/30.12.2008 г., парт. 44 1213, Акт  169, том 19, дело 4520, с  наемател </w:t>
      </w:r>
      <w:r w:rsidRPr="004D6703">
        <w:rPr>
          <w:b/>
          <w:sz w:val="24"/>
          <w:szCs w:val="24"/>
        </w:rPr>
        <w:t>З</w:t>
      </w:r>
      <w:r>
        <w:rPr>
          <w:b/>
          <w:sz w:val="24"/>
          <w:szCs w:val="24"/>
        </w:rPr>
        <w:t>.</w:t>
      </w:r>
      <w:r w:rsidRPr="004D6703">
        <w:rPr>
          <w:b/>
          <w:sz w:val="24"/>
          <w:szCs w:val="24"/>
        </w:rPr>
        <w:t>К</w:t>
      </w:r>
      <w:r>
        <w:rPr>
          <w:b/>
          <w:sz w:val="24"/>
          <w:szCs w:val="24"/>
        </w:rPr>
        <w:t>.</w:t>
      </w:r>
      <w:r w:rsidRPr="004D6703">
        <w:rPr>
          <w:sz w:val="24"/>
          <w:szCs w:val="24"/>
        </w:rPr>
        <w:t xml:space="preserve"> </w:t>
      </w:r>
      <w:r w:rsidRPr="004D6703">
        <w:rPr>
          <w:b/>
          <w:sz w:val="24"/>
          <w:szCs w:val="24"/>
          <w:lang w:val="ru-RU"/>
        </w:rPr>
        <w:t>и определя пазарна цена на апартамента в размер на 55 000,00 € / 107 570,65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2. </w:t>
      </w:r>
      <w:r w:rsidRPr="004D6703">
        <w:rPr>
          <w:sz w:val="24"/>
          <w:szCs w:val="24"/>
        </w:rPr>
        <w:t xml:space="preserve">Дава съгласие за продажба на </w:t>
      </w:r>
      <w:r w:rsidRPr="004D6703">
        <w:rPr>
          <w:b/>
          <w:sz w:val="24"/>
          <w:szCs w:val="24"/>
        </w:rPr>
        <w:t xml:space="preserve">самостоятелен обект в сграда с идентификатор 40909.106.624.1.30, находящ се в гр. </w:t>
      </w:r>
      <w:r>
        <w:rPr>
          <w:b/>
          <w:sz w:val="24"/>
          <w:szCs w:val="24"/>
        </w:rPr>
        <w:t>********, ул. "******" № **, жил. блок № *</w:t>
      </w:r>
      <w:r w:rsidRPr="004D6703">
        <w:rPr>
          <w:b/>
          <w:sz w:val="24"/>
          <w:szCs w:val="24"/>
        </w:rPr>
        <w:t xml:space="preserve">, вх. </w:t>
      </w:r>
      <w:r>
        <w:rPr>
          <w:b/>
          <w:sz w:val="24"/>
          <w:szCs w:val="24"/>
        </w:rPr>
        <w:t>„*“, ет. *, ап. **</w:t>
      </w:r>
      <w:r w:rsidRPr="004D6703">
        <w:rPr>
          <w:sz w:val="24"/>
          <w:szCs w:val="24"/>
        </w:rPr>
        <w:t>, със застроена площ 147,27 /сто четиридесет и седем цяло и двадесет и седем/ кв.м. и предназначение: Жилище, апартамент - в жилищна или вилна сграда, или в сграда със смесено предназначение по Кадастралната карта на гр. Кърджали, състоящ се от четири стаи, кухня-столова, антре, баня, тоалетна, умивалня, мокро помещение и три балкона, ведно с принадлежащото му ма</w:t>
      </w:r>
      <w:r>
        <w:rPr>
          <w:sz w:val="24"/>
          <w:szCs w:val="24"/>
        </w:rPr>
        <w:t>зе № **</w:t>
      </w:r>
      <w:r w:rsidRPr="004D6703">
        <w:rPr>
          <w:sz w:val="24"/>
          <w:szCs w:val="24"/>
        </w:rPr>
        <w:t xml:space="preserve">, с полезна площ 6,19 кв.м. и с припадащите се 2,08% идеални части от общите части на сградата в размер на 14,14 кв.м. и 2,08% идеални части от правото на строеж на сградата, актуван с Акт за частна общинска собственост № 9587/02.02.2026 г., вписан в Служба по вписванията – Кърджали с Дв. вх. № 586/ 12.02.2026 г., парт. 87581, Акт 155, том 2, дело 375, с  наемател </w:t>
      </w:r>
      <w:r w:rsidRPr="004D6703">
        <w:rPr>
          <w:b/>
          <w:sz w:val="24"/>
          <w:szCs w:val="24"/>
        </w:rPr>
        <w:t>К</w:t>
      </w:r>
      <w:r>
        <w:rPr>
          <w:b/>
          <w:sz w:val="24"/>
          <w:szCs w:val="24"/>
        </w:rPr>
        <w:t>.</w:t>
      </w:r>
      <w:r w:rsidRPr="004D6703">
        <w:rPr>
          <w:b/>
          <w:sz w:val="24"/>
          <w:szCs w:val="24"/>
        </w:rPr>
        <w:t>К</w:t>
      </w:r>
      <w:r>
        <w:rPr>
          <w:b/>
          <w:sz w:val="24"/>
          <w:szCs w:val="24"/>
        </w:rPr>
        <w:t>.</w:t>
      </w:r>
      <w:r w:rsidRPr="004D6703">
        <w:rPr>
          <w:b/>
          <w:sz w:val="24"/>
          <w:szCs w:val="24"/>
          <w:lang w:val="ru-RU"/>
        </w:rPr>
        <w:t xml:space="preserve"> и определя пазарна цена на апартамента в размер на 106 000,00 € / 207 317,98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3. </w:t>
      </w:r>
      <w:r w:rsidRPr="004D6703">
        <w:rPr>
          <w:sz w:val="24"/>
          <w:szCs w:val="24"/>
        </w:rPr>
        <w:t xml:space="preserve">Дава съгласие за продажба на </w:t>
      </w:r>
      <w:r w:rsidRPr="004D6703">
        <w:rPr>
          <w:b/>
          <w:sz w:val="24"/>
          <w:szCs w:val="24"/>
        </w:rPr>
        <w:t xml:space="preserve">самостоятелен обект в сграда с идентификатор 40909.106.624.1.53, находящ се в гр. </w:t>
      </w:r>
      <w:r>
        <w:rPr>
          <w:b/>
          <w:sz w:val="24"/>
          <w:szCs w:val="24"/>
        </w:rPr>
        <w:t>********,  ул. "******" № **, жил. блок № *</w:t>
      </w:r>
      <w:r w:rsidRPr="004D6703">
        <w:rPr>
          <w:b/>
          <w:sz w:val="24"/>
          <w:szCs w:val="24"/>
        </w:rPr>
        <w:t xml:space="preserve">, вх. </w:t>
      </w:r>
      <w:r>
        <w:rPr>
          <w:b/>
          <w:sz w:val="24"/>
          <w:szCs w:val="24"/>
        </w:rPr>
        <w:t>„*“, ет. *, ап. **</w:t>
      </w:r>
      <w:r w:rsidRPr="004D6703">
        <w:rPr>
          <w:sz w:val="24"/>
          <w:szCs w:val="24"/>
        </w:rPr>
        <w:t xml:space="preserve">, със застроена площ 83,65 /осемдесет и три цяло и шестдесет и пет/ кв. м. и предназначение: Жилище, апартамент - в жилищна или вилна сграда, или в сграда със смесено предназначение по Кадастралната карта на гр. Кърджали, състоящ се от две стаи, кухня, антре, баня - тоалетна, мокро помещение и два балкона, ведно с принадлежащото му мазе № </w:t>
      </w:r>
      <w:r>
        <w:rPr>
          <w:sz w:val="24"/>
          <w:szCs w:val="24"/>
        </w:rPr>
        <w:t>**</w:t>
      </w:r>
      <w:r w:rsidRPr="004D6703">
        <w:rPr>
          <w:sz w:val="24"/>
          <w:szCs w:val="24"/>
        </w:rPr>
        <w:t xml:space="preserve">, с полезна площ 10,36 кв.м. и с припадащите се 1,18% идеални части от общите части на сградата в размер на 8,03 кв. м. и 1,18% идеални части от правото на строеж на сградата, актуван с Акт за частна общинска собственост № 9588/02.02.2026 г., вписан в Служба по вписванията – Кърджали с Дв. вх. № 595/ 12.02.2026 г., парт. 54731, Акт 160/26 , том 2, дело 380/26, с  наемател </w:t>
      </w:r>
      <w:r w:rsidRPr="004D6703">
        <w:rPr>
          <w:b/>
          <w:sz w:val="24"/>
          <w:szCs w:val="24"/>
        </w:rPr>
        <w:t>А</w:t>
      </w:r>
      <w:r>
        <w:rPr>
          <w:b/>
          <w:sz w:val="24"/>
          <w:szCs w:val="24"/>
        </w:rPr>
        <w:t>.</w:t>
      </w:r>
      <w:r w:rsidRPr="004D6703">
        <w:rPr>
          <w:b/>
          <w:sz w:val="24"/>
          <w:szCs w:val="24"/>
        </w:rPr>
        <w:t>О</w:t>
      </w:r>
      <w:r>
        <w:rPr>
          <w:b/>
          <w:sz w:val="24"/>
          <w:szCs w:val="24"/>
        </w:rPr>
        <w:t>.</w:t>
      </w:r>
      <w:r w:rsidRPr="004D6703">
        <w:rPr>
          <w:sz w:val="24"/>
          <w:szCs w:val="24"/>
        </w:rPr>
        <w:t xml:space="preserve"> </w:t>
      </w:r>
      <w:r w:rsidRPr="004D6703">
        <w:rPr>
          <w:b/>
          <w:sz w:val="24"/>
          <w:szCs w:val="24"/>
        </w:rPr>
        <w:t>и о</w:t>
      </w:r>
      <w:r w:rsidRPr="004D6703">
        <w:rPr>
          <w:b/>
          <w:sz w:val="24"/>
          <w:szCs w:val="24"/>
          <w:lang w:val="ru-RU"/>
        </w:rPr>
        <w:t>пределя пазарна цена на апартамента в размер на 60 700,00 € / 118 718,88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4. </w:t>
      </w:r>
      <w:r w:rsidRPr="004D6703">
        <w:rPr>
          <w:sz w:val="24"/>
          <w:szCs w:val="24"/>
        </w:rPr>
        <w:t xml:space="preserve">Дава съгласие за продажба на </w:t>
      </w:r>
      <w:r>
        <w:rPr>
          <w:b/>
          <w:sz w:val="24"/>
          <w:szCs w:val="24"/>
        </w:rPr>
        <w:t>апартамент № *,  жил. блок № *, вх. „*“, ет. *</w:t>
      </w:r>
      <w:r w:rsidRPr="004D6703">
        <w:rPr>
          <w:b/>
          <w:sz w:val="24"/>
          <w:szCs w:val="24"/>
        </w:rPr>
        <w:t>, кв. ”</w:t>
      </w:r>
      <w:r>
        <w:rPr>
          <w:b/>
          <w:sz w:val="24"/>
          <w:szCs w:val="24"/>
        </w:rPr>
        <w:t>***********</w:t>
      </w:r>
      <w:r w:rsidRPr="004D6703">
        <w:rPr>
          <w:b/>
          <w:sz w:val="24"/>
          <w:szCs w:val="24"/>
        </w:rPr>
        <w:t xml:space="preserve">”, гр. </w:t>
      </w:r>
      <w:r>
        <w:rPr>
          <w:b/>
          <w:sz w:val="24"/>
          <w:szCs w:val="24"/>
        </w:rPr>
        <w:t>********</w:t>
      </w:r>
      <w:r w:rsidRPr="004D6703">
        <w:rPr>
          <w:b/>
          <w:sz w:val="24"/>
          <w:szCs w:val="24"/>
        </w:rPr>
        <w:t>, представляващ самостоятелен обект в сграда с идентификатор 40909.114.255.1.5</w:t>
      </w:r>
      <w:r w:rsidRPr="004D6703">
        <w:rPr>
          <w:sz w:val="24"/>
          <w:szCs w:val="24"/>
        </w:rPr>
        <w:t xml:space="preserve"> със застроена площ 96,90 /деветдесе</w:t>
      </w:r>
      <w:r>
        <w:rPr>
          <w:sz w:val="24"/>
          <w:szCs w:val="24"/>
        </w:rPr>
        <w:t>т и шест цяло и деветдесет/ кв.</w:t>
      </w:r>
      <w:r w:rsidRPr="004D6703">
        <w:rPr>
          <w:sz w:val="24"/>
          <w:szCs w:val="24"/>
        </w:rPr>
        <w:t xml:space="preserve">м., по Кадастрална карта на гр. Кърджали, състоящ се от: три стаи, кухня, антре, баня, тоалетна, килер и балкон, ведно с избено помещение № </w:t>
      </w:r>
      <w:r>
        <w:rPr>
          <w:sz w:val="24"/>
          <w:szCs w:val="24"/>
        </w:rPr>
        <w:t>**</w:t>
      </w:r>
      <w:r w:rsidRPr="004D6703">
        <w:rPr>
          <w:sz w:val="24"/>
          <w:szCs w:val="24"/>
        </w:rPr>
        <w:t xml:space="preserve">, с полезна площ 3,53 кв.м., както и 2,240% идеални части от общите части на сградата в размер на 13,78 кв.м. и 2,240% идеални части от правото на строеж, актуван с Акт за частна общинска собственост № 3373/14.02.2013 г., вписан в Служба по вписванията – Кърджали с Дв. вх. № 604/27.02.2013 г., парт. 25465, Акт 170, том 2, дело 352, с  наемател </w:t>
      </w:r>
      <w:r w:rsidRPr="004D6703">
        <w:rPr>
          <w:b/>
          <w:sz w:val="24"/>
          <w:szCs w:val="24"/>
        </w:rPr>
        <w:t>И</w:t>
      </w:r>
      <w:r>
        <w:rPr>
          <w:b/>
          <w:sz w:val="24"/>
          <w:szCs w:val="24"/>
        </w:rPr>
        <w:t>.</w:t>
      </w:r>
      <w:r w:rsidRPr="004D6703">
        <w:rPr>
          <w:b/>
          <w:sz w:val="24"/>
          <w:szCs w:val="24"/>
        </w:rPr>
        <w:t xml:space="preserve"> К</w:t>
      </w:r>
      <w:r>
        <w:rPr>
          <w:b/>
          <w:sz w:val="24"/>
          <w:szCs w:val="24"/>
        </w:rPr>
        <w:t>.</w:t>
      </w:r>
      <w:r w:rsidRPr="004D6703">
        <w:rPr>
          <w:sz w:val="24"/>
          <w:szCs w:val="24"/>
        </w:rPr>
        <w:t xml:space="preserve"> </w:t>
      </w:r>
      <w:r w:rsidRPr="004D6703">
        <w:rPr>
          <w:b/>
          <w:sz w:val="24"/>
          <w:szCs w:val="24"/>
        </w:rPr>
        <w:t>и о</w:t>
      </w:r>
      <w:r w:rsidRPr="004D6703">
        <w:rPr>
          <w:b/>
          <w:sz w:val="24"/>
          <w:szCs w:val="24"/>
          <w:lang w:val="ru-RU"/>
        </w:rPr>
        <w:t xml:space="preserve">пределя пазарна цена на </w:t>
      </w:r>
      <w:r w:rsidRPr="004D6703">
        <w:rPr>
          <w:b/>
          <w:sz w:val="24"/>
          <w:szCs w:val="24"/>
          <w:lang w:val="ru-RU"/>
        </w:rPr>
        <w:lastRenderedPageBreak/>
        <w:t>апартамента в размер на 50 350,00 € / 98 476,04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5. </w:t>
      </w:r>
      <w:r w:rsidRPr="004D6703">
        <w:rPr>
          <w:sz w:val="24"/>
          <w:szCs w:val="24"/>
        </w:rPr>
        <w:t xml:space="preserve">Дава съгласие за продажба на </w:t>
      </w:r>
      <w:r w:rsidRPr="004D6703">
        <w:rPr>
          <w:b/>
          <w:sz w:val="24"/>
          <w:szCs w:val="24"/>
        </w:rPr>
        <w:t xml:space="preserve">апартамент № </w:t>
      </w:r>
      <w:r>
        <w:rPr>
          <w:b/>
          <w:sz w:val="24"/>
          <w:szCs w:val="24"/>
        </w:rPr>
        <w:t>**</w:t>
      </w:r>
      <w:r w:rsidRPr="004D6703">
        <w:rPr>
          <w:b/>
          <w:sz w:val="24"/>
          <w:szCs w:val="24"/>
        </w:rPr>
        <w:t xml:space="preserve">, жил. блок № </w:t>
      </w:r>
      <w:r>
        <w:rPr>
          <w:b/>
          <w:sz w:val="24"/>
          <w:szCs w:val="24"/>
        </w:rPr>
        <w:t>**</w:t>
      </w:r>
      <w:r w:rsidRPr="004D6703">
        <w:rPr>
          <w:b/>
          <w:sz w:val="24"/>
          <w:szCs w:val="24"/>
        </w:rPr>
        <w:t xml:space="preserve">, ет. </w:t>
      </w:r>
      <w:r>
        <w:rPr>
          <w:b/>
          <w:sz w:val="24"/>
          <w:szCs w:val="24"/>
        </w:rPr>
        <w:t>**, кв. ”***********</w:t>
      </w:r>
      <w:r w:rsidRPr="004D6703">
        <w:rPr>
          <w:b/>
          <w:sz w:val="24"/>
          <w:szCs w:val="24"/>
        </w:rPr>
        <w:t xml:space="preserve">”, гр. </w:t>
      </w:r>
      <w:r>
        <w:rPr>
          <w:b/>
          <w:sz w:val="24"/>
          <w:szCs w:val="24"/>
        </w:rPr>
        <w:t>********</w:t>
      </w:r>
      <w:r w:rsidRPr="004D6703">
        <w:rPr>
          <w:b/>
          <w:sz w:val="24"/>
          <w:szCs w:val="24"/>
        </w:rPr>
        <w:t xml:space="preserve">, представляващ самостоятелен обект в сграда с идентификатор 40909.115.137.1.72 </w:t>
      </w:r>
      <w:r w:rsidRPr="004D6703">
        <w:rPr>
          <w:sz w:val="24"/>
          <w:szCs w:val="24"/>
        </w:rPr>
        <w:t xml:space="preserve">по Кадастрална карта на гр. Кърджали със застроена площ 66.21 /шестдесет и шест цяло и двадесет и един/ кв.м., състоящ се от две стаи, кухня, баня-тоалетна, антре и балкон, ведно с избено помещение № </w:t>
      </w:r>
      <w:r>
        <w:rPr>
          <w:sz w:val="24"/>
          <w:szCs w:val="24"/>
        </w:rPr>
        <w:t>**</w:t>
      </w:r>
      <w:r w:rsidRPr="004D6703">
        <w:rPr>
          <w:sz w:val="24"/>
          <w:szCs w:val="24"/>
        </w:rPr>
        <w:t xml:space="preserve"> с полезна площ 3,23 кв.м., както и 1,275 % идеални части от общите части на сградата в размер на 8,62 кв.м. и 1,275 % идеални части от правото на строеж, актуван с Акт за частна общинска собственост № 5219/16.03.2018 г., вписан в Служба по вписванията – Кърджали с Дв. вх. № 1326/03.04.2018 г., парт. 2411, Акт 5/18 г., том 5, дело 812/18 г., с наемател </w:t>
      </w:r>
      <w:r w:rsidRPr="004D6703">
        <w:rPr>
          <w:b/>
          <w:sz w:val="24"/>
          <w:szCs w:val="24"/>
        </w:rPr>
        <w:t>В</w:t>
      </w:r>
      <w:r>
        <w:rPr>
          <w:b/>
          <w:sz w:val="24"/>
          <w:szCs w:val="24"/>
        </w:rPr>
        <w:t>.</w:t>
      </w:r>
      <w:r w:rsidRPr="004D6703">
        <w:rPr>
          <w:b/>
          <w:sz w:val="24"/>
          <w:szCs w:val="24"/>
        </w:rPr>
        <w:t>Д</w:t>
      </w:r>
      <w:r>
        <w:rPr>
          <w:b/>
          <w:sz w:val="24"/>
          <w:szCs w:val="24"/>
        </w:rPr>
        <w:t>.</w:t>
      </w:r>
      <w:r w:rsidRPr="004D6703">
        <w:rPr>
          <w:b/>
          <w:sz w:val="24"/>
          <w:szCs w:val="24"/>
        </w:rPr>
        <w:t xml:space="preserve"> и о</w:t>
      </w:r>
      <w:r w:rsidRPr="004D6703">
        <w:rPr>
          <w:b/>
          <w:sz w:val="24"/>
          <w:szCs w:val="24"/>
          <w:lang w:val="ru-RU"/>
        </w:rPr>
        <w:t>пределя пазарна цена на апартамента в размер на 33 850,00 € / 66 204,85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6. </w:t>
      </w:r>
      <w:r w:rsidRPr="004D6703">
        <w:rPr>
          <w:sz w:val="24"/>
          <w:szCs w:val="24"/>
        </w:rPr>
        <w:t>Дава съгласие за продажба на</w:t>
      </w:r>
      <w:r w:rsidRPr="004D6703">
        <w:rPr>
          <w:b/>
          <w:sz w:val="24"/>
          <w:szCs w:val="24"/>
        </w:rPr>
        <w:t xml:space="preserve"> апартамент № </w:t>
      </w:r>
      <w:r>
        <w:rPr>
          <w:b/>
          <w:sz w:val="24"/>
          <w:szCs w:val="24"/>
        </w:rPr>
        <w:t>**, жил. блок № **, вх. „*“, ет. **</w:t>
      </w:r>
      <w:r w:rsidRPr="004D6703">
        <w:rPr>
          <w:b/>
          <w:sz w:val="24"/>
          <w:szCs w:val="24"/>
        </w:rPr>
        <w:t>, кв. ”</w:t>
      </w:r>
      <w:r>
        <w:rPr>
          <w:b/>
          <w:sz w:val="24"/>
          <w:szCs w:val="24"/>
        </w:rPr>
        <w:t>***********”, гр. ********</w:t>
      </w:r>
      <w:r w:rsidRPr="004D6703">
        <w:rPr>
          <w:b/>
          <w:sz w:val="24"/>
          <w:szCs w:val="24"/>
        </w:rPr>
        <w:t xml:space="preserve"> с идентификатор 40909.115.143.1.80 </w:t>
      </w:r>
      <w:r w:rsidRPr="004D6703">
        <w:rPr>
          <w:sz w:val="24"/>
          <w:szCs w:val="24"/>
        </w:rPr>
        <w:t>със застроена площ 24,80 /двадесет и четири цяло и осемдесет/ кв.м. по Кадастрална карта на гр. Кърджали, състояща се от: една стая, антре и  баня-тоалетна, ведно с избено помещен</w:t>
      </w:r>
      <w:r>
        <w:rPr>
          <w:sz w:val="24"/>
          <w:szCs w:val="24"/>
        </w:rPr>
        <w:t>ие № **</w:t>
      </w:r>
      <w:r w:rsidRPr="004D6703">
        <w:rPr>
          <w:sz w:val="24"/>
          <w:szCs w:val="24"/>
        </w:rPr>
        <w:t xml:space="preserve"> с полезна площ 3,87 кв.м., както и 0,523 % идеални части от общите части на сградата в размер на 3,44 кв.м. и 0,523 % идеални части от правото на строеж, актуван с Акт за частна общинска собственост № 3413/12.03.2013 г., вписан в Служба по вписванията – Кърджали с Дв. вх. № 865/20.03.2013  г., парт. 20 229 , Акт  155/13 г., том 3, дело 542/13 г. ,  с  наемател </w:t>
      </w:r>
      <w:r w:rsidRPr="004D6703">
        <w:rPr>
          <w:b/>
          <w:sz w:val="24"/>
          <w:szCs w:val="24"/>
        </w:rPr>
        <w:t>С</w:t>
      </w:r>
      <w:r>
        <w:rPr>
          <w:b/>
          <w:sz w:val="24"/>
          <w:szCs w:val="24"/>
        </w:rPr>
        <w:t>.</w:t>
      </w:r>
      <w:r w:rsidRPr="004D6703">
        <w:rPr>
          <w:b/>
          <w:sz w:val="24"/>
          <w:szCs w:val="24"/>
        </w:rPr>
        <w:t>Н</w:t>
      </w:r>
      <w:r>
        <w:rPr>
          <w:b/>
          <w:sz w:val="24"/>
          <w:szCs w:val="24"/>
        </w:rPr>
        <w:t>.</w:t>
      </w:r>
      <w:r w:rsidRPr="004D6703">
        <w:rPr>
          <w:sz w:val="24"/>
          <w:szCs w:val="24"/>
        </w:rPr>
        <w:t xml:space="preserve"> </w:t>
      </w:r>
      <w:r w:rsidRPr="004D6703">
        <w:rPr>
          <w:b/>
          <w:sz w:val="24"/>
          <w:szCs w:val="24"/>
        </w:rPr>
        <w:t>и о</w:t>
      </w:r>
      <w:r w:rsidRPr="004D6703">
        <w:rPr>
          <w:b/>
          <w:sz w:val="24"/>
          <w:szCs w:val="24"/>
          <w:lang w:val="ru-RU"/>
        </w:rPr>
        <w:t>пределя пазарна цена на апартамента в размер на 12 700,00 € / 24 839,04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7. </w:t>
      </w:r>
      <w:r w:rsidRPr="004D6703">
        <w:rPr>
          <w:sz w:val="24"/>
          <w:szCs w:val="24"/>
        </w:rPr>
        <w:t xml:space="preserve">Дава съгласие за продажба на </w:t>
      </w:r>
      <w:r w:rsidRPr="004D6703">
        <w:rPr>
          <w:b/>
          <w:sz w:val="24"/>
          <w:szCs w:val="24"/>
        </w:rPr>
        <w:t xml:space="preserve">апартамент № </w:t>
      </w:r>
      <w:r>
        <w:rPr>
          <w:b/>
          <w:sz w:val="24"/>
          <w:szCs w:val="24"/>
        </w:rPr>
        <w:t>**</w:t>
      </w:r>
      <w:r w:rsidRPr="004D6703">
        <w:rPr>
          <w:b/>
          <w:sz w:val="24"/>
          <w:szCs w:val="24"/>
        </w:rPr>
        <w:t xml:space="preserve">, </w:t>
      </w:r>
      <w:r>
        <w:rPr>
          <w:b/>
          <w:sz w:val="24"/>
          <w:szCs w:val="24"/>
        </w:rPr>
        <w:t>жил. бл. № **</w:t>
      </w:r>
      <w:r w:rsidRPr="004D6703">
        <w:rPr>
          <w:b/>
          <w:sz w:val="24"/>
          <w:szCs w:val="24"/>
        </w:rPr>
        <w:t>, вх. „</w:t>
      </w:r>
      <w:r>
        <w:rPr>
          <w:b/>
          <w:sz w:val="24"/>
          <w:szCs w:val="24"/>
        </w:rPr>
        <w:t>*“, ет. *</w:t>
      </w:r>
      <w:r w:rsidRPr="004D6703">
        <w:rPr>
          <w:b/>
          <w:sz w:val="24"/>
          <w:szCs w:val="24"/>
        </w:rPr>
        <w:t xml:space="preserve">, ж.к. </w:t>
      </w:r>
      <w:r>
        <w:rPr>
          <w:b/>
          <w:sz w:val="24"/>
          <w:szCs w:val="24"/>
        </w:rPr>
        <w:t>”***********</w:t>
      </w:r>
      <w:r w:rsidRPr="004D6703">
        <w:rPr>
          <w:b/>
          <w:sz w:val="24"/>
          <w:szCs w:val="24"/>
        </w:rPr>
        <w:t xml:space="preserve">”, град </w:t>
      </w:r>
      <w:r>
        <w:rPr>
          <w:b/>
          <w:sz w:val="24"/>
          <w:szCs w:val="24"/>
        </w:rPr>
        <w:t>********</w:t>
      </w:r>
      <w:r w:rsidRPr="004D6703">
        <w:rPr>
          <w:b/>
          <w:sz w:val="24"/>
          <w:szCs w:val="24"/>
        </w:rPr>
        <w:t xml:space="preserve"> с идентификатор 40909.116.152.1.89</w:t>
      </w:r>
      <w:r w:rsidRPr="004D6703">
        <w:rPr>
          <w:sz w:val="24"/>
          <w:szCs w:val="24"/>
        </w:rPr>
        <w:t xml:space="preserve"> по Кадастралната карта на гр. Кърджали със застроена площ 41,56 /четиридесет и едно цяло и петдесет и шест/ кв.м., състоящ се от стая, кухня, антре, баня-тоалетна и балкон, ведно с избено помещение № </w:t>
      </w:r>
      <w:r>
        <w:rPr>
          <w:sz w:val="24"/>
          <w:szCs w:val="24"/>
        </w:rPr>
        <w:t>**</w:t>
      </w:r>
      <w:r w:rsidRPr="004D6703">
        <w:rPr>
          <w:sz w:val="24"/>
          <w:szCs w:val="24"/>
        </w:rPr>
        <w:t xml:space="preserve"> с полезна площ 2,81 кв.м., както и 0,586 % ид.ч. от общите части на сградата в размер на 5,32 кв.м. и 0,586 % ид.ч. от правото на строеж, актуван с Акт за частна общинска собственост № 4170/29.10.2014 г., вписан в Служба по вписванията – Кърджали с Дв. вх. № 3554/07.11.2014 г., парт. 33999, Акт 164, том 12, дело 2359, с  наемател</w:t>
      </w:r>
      <w:r w:rsidRPr="004D6703">
        <w:rPr>
          <w:b/>
          <w:sz w:val="24"/>
          <w:szCs w:val="24"/>
          <w:lang w:val="ru-RU"/>
        </w:rPr>
        <w:t xml:space="preserve"> Б</w:t>
      </w:r>
      <w:r>
        <w:rPr>
          <w:b/>
          <w:sz w:val="24"/>
          <w:szCs w:val="24"/>
        </w:rPr>
        <w:t>.</w:t>
      </w:r>
      <w:r w:rsidRPr="004D6703">
        <w:rPr>
          <w:b/>
          <w:sz w:val="24"/>
          <w:szCs w:val="24"/>
          <w:lang w:val="ru-RU"/>
        </w:rPr>
        <w:t xml:space="preserve"> С</w:t>
      </w:r>
      <w:r>
        <w:rPr>
          <w:b/>
          <w:sz w:val="24"/>
          <w:szCs w:val="24"/>
        </w:rPr>
        <w:t>.</w:t>
      </w:r>
      <w:r w:rsidRPr="004D6703">
        <w:rPr>
          <w:b/>
          <w:sz w:val="24"/>
          <w:szCs w:val="24"/>
          <w:lang w:val="ru-RU"/>
        </w:rPr>
        <w:t xml:space="preserve"> и определя пазарна цена на апартамента в размер на 21 300,00 € / 41 659,18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8. </w:t>
      </w:r>
      <w:r w:rsidRPr="004D6703">
        <w:rPr>
          <w:sz w:val="24"/>
          <w:szCs w:val="24"/>
        </w:rPr>
        <w:t>Дава съгласие за продажба на</w:t>
      </w:r>
      <w:r w:rsidRPr="004D6703">
        <w:rPr>
          <w:b/>
          <w:sz w:val="24"/>
          <w:szCs w:val="24"/>
        </w:rPr>
        <w:t xml:space="preserve"> апартамент № </w:t>
      </w:r>
      <w:r>
        <w:rPr>
          <w:b/>
          <w:sz w:val="24"/>
          <w:szCs w:val="24"/>
        </w:rPr>
        <w:t>**</w:t>
      </w:r>
      <w:r w:rsidRPr="004D6703">
        <w:rPr>
          <w:b/>
          <w:sz w:val="24"/>
          <w:szCs w:val="24"/>
        </w:rPr>
        <w:t xml:space="preserve"> , жил. бл. </w:t>
      </w:r>
      <w:r>
        <w:rPr>
          <w:b/>
          <w:sz w:val="24"/>
          <w:szCs w:val="24"/>
        </w:rPr>
        <w:t>**, вх. „*</w:t>
      </w:r>
      <w:r w:rsidRPr="004D6703">
        <w:rPr>
          <w:b/>
          <w:sz w:val="24"/>
          <w:szCs w:val="24"/>
        </w:rPr>
        <w:t>“, ет.</w:t>
      </w:r>
      <w:r>
        <w:rPr>
          <w:b/>
          <w:sz w:val="24"/>
          <w:szCs w:val="24"/>
        </w:rPr>
        <w:t xml:space="preserve"> *</w:t>
      </w:r>
      <w:r w:rsidRPr="004D6703">
        <w:rPr>
          <w:b/>
          <w:sz w:val="24"/>
          <w:szCs w:val="24"/>
        </w:rPr>
        <w:t>, ж.к. ”</w:t>
      </w:r>
      <w:r>
        <w:rPr>
          <w:b/>
          <w:sz w:val="24"/>
          <w:szCs w:val="24"/>
        </w:rPr>
        <w:t>***********</w:t>
      </w:r>
      <w:r w:rsidRPr="004D6703">
        <w:rPr>
          <w:b/>
          <w:sz w:val="24"/>
          <w:szCs w:val="24"/>
        </w:rPr>
        <w:t xml:space="preserve">”, град </w:t>
      </w:r>
      <w:r>
        <w:rPr>
          <w:b/>
          <w:sz w:val="24"/>
          <w:szCs w:val="24"/>
        </w:rPr>
        <w:t>********</w:t>
      </w:r>
      <w:r w:rsidRPr="004D6703">
        <w:rPr>
          <w:b/>
          <w:sz w:val="24"/>
          <w:szCs w:val="24"/>
        </w:rPr>
        <w:t xml:space="preserve"> с идентификатор 40909.114.214.1.65</w:t>
      </w:r>
      <w:r w:rsidRPr="004D6703">
        <w:rPr>
          <w:sz w:val="24"/>
          <w:szCs w:val="24"/>
        </w:rPr>
        <w:t xml:space="preserve"> по Кадастралната карта на гр. Кърджали със застроена площ 84,39 /осемдесет и четири цяло и тридесет и девет/ кв.м., състоящ се от три стаи, кухня, антре, баня, тоалетна и два балкона, ведно с избено помещен</w:t>
      </w:r>
      <w:r>
        <w:rPr>
          <w:sz w:val="24"/>
          <w:szCs w:val="24"/>
        </w:rPr>
        <w:t>ие № **</w:t>
      </w:r>
      <w:r w:rsidRPr="004D6703">
        <w:rPr>
          <w:sz w:val="24"/>
          <w:szCs w:val="24"/>
        </w:rPr>
        <w:t xml:space="preserve"> с полезна площ 7,04 кв.м., както и 2,829 % ид.ч. от общите части на сградата в размер на 8,19 кв.м. и 2,829 % ид.ч. от правото на строеж, актуван с Акт за частна общинска собственост № 4167/29.10.2014 г., вписан в Служба по вписванията – Кърджали с Дв. вх. № 3552/07.11.2014 г., парт. 33997, Акт 162, том 12, дело 2357, с наемател </w:t>
      </w:r>
      <w:r w:rsidRPr="004D6703">
        <w:rPr>
          <w:b/>
          <w:sz w:val="24"/>
          <w:szCs w:val="24"/>
        </w:rPr>
        <w:t>Н</w:t>
      </w:r>
      <w:r>
        <w:rPr>
          <w:b/>
          <w:sz w:val="24"/>
          <w:szCs w:val="24"/>
        </w:rPr>
        <w:t>.</w:t>
      </w:r>
      <w:r w:rsidRPr="004D6703">
        <w:rPr>
          <w:b/>
          <w:sz w:val="24"/>
          <w:szCs w:val="24"/>
        </w:rPr>
        <w:t>Х</w:t>
      </w:r>
      <w:r>
        <w:rPr>
          <w:b/>
          <w:sz w:val="24"/>
          <w:szCs w:val="24"/>
        </w:rPr>
        <w:t>.</w:t>
      </w:r>
      <w:r w:rsidRPr="004D6703">
        <w:rPr>
          <w:sz w:val="24"/>
          <w:szCs w:val="24"/>
        </w:rPr>
        <w:t xml:space="preserve"> </w:t>
      </w:r>
      <w:r w:rsidRPr="004D6703">
        <w:rPr>
          <w:b/>
          <w:sz w:val="24"/>
          <w:szCs w:val="24"/>
        </w:rPr>
        <w:t>и о</w:t>
      </w:r>
      <w:r w:rsidRPr="004D6703">
        <w:rPr>
          <w:b/>
          <w:sz w:val="24"/>
          <w:szCs w:val="24"/>
          <w:lang w:val="ru-RU"/>
        </w:rPr>
        <w:t>пределя пазарна цена на апартамента в размер на 43 700,00 € / 85 469,77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9. </w:t>
      </w:r>
      <w:r w:rsidRPr="004D6703">
        <w:rPr>
          <w:sz w:val="24"/>
          <w:szCs w:val="24"/>
        </w:rPr>
        <w:t xml:space="preserve">Дава съгласие за продажба на </w:t>
      </w:r>
      <w:r w:rsidRPr="004D6703">
        <w:rPr>
          <w:b/>
          <w:sz w:val="24"/>
          <w:szCs w:val="24"/>
        </w:rPr>
        <w:t xml:space="preserve">апартамент № </w:t>
      </w:r>
      <w:r>
        <w:rPr>
          <w:b/>
          <w:sz w:val="24"/>
          <w:szCs w:val="24"/>
        </w:rPr>
        <w:t>**</w:t>
      </w:r>
      <w:r w:rsidRPr="004D6703">
        <w:rPr>
          <w:b/>
          <w:sz w:val="24"/>
          <w:szCs w:val="24"/>
        </w:rPr>
        <w:t xml:space="preserve">, жил. блок № </w:t>
      </w:r>
      <w:r>
        <w:rPr>
          <w:b/>
          <w:sz w:val="24"/>
          <w:szCs w:val="24"/>
        </w:rPr>
        <w:t>**, вх. „*</w:t>
      </w:r>
      <w:r w:rsidRPr="004D6703">
        <w:rPr>
          <w:b/>
          <w:sz w:val="24"/>
          <w:szCs w:val="24"/>
        </w:rPr>
        <w:t>“</w:t>
      </w:r>
      <w:r>
        <w:rPr>
          <w:b/>
          <w:sz w:val="24"/>
          <w:szCs w:val="24"/>
        </w:rPr>
        <w:t>, ет. *</w:t>
      </w:r>
      <w:r w:rsidRPr="004D6703">
        <w:rPr>
          <w:b/>
          <w:sz w:val="24"/>
          <w:szCs w:val="24"/>
        </w:rPr>
        <w:t>, кв. ”</w:t>
      </w:r>
      <w:r>
        <w:rPr>
          <w:b/>
          <w:sz w:val="24"/>
          <w:szCs w:val="24"/>
        </w:rPr>
        <w:t>***********</w:t>
      </w:r>
      <w:r w:rsidRPr="004D6703">
        <w:rPr>
          <w:b/>
          <w:sz w:val="24"/>
          <w:szCs w:val="24"/>
        </w:rPr>
        <w:t xml:space="preserve">”, гр. </w:t>
      </w:r>
      <w:r>
        <w:rPr>
          <w:b/>
          <w:sz w:val="24"/>
          <w:szCs w:val="24"/>
        </w:rPr>
        <w:t>********</w:t>
      </w:r>
      <w:r w:rsidRPr="004D6703">
        <w:rPr>
          <w:b/>
          <w:sz w:val="24"/>
          <w:szCs w:val="24"/>
        </w:rPr>
        <w:t xml:space="preserve"> с идентификатор 40909.113.25.1.46</w:t>
      </w:r>
      <w:r w:rsidRPr="004D6703">
        <w:rPr>
          <w:sz w:val="24"/>
          <w:szCs w:val="24"/>
        </w:rPr>
        <w:t xml:space="preserve"> със застроена площ 65,88 /шестдесет и пет цяло и осемдесет и осем/ кв.м. по Кадастрална карта на гр. Кърджали, състоящ се от: две стаи, кухня, антре, баня-тоалетна и два балкона, ведно с избено помещение № </w:t>
      </w:r>
      <w:r>
        <w:rPr>
          <w:sz w:val="24"/>
          <w:szCs w:val="24"/>
        </w:rPr>
        <w:t>**</w:t>
      </w:r>
      <w:r w:rsidRPr="004D6703">
        <w:rPr>
          <w:sz w:val="24"/>
          <w:szCs w:val="24"/>
        </w:rPr>
        <w:t xml:space="preserve"> с полезна площ 3,61 кв.м., както и 0,681 % идеални части от общите части на сградата в размер на 7,37 кв.м. и 0,681 % идеални части от правото на строеж, актуван с Акт за частна общинска собственост № 3484/26.04.2013 г., вписан в Служба по вписванията – Кърджали с Дв. вх. № 1366/13.05.2013 г., парт. 26871, Акт 64, том 5, дело 860,  с  наемател</w:t>
      </w:r>
      <w:r w:rsidRPr="004D6703">
        <w:rPr>
          <w:b/>
          <w:color w:val="FF0000"/>
          <w:sz w:val="24"/>
          <w:szCs w:val="24"/>
        </w:rPr>
        <w:t xml:space="preserve"> </w:t>
      </w:r>
      <w:r w:rsidRPr="004D6703">
        <w:rPr>
          <w:b/>
          <w:sz w:val="24"/>
          <w:szCs w:val="24"/>
        </w:rPr>
        <w:t>Д</w:t>
      </w:r>
      <w:r>
        <w:rPr>
          <w:b/>
          <w:sz w:val="24"/>
          <w:szCs w:val="24"/>
        </w:rPr>
        <w:t>.</w:t>
      </w:r>
      <w:r w:rsidRPr="004D6703">
        <w:rPr>
          <w:b/>
          <w:sz w:val="24"/>
          <w:szCs w:val="24"/>
        </w:rPr>
        <w:t>Ф</w:t>
      </w:r>
      <w:r>
        <w:rPr>
          <w:b/>
          <w:sz w:val="24"/>
          <w:szCs w:val="24"/>
        </w:rPr>
        <w:t>.</w:t>
      </w:r>
      <w:r w:rsidRPr="004D6703">
        <w:rPr>
          <w:b/>
          <w:color w:val="FF0000"/>
          <w:sz w:val="24"/>
          <w:szCs w:val="24"/>
        </w:rPr>
        <w:t xml:space="preserve"> </w:t>
      </w:r>
      <w:r w:rsidRPr="004D6703">
        <w:rPr>
          <w:b/>
          <w:sz w:val="24"/>
          <w:szCs w:val="24"/>
        </w:rPr>
        <w:t>и о</w:t>
      </w:r>
      <w:r w:rsidRPr="004D6703">
        <w:rPr>
          <w:b/>
          <w:sz w:val="24"/>
          <w:szCs w:val="24"/>
          <w:lang w:val="ru-RU"/>
        </w:rPr>
        <w:t>пределя пазарна цена на апартамента в размер на 33 900,00 € / 66 302,64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lastRenderedPageBreak/>
        <w:t xml:space="preserve">10. </w:t>
      </w:r>
      <w:r w:rsidRPr="004D6703">
        <w:rPr>
          <w:sz w:val="24"/>
          <w:szCs w:val="24"/>
        </w:rPr>
        <w:t>Дава съгласие за продажба на</w:t>
      </w:r>
      <w:r w:rsidRPr="004D6703">
        <w:rPr>
          <w:b/>
          <w:sz w:val="24"/>
          <w:szCs w:val="24"/>
        </w:rPr>
        <w:t xml:space="preserve"> апартамент № </w:t>
      </w:r>
      <w:r>
        <w:rPr>
          <w:b/>
          <w:sz w:val="24"/>
          <w:szCs w:val="24"/>
        </w:rPr>
        <w:t>***</w:t>
      </w:r>
      <w:r w:rsidRPr="004D6703">
        <w:rPr>
          <w:b/>
          <w:sz w:val="24"/>
          <w:szCs w:val="24"/>
        </w:rPr>
        <w:t xml:space="preserve">, жил. бл. № </w:t>
      </w:r>
      <w:r>
        <w:rPr>
          <w:b/>
          <w:sz w:val="24"/>
          <w:szCs w:val="24"/>
        </w:rPr>
        <w:t>**, вх. „*“, ет. *</w:t>
      </w:r>
      <w:r w:rsidRPr="004D6703">
        <w:rPr>
          <w:b/>
          <w:sz w:val="24"/>
          <w:szCs w:val="24"/>
        </w:rPr>
        <w:t>, ж.к. ”</w:t>
      </w:r>
      <w:r>
        <w:rPr>
          <w:b/>
          <w:sz w:val="24"/>
          <w:szCs w:val="24"/>
        </w:rPr>
        <w:t>***********</w:t>
      </w:r>
      <w:r w:rsidRPr="004D6703">
        <w:rPr>
          <w:b/>
          <w:sz w:val="24"/>
          <w:szCs w:val="24"/>
        </w:rPr>
        <w:t xml:space="preserve">”, град </w:t>
      </w:r>
      <w:r>
        <w:rPr>
          <w:b/>
          <w:sz w:val="24"/>
          <w:szCs w:val="24"/>
        </w:rPr>
        <w:t>********</w:t>
      </w:r>
      <w:r w:rsidRPr="004D6703">
        <w:rPr>
          <w:b/>
          <w:sz w:val="24"/>
          <w:szCs w:val="24"/>
        </w:rPr>
        <w:t xml:space="preserve"> с идентификатор 40909.113.25.1.116</w:t>
      </w:r>
      <w:r w:rsidRPr="004D6703">
        <w:rPr>
          <w:sz w:val="24"/>
          <w:szCs w:val="24"/>
        </w:rPr>
        <w:t xml:space="preserve"> по Кадастралната карта на гр. Кърджали със застроена площ 65,91 /шестдесет и пет цяло и деветдесет и един/ кв.м., състоящ се от две стаи, кухня, антре, баня-тоалетна и два балкона, ведно с избено помещение № </w:t>
      </w:r>
      <w:r>
        <w:rPr>
          <w:sz w:val="24"/>
          <w:szCs w:val="24"/>
        </w:rPr>
        <w:t>***</w:t>
      </w:r>
      <w:r w:rsidRPr="004D6703">
        <w:rPr>
          <w:sz w:val="24"/>
          <w:szCs w:val="24"/>
        </w:rPr>
        <w:t xml:space="preserve"> с полезна площ 5,20 кв.м., както и 0,716 % ид.ч. от общите части на сградата в размер на 7,75 кв.м. и 0,716 % ид.ч. от правото на строеж, актуван с Акт за частна общинска собственост № 4148/23.10.2014 г., вписан в Служба по вписванията – Кърджали с Дв. вх. № 3512/05.11.2014 г., парт. 33914, Акт 126, том 12, дело 2320,  с  наемател </w:t>
      </w:r>
      <w:r w:rsidRPr="004D6703">
        <w:rPr>
          <w:b/>
          <w:sz w:val="24"/>
          <w:szCs w:val="24"/>
        </w:rPr>
        <w:t>Ф</w:t>
      </w:r>
      <w:r>
        <w:rPr>
          <w:b/>
          <w:sz w:val="24"/>
          <w:szCs w:val="24"/>
        </w:rPr>
        <w:t>.</w:t>
      </w:r>
      <w:r w:rsidRPr="004D6703">
        <w:rPr>
          <w:b/>
          <w:sz w:val="24"/>
          <w:szCs w:val="24"/>
        </w:rPr>
        <w:t>И</w:t>
      </w:r>
      <w:r>
        <w:rPr>
          <w:b/>
          <w:sz w:val="24"/>
          <w:szCs w:val="24"/>
        </w:rPr>
        <w:t>.</w:t>
      </w:r>
      <w:r w:rsidRPr="004D6703">
        <w:rPr>
          <w:sz w:val="24"/>
          <w:szCs w:val="24"/>
        </w:rPr>
        <w:t xml:space="preserve"> </w:t>
      </w:r>
      <w:r w:rsidRPr="004D6703">
        <w:rPr>
          <w:b/>
          <w:sz w:val="24"/>
          <w:szCs w:val="24"/>
        </w:rPr>
        <w:t>и о</w:t>
      </w:r>
      <w:r w:rsidRPr="004D6703">
        <w:rPr>
          <w:b/>
          <w:sz w:val="24"/>
          <w:szCs w:val="24"/>
          <w:lang w:val="ru-RU"/>
        </w:rPr>
        <w:t>пределя пазарна цена на апартамента в размер на 33 900,00 € / 66 302,64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11. </w:t>
      </w:r>
      <w:r w:rsidRPr="004D6703">
        <w:rPr>
          <w:sz w:val="24"/>
          <w:szCs w:val="24"/>
        </w:rPr>
        <w:t>Дава съгласие за продажба на</w:t>
      </w:r>
      <w:r>
        <w:rPr>
          <w:b/>
          <w:sz w:val="24"/>
          <w:szCs w:val="24"/>
        </w:rPr>
        <w:t xml:space="preserve"> апартамент № *</w:t>
      </w:r>
      <w:r w:rsidRPr="004D6703">
        <w:rPr>
          <w:b/>
          <w:sz w:val="24"/>
          <w:szCs w:val="24"/>
        </w:rPr>
        <w:t xml:space="preserve">, жил. бл. № </w:t>
      </w:r>
      <w:r>
        <w:rPr>
          <w:b/>
          <w:sz w:val="24"/>
          <w:szCs w:val="24"/>
        </w:rPr>
        <w:t>**, вх. „*“, ет. *</w:t>
      </w:r>
      <w:r w:rsidRPr="004D6703">
        <w:rPr>
          <w:b/>
          <w:sz w:val="24"/>
          <w:szCs w:val="24"/>
        </w:rPr>
        <w:t>, ж.к. ”</w:t>
      </w:r>
      <w:r>
        <w:rPr>
          <w:b/>
          <w:sz w:val="24"/>
          <w:szCs w:val="24"/>
        </w:rPr>
        <w:t>***********</w:t>
      </w:r>
      <w:r w:rsidRPr="004D6703">
        <w:rPr>
          <w:b/>
          <w:sz w:val="24"/>
          <w:szCs w:val="24"/>
        </w:rPr>
        <w:t xml:space="preserve">”, град </w:t>
      </w:r>
      <w:r>
        <w:rPr>
          <w:b/>
          <w:sz w:val="24"/>
          <w:szCs w:val="24"/>
        </w:rPr>
        <w:t>********</w:t>
      </w:r>
      <w:r w:rsidRPr="004D6703">
        <w:rPr>
          <w:b/>
          <w:sz w:val="24"/>
          <w:szCs w:val="24"/>
        </w:rPr>
        <w:t xml:space="preserve"> с идентификатор 40909.111.106.1.2</w:t>
      </w:r>
      <w:r w:rsidRPr="004D6703">
        <w:rPr>
          <w:sz w:val="24"/>
          <w:szCs w:val="24"/>
        </w:rPr>
        <w:t xml:space="preserve"> по Кадастралната карта на гр. Кърджали със застроена площ 62,61 /шестдесет и две цяло и шестдесет и един/ кв.м., състоящ се от две стаи, кухня, антре, баня-тоалетна и балкон, ведно с избено помеще</w:t>
      </w:r>
      <w:r>
        <w:rPr>
          <w:sz w:val="24"/>
          <w:szCs w:val="24"/>
        </w:rPr>
        <w:t>ние № *</w:t>
      </w:r>
      <w:r w:rsidRPr="004D6703">
        <w:rPr>
          <w:sz w:val="24"/>
          <w:szCs w:val="24"/>
        </w:rPr>
        <w:t xml:space="preserve"> с полезна площ 5,00 кв.м., както и 3,179 % ид.ч. от общите части на сградата в размер на 6,61 кв.м. и 3,179 % ид.ч. от правото на строеж, актуван с Акт за частна общинска собственост № 4149/23.10.2014 г., вписан в Служба по вписванията – Кърджали с Дв. вх. № 3513/05.11.2014 г., парт. 33916, Акт 127, том 12, дело 2321, с  наемател</w:t>
      </w:r>
      <w:r w:rsidRPr="004D6703">
        <w:rPr>
          <w:b/>
          <w:sz w:val="24"/>
          <w:szCs w:val="24"/>
        </w:rPr>
        <w:t xml:space="preserve"> М</w:t>
      </w:r>
      <w:r>
        <w:rPr>
          <w:b/>
          <w:sz w:val="24"/>
          <w:szCs w:val="24"/>
        </w:rPr>
        <w:t>.</w:t>
      </w:r>
      <w:r w:rsidRPr="004D6703">
        <w:rPr>
          <w:b/>
          <w:sz w:val="24"/>
          <w:szCs w:val="24"/>
        </w:rPr>
        <w:t>М</w:t>
      </w:r>
      <w:r>
        <w:rPr>
          <w:b/>
          <w:sz w:val="24"/>
          <w:szCs w:val="24"/>
        </w:rPr>
        <w:t>.</w:t>
      </w:r>
      <w:r w:rsidRPr="004D6703">
        <w:rPr>
          <w:b/>
          <w:sz w:val="24"/>
          <w:szCs w:val="24"/>
        </w:rPr>
        <w:t xml:space="preserve"> </w:t>
      </w:r>
      <w:r w:rsidRPr="004D6703">
        <w:rPr>
          <w:b/>
          <w:sz w:val="24"/>
          <w:szCs w:val="24"/>
          <w:lang w:val="ru-RU"/>
        </w:rPr>
        <w:t>и</w:t>
      </w:r>
      <w:r w:rsidRPr="004D6703">
        <w:rPr>
          <w:b/>
          <w:sz w:val="24"/>
          <w:szCs w:val="24"/>
        </w:rPr>
        <w:t xml:space="preserve"> о</w:t>
      </w:r>
      <w:r w:rsidRPr="004D6703">
        <w:rPr>
          <w:b/>
          <w:sz w:val="24"/>
          <w:szCs w:val="24"/>
          <w:lang w:val="ru-RU"/>
        </w:rPr>
        <w:t>пределя пазарна цена на апартамента в размер на 32 300,00 € / 63 173,31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 12. </w:t>
      </w:r>
      <w:r w:rsidRPr="004D6703">
        <w:rPr>
          <w:sz w:val="24"/>
          <w:szCs w:val="24"/>
        </w:rPr>
        <w:t>Дава съгласие за продажба на</w:t>
      </w:r>
      <w:r w:rsidRPr="004D6703">
        <w:rPr>
          <w:b/>
          <w:sz w:val="24"/>
          <w:szCs w:val="24"/>
        </w:rPr>
        <w:t xml:space="preserve"> апартамент № </w:t>
      </w:r>
      <w:r>
        <w:rPr>
          <w:b/>
          <w:sz w:val="24"/>
          <w:szCs w:val="24"/>
        </w:rPr>
        <w:t>**</w:t>
      </w:r>
      <w:r w:rsidRPr="004D6703">
        <w:rPr>
          <w:b/>
          <w:sz w:val="24"/>
          <w:szCs w:val="24"/>
        </w:rPr>
        <w:t>, жил.</w:t>
      </w:r>
      <w:r>
        <w:rPr>
          <w:b/>
          <w:sz w:val="24"/>
          <w:szCs w:val="24"/>
        </w:rPr>
        <w:t xml:space="preserve"> блок № *, вх. „*“, ет. *</w:t>
      </w:r>
      <w:r w:rsidRPr="004D6703">
        <w:rPr>
          <w:b/>
          <w:sz w:val="24"/>
          <w:szCs w:val="24"/>
        </w:rPr>
        <w:t xml:space="preserve">, улица </w:t>
      </w:r>
      <w:r>
        <w:rPr>
          <w:b/>
          <w:sz w:val="24"/>
          <w:szCs w:val="24"/>
        </w:rPr>
        <w:t>„****** *********</w:t>
      </w:r>
      <w:r w:rsidRPr="004D6703">
        <w:rPr>
          <w:b/>
          <w:sz w:val="24"/>
          <w:szCs w:val="24"/>
        </w:rPr>
        <w:t xml:space="preserve">“, град </w:t>
      </w:r>
      <w:r>
        <w:rPr>
          <w:b/>
          <w:sz w:val="24"/>
          <w:szCs w:val="24"/>
        </w:rPr>
        <w:t>********</w:t>
      </w:r>
      <w:r w:rsidRPr="004D6703">
        <w:rPr>
          <w:b/>
          <w:sz w:val="24"/>
          <w:szCs w:val="24"/>
        </w:rPr>
        <w:t xml:space="preserve"> с идентификатор 40909.127.30.1.41</w:t>
      </w:r>
      <w:r w:rsidRPr="004D6703">
        <w:rPr>
          <w:sz w:val="24"/>
          <w:szCs w:val="24"/>
        </w:rPr>
        <w:t xml:space="preserve"> по Кадастралната карта на гр. Кърджали със застроена площ 50,17 /петдесет цяло и седемнадесет/ кв.м., състоящ се от две стаи, антре, санитарен възел и балкон, както и 1,305 % ид.ч. от общите части на сградата в размер на 19,04 кв.м. и 1,305 % ид.ч. от правото на строеж, актуван с Акт за частна общинска собственост № 3891/18.06.2014 г., вписан в Служба по вписванията – Кърджали с Дв. вх. № 1858/01.07.2014 г., парт. 22491, Акт 9, том 7, дело 1214, с  наемател</w:t>
      </w:r>
      <w:r w:rsidRPr="004D6703">
        <w:rPr>
          <w:b/>
          <w:sz w:val="24"/>
          <w:szCs w:val="24"/>
        </w:rPr>
        <w:t xml:space="preserve"> П</w:t>
      </w:r>
      <w:r>
        <w:rPr>
          <w:b/>
          <w:sz w:val="24"/>
          <w:szCs w:val="24"/>
        </w:rPr>
        <w:t>.</w:t>
      </w:r>
      <w:r w:rsidRPr="004D6703">
        <w:rPr>
          <w:b/>
          <w:sz w:val="24"/>
          <w:szCs w:val="24"/>
        </w:rPr>
        <w:t>Ю</w:t>
      </w:r>
      <w:r>
        <w:rPr>
          <w:b/>
          <w:sz w:val="24"/>
          <w:szCs w:val="24"/>
        </w:rPr>
        <w:t>.</w:t>
      </w:r>
      <w:r w:rsidRPr="004D6703">
        <w:rPr>
          <w:b/>
          <w:sz w:val="24"/>
          <w:szCs w:val="24"/>
        </w:rPr>
        <w:t xml:space="preserve"> </w:t>
      </w:r>
      <w:r w:rsidRPr="004D6703">
        <w:rPr>
          <w:b/>
          <w:sz w:val="24"/>
          <w:szCs w:val="24"/>
          <w:lang w:val="ru-RU"/>
        </w:rPr>
        <w:t>и</w:t>
      </w:r>
      <w:r w:rsidRPr="004D6703">
        <w:rPr>
          <w:b/>
          <w:sz w:val="24"/>
          <w:szCs w:val="24"/>
        </w:rPr>
        <w:t xml:space="preserve"> о</w:t>
      </w:r>
      <w:r w:rsidRPr="004D6703">
        <w:rPr>
          <w:b/>
          <w:sz w:val="24"/>
          <w:szCs w:val="24"/>
          <w:lang w:val="ru-RU"/>
        </w:rPr>
        <w:t>пределя пазарна цена на апартамента в размер на 23 700,00 € / 46 353,17 лв. Сделката не подлежи на облагане с ДДС.</w:t>
      </w:r>
    </w:p>
    <w:p w:rsidR="00BF3B05" w:rsidRPr="004D6703" w:rsidRDefault="00BF3B05" w:rsidP="00BF3B05">
      <w:pPr>
        <w:ind w:firstLine="708"/>
        <w:jc w:val="both"/>
        <w:rPr>
          <w:b/>
          <w:sz w:val="24"/>
          <w:szCs w:val="24"/>
          <w:lang w:val="ru-RU"/>
        </w:rPr>
      </w:pPr>
      <w:r w:rsidRPr="004D6703">
        <w:rPr>
          <w:b/>
          <w:sz w:val="24"/>
          <w:szCs w:val="24"/>
        </w:rPr>
        <w:t xml:space="preserve">13. </w:t>
      </w:r>
      <w:r w:rsidRPr="004D6703">
        <w:rPr>
          <w:sz w:val="24"/>
          <w:szCs w:val="24"/>
        </w:rPr>
        <w:t>Дава съгласие за продажба на</w:t>
      </w:r>
      <w:r w:rsidRPr="004D6703">
        <w:rPr>
          <w:b/>
          <w:sz w:val="24"/>
          <w:szCs w:val="24"/>
        </w:rPr>
        <w:t xml:space="preserve"> апартамент № </w:t>
      </w:r>
      <w:r>
        <w:rPr>
          <w:b/>
          <w:sz w:val="24"/>
          <w:szCs w:val="24"/>
        </w:rPr>
        <w:t>**</w:t>
      </w:r>
      <w:r w:rsidRPr="004D6703">
        <w:rPr>
          <w:b/>
          <w:sz w:val="24"/>
          <w:szCs w:val="24"/>
        </w:rPr>
        <w:t xml:space="preserve">, жил. </w:t>
      </w:r>
      <w:r>
        <w:rPr>
          <w:b/>
          <w:sz w:val="24"/>
          <w:szCs w:val="24"/>
        </w:rPr>
        <w:t>блок № *, вх. „*“, ет. **</w:t>
      </w:r>
      <w:r w:rsidRPr="004D6703">
        <w:rPr>
          <w:b/>
          <w:sz w:val="24"/>
          <w:szCs w:val="24"/>
        </w:rPr>
        <w:t>, улица</w:t>
      </w:r>
      <w:r>
        <w:rPr>
          <w:b/>
          <w:sz w:val="24"/>
          <w:szCs w:val="24"/>
        </w:rPr>
        <w:t xml:space="preserve"> „****** *********</w:t>
      </w:r>
      <w:r w:rsidRPr="004D6703">
        <w:rPr>
          <w:b/>
          <w:sz w:val="24"/>
          <w:szCs w:val="24"/>
        </w:rPr>
        <w:t xml:space="preserve">“, град </w:t>
      </w:r>
      <w:r>
        <w:rPr>
          <w:b/>
          <w:sz w:val="24"/>
          <w:szCs w:val="24"/>
        </w:rPr>
        <w:t>********</w:t>
      </w:r>
      <w:r w:rsidRPr="004D6703">
        <w:rPr>
          <w:b/>
          <w:sz w:val="24"/>
          <w:szCs w:val="24"/>
        </w:rPr>
        <w:t xml:space="preserve"> с идентификатор 40909.127.30.1.68</w:t>
      </w:r>
      <w:r w:rsidRPr="004D6703">
        <w:rPr>
          <w:sz w:val="24"/>
          <w:szCs w:val="24"/>
        </w:rPr>
        <w:t xml:space="preserve"> по Кадастралната карта на гр. Кърджали със застроена площ 50,17 /петдесет цяло и седемнадесет/ кв.м., състоящ се от две стаи, антре, санитарен възел и балкон, както и 1,254 % ид.ч. от общите части на сградата в размер на 18,29 кв.м. и 1,254 % ид.ч. от правото на строеж, актуван с Акт за частна общинска собственост № 3924/25.06.2014 г., вписан в Служба по вписванията – Кърджали с Дв. вх. № 1950/09.07.2014 г., парт. 32267, Акт 68, том 7, дело 1273, с  наемател</w:t>
      </w:r>
      <w:r w:rsidRPr="004D6703">
        <w:rPr>
          <w:b/>
          <w:sz w:val="24"/>
          <w:szCs w:val="24"/>
        </w:rPr>
        <w:t xml:space="preserve"> А</w:t>
      </w:r>
      <w:r>
        <w:rPr>
          <w:b/>
          <w:sz w:val="24"/>
          <w:szCs w:val="24"/>
        </w:rPr>
        <w:t>.</w:t>
      </w:r>
      <w:r w:rsidRPr="004D6703">
        <w:rPr>
          <w:b/>
          <w:sz w:val="24"/>
          <w:szCs w:val="24"/>
        </w:rPr>
        <w:t>Б</w:t>
      </w:r>
      <w:r>
        <w:rPr>
          <w:b/>
          <w:sz w:val="24"/>
          <w:szCs w:val="24"/>
        </w:rPr>
        <w:t>.</w:t>
      </w:r>
      <w:r w:rsidRPr="004D6703">
        <w:rPr>
          <w:b/>
          <w:sz w:val="24"/>
          <w:szCs w:val="24"/>
        </w:rPr>
        <w:t xml:space="preserve"> </w:t>
      </w:r>
      <w:r w:rsidRPr="004D6703">
        <w:rPr>
          <w:b/>
          <w:sz w:val="24"/>
          <w:szCs w:val="24"/>
          <w:lang w:val="ru-RU"/>
        </w:rPr>
        <w:t>и</w:t>
      </w:r>
      <w:r w:rsidRPr="004D6703">
        <w:rPr>
          <w:b/>
          <w:sz w:val="24"/>
          <w:szCs w:val="24"/>
        </w:rPr>
        <w:t xml:space="preserve"> о</w:t>
      </w:r>
      <w:r w:rsidRPr="004D6703">
        <w:rPr>
          <w:b/>
          <w:sz w:val="24"/>
          <w:szCs w:val="24"/>
          <w:lang w:val="ru-RU"/>
        </w:rPr>
        <w:t>пределя пазарна цена на апартамента в размер на 23 700,00 € / 46 353,17 лв. Сделката не подлежи на облагане с ДДС.</w:t>
      </w:r>
    </w:p>
    <w:p w:rsidR="00BF3B05" w:rsidRPr="004D6703" w:rsidRDefault="00BF3B05" w:rsidP="00BF3B05">
      <w:pPr>
        <w:ind w:firstLine="708"/>
        <w:jc w:val="both"/>
        <w:rPr>
          <w:b/>
          <w:sz w:val="24"/>
          <w:szCs w:val="24"/>
        </w:rPr>
      </w:pPr>
    </w:p>
    <w:p w:rsidR="00BF3B05" w:rsidRPr="004D6703" w:rsidRDefault="00BF3B05" w:rsidP="00BF3B05">
      <w:pPr>
        <w:ind w:firstLine="708"/>
        <w:jc w:val="both"/>
        <w:rPr>
          <w:b/>
          <w:sz w:val="24"/>
          <w:szCs w:val="24"/>
        </w:rPr>
      </w:pPr>
      <w:r w:rsidRPr="004D6703">
        <w:rPr>
          <w:b/>
          <w:sz w:val="24"/>
          <w:szCs w:val="24"/>
        </w:rPr>
        <w:t>II</w:t>
      </w:r>
      <w:r w:rsidRPr="004D6703">
        <w:rPr>
          <w:sz w:val="24"/>
          <w:szCs w:val="24"/>
        </w:rPr>
        <w:t xml:space="preserve">. Възлага на </w:t>
      </w:r>
      <w:r w:rsidRPr="004D6703">
        <w:rPr>
          <w:sz w:val="24"/>
          <w:szCs w:val="24"/>
          <w:lang w:val="ru-RU"/>
        </w:rPr>
        <w:t xml:space="preserve">кмета на общината да издаде заповеди и да сключи договорите за покупко-продажба на жилищата от настоящото решение по определените пазарни цени.     </w:t>
      </w:r>
    </w:p>
    <w:p w:rsidR="002760D0" w:rsidRDefault="002760D0" w:rsidP="00BF3B05">
      <w:pPr>
        <w:rPr>
          <w:b/>
          <w:sz w:val="24"/>
          <w:szCs w:val="24"/>
          <w:lang w:val="ru-RU"/>
        </w:rPr>
      </w:pPr>
    </w:p>
    <w:p w:rsidR="001F6D72" w:rsidRDefault="001F6D72" w:rsidP="00E4214F">
      <w:pPr>
        <w:ind w:firstLine="539"/>
        <w:rPr>
          <w:b/>
          <w:sz w:val="24"/>
          <w:szCs w:val="24"/>
          <w:u w:val="single"/>
          <w:lang w:val="ru-RU"/>
        </w:rPr>
      </w:pPr>
    </w:p>
    <w:p w:rsidR="00560EF5" w:rsidRDefault="00560EF5" w:rsidP="00560EF5">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6029E3" w:rsidRDefault="006029E3" w:rsidP="00E4214F">
      <w:pPr>
        <w:ind w:firstLine="539"/>
        <w:rPr>
          <w:b/>
          <w:sz w:val="24"/>
          <w:szCs w:val="24"/>
          <w:u w:val="single"/>
          <w:lang w:val="ru-RU"/>
        </w:rPr>
      </w:pPr>
    </w:p>
    <w:p w:rsidR="006029E3" w:rsidRDefault="006029E3" w:rsidP="00E4214F">
      <w:pPr>
        <w:ind w:firstLine="539"/>
        <w:rPr>
          <w:b/>
          <w:sz w:val="24"/>
          <w:szCs w:val="24"/>
          <w:u w:val="single"/>
          <w:lang w:val="ru-RU"/>
        </w:rPr>
      </w:pPr>
    </w:p>
    <w:p w:rsidR="00E4214F" w:rsidRDefault="00E4214F" w:rsidP="00E4214F">
      <w:pPr>
        <w:ind w:firstLine="539"/>
        <w:rPr>
          <w:b/>
          <w:sz w:val="24"/>
          <w:szCs w:val="24"/>
          <w:u w:val="single"/>
          <w:lang w:val="ru-RU"/>
        </w:rPr>
      </w:pPr>
      <w:r>
        <w:rPr>
          <w:b/>
          <w:sz w:val="24"/>
          <w:szCs w:val="24"/>
          <w:u w:val="single"/>
          <w:lang w:val="ru-RU"/>
        </w:rPr>
        <w:t>ГЛАСУВАНЕ:</w:t>
      </w:r>
    </w:p>
    <w:p w:rsidR="00E4214F" w:rsidRDefault="00100441" w:rsidP="00E4214F">
      <w:pPr>
        <w:ind w:left="539"/>
        <w:rPr>
          <w:color w:val="000000"/>
          <w:sz w:val="24"/>
          <w:szCs w:val="24"/>
          <w:lang w:val="ru-RU"/>
        </w:rPr>
      </w:pPr>
      <w:r>
        <w:rPr>
          <w:sz w:val="24"/>
          <w:szCs w:val="24"/>
          <w:lang w:val="ru-RU"/>
        </w:rPr>
        <w:t>ГЛАСУВАЛИ –  39</w:t>
      </w:r>
      <w:r w:rsidR="00E4214F">
        <w:rPr>
          <w:sz w:val="24"/>
          <w:szCs w:val="24"/>
          <w:lang w:val="ru-RU"/>
        </w:rPr>
        <w:t xml:space="preserve">;   </w:t>
      </w:r>
      <w:r>
        <w:rPr>
          <w:color w:val="000000"/>
          <w:sz w:val="24"/>
          <w:szCs w:val="24"/>
          <w:lang w:val="ru-RU"/>
        </w:rPr>
        <w:t xml:space="preserve"> „за” – 38</w:t>
      </w:r>
      <w:r w:rsidR="00E4214F">
        <w:rPr>
          <w:color w:val="000000"/>
          <w:sz w:val="24"/>
          <w:szCs w:val="24"/>
          <w:lang w:val="ru-RU"/>
        </w:rPr>
        <w:t>; „против” –  няма;</w:t>
      </w:r>
      <w:r w:rsidR="00E4214F">
        <w:rPr>
          <w:color w:val="FF0000"/>
          <w:sz w:val="24"/>
          <w:szCs w:val="24"/>
          <w:lang w:val="ru-RU"/>
        </w:rPr>
        <w:t xml:space="preserve">  </w:t>
      </w:r>
      <w:r w:rsidR="00E4214F">
        <w:rPr>
          <w:color w:val="000000"/>
          <w:sz w:val="24"/>
          <w:szCs w:val="24"/>
          <w:lang w:val="ru-RU"/>
        </w:rPr>
        <w:t xml:space="preserve"> „</w:t>
      </w:r>
      <w:r w:rsidR="00E4214F">
        <w:rPr>
          <w:sz w:val="24"/>
          <w:szCs w:val="24"/>
          <w:lang w:val="ru-RU"/>
        </w:rPr>
        <w:t>въздържал се</w:t>
      </w:r>
      <w:r w:rsidR="00E4214F">
        <w:rPr>
          <w:color w:val="000000"/>
          <w:sz w:val="24"/>
          <w:szCs w:val="24"/>
          <w:lang w:val="ru-RU"/>
        </w:rPr>
        <w:t xml:space="preserve">”  – </w:t>
      </w:r>
      <w:r>
        <w:rPr>
          <w:color w:val="000000"/>
          <w:sz w:val="24"/>
          <w:szCs w:val="24"/>
          <w:lang w:val="ru-RU"/>
        </w:rPr>
        <w:t>1</w:t>
      </w:r>
      <w:r w:rsidR="00E4214F">
        <w:rPr>
          <w:color w:val="000000"/>
          <w:sz w:val="24"/>
          <w:szCs w:val="24"/>
          <w:lang w:val="ru-RU"/>
        </w:rPr>
        <w:t>;</w:t>
      </w:r>
    </w:p>
    <w:p w:rsidR="00E4214F" w:rsidRDefault="00E4214F" w:rsidP="00E4214F">
      <w:pPr>
        <w:jc w:val="both"/>
        <w:rPr>
          <w:b/>
          <w:sz w:val="24"/>
          <w:szCs w:val="24"/>
          <w:lang w:val="ru-RU"/>
        </w:rPr>
      </w:pP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672867" w:rsidRPr="00672867" w:rsidRDefault="00672867" w:rsidP="00EB6CCC">
      <w:pPr>
        <w:numPr>
          <w:ilvl w:val="0"/>
          <w:numId w:val="8"/>
        </w:numPr>
        <w:spacing w:after="200"/>
        <w:contextualSpacing/>
        <w:jc w:val="both"/>
        <w:rPr>
          <w:rFonts w:eastAsia="Calibri"/>
          <w:sz w:val="24"/>
          <w:szCs w:val="24"/>
          <w:lang w:val="ru-RU"/>
        </w:rPr>
      </w:pPr>
      <w:r w:rsidRPr="00672867">
        <w:rPr>
          <w:rFonts w:eastAsia="Calibri"/>
          <w:sz w:val="24"/>
          <w:szCs w:val="24"/>
          <w:lang w:val="ru-RU"/>
        </w:rPr>
        <w:t>Ахмед Ремзи Мустафа</w:t>
      </w:r>
      <w:r w:rsidRPr="00672867">
        <w:rPr>
          <w:rFonts w:eastAsia="Calibri"/>
          <w:sz w:val="24"/>
          <w:szCs w:val="24"/>
          <w:lang w:val="ru-RU"/>
        </w:rPr>
        <w:tab/>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lastRenderedPageBreak/>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ascii="Calibri" w:eastAsia="Calibri" w:hAnsi="Calibri"/>
          <w:color w:val="000000"/>
          <w:sz w:val="24"/>
          <w:szCs w:val="24"/>
          <w:lang w:val="ru-RU"/>
        </w:rPr>
        <w:t xml:space="preserve"> </w:t>
      </w:r>
      <w:r w:rsidR="00100441">
        <w:rPr>
          <w:color w:val="000000"/>
          <w:sz w:val="24"/>
          <w:szCs w:val="24"/>
          <w:lang w:val="ru-RU"/>
        </w:rPr>
        <w:t>„</w:t>
      </w:r>
      <w:r w:rsidR="00100441">
        <w:rPr>
          <w:sz w:val="24"/>
          <w:szCs w:val="24"/>
          <w:lang w:val="ru-RU"/>
        </w:rPr>
        <w:t>въздържал се</w:t>
      </w:r>
      <w:r w:rsidR="00100441">
        <w:rPr>
          <w:color w:val="000000"/>
          <w:sz w:val="24"/>
          <w:szCs w:val="24"/>
          <w:lang w:val="ru-RU"/>
        </w:rPr>
        <w:t xml:space="preserve">”  </w:t>
      </w:r>
      <w:r>
        <w:rPr>
          <w:rFonts w:ascii="Calibri" w:eastAsia="Calibri" w:hAnsi="Calibri"/>
          <w:color w:val="000000"/>
          <w:sz w:val="24"/>
          <w:szCs w:val="24"/>
          <w:lang w:val="ru-RU"/>
        </w:rPr>
        <w:t xml:space="preserve"> </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B6CCC">
      <w:pPr>
        <w:numPr>
          <w:ilvl w:val="0"/>
          <w:numId w:val="8"/>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E4214F">
      <w:pPr>
        <w:jc w:val="both"/>
        <w:rPr>
          <w:b/>
          <w:sz w:val="24"/>
          <w:szCs w:val="24"/>
          <w:lang w:val="ru-RU"/>
        </w:rPr>
      </w:pPr>
    </w:p>
    <w:p w:rsidR="001C784C" w:rsidRDefault="001C784C" w:rsidP="001C784C">
      <w:pPr>
        <w:rPr>
          <w:b/>
          <w:sz w:val="24"/>
          <w:szCs w:val="24"/>
          <w:lang w:val="ru-RU"/>
        </w:rPr>
      </w:pPr>
    </w:p>
    <w:p w:rsidR="0011779A" w:rsidRDefault="0011779A" w:rsidP="0011779A">
      <w:pPr>
        <w:pStyle w:val="11"/>
        <w:suppressAutoHyphens/>
        <w:spacing w:after="200" w:line="276" w:lineRule="auto"/>
        <w:ind w:left="2124" w:firstLine="708"/>
        <w:rPr>
          <w:b/>
          <w:color w:val="000000"/>
          <w:lang w:val="ru-RU"/>
        </w:rPr>
      </w:pPr>
      <w:r>
        <w:rPr>
          <w:b/>
          <w:color w:val="000000"/>
          <w:lang w:val="ru-RU"/>
        </w:rPr>
        <w:t xml:space="preserve">   ЕДИНАДЕСЕТА </w:t>
      </w:r>
      <w:r w:rsidRPr="0085778E">
        <w:rPr>
          <w:b/>
          <w:color w:val="000000"/>
          <w:lang w:val="ru-RU"/>
        </w:rPr>
        <w:t>ТОЧКА</w:t>
      </w:r>
    </w:p>
    <w:p w:rsidR="0011779A" w:rsidRPr="00F52AA2" w:rsidRDefault="0011779A" w:rsidP="00672867">
      <w:pPr>
        <w:ind w:firstLine="708"/>
        <w:jc w:val="both"/>
        <w:rPr>
          <w:sz w:val="24"/>
          <w:szCs w:val="24"/>
          <w:lang w:val="ru-RU"/>
        </w:rPr>
      </w:pPr>
      <w:r w:rsidRPr="00F52AA2">
        <w:rPr>
          <w:sz w:val="24"/>
          <w:szCs w:val="24"/>
          <w:lang w:val="ru-RU"/>
        </w:rPr>
        <w:t xml:space="preserve">По предложението </w:t>
      </w:r>
      <w:r w:rsidRPr="00F52AA2">
        <w:rPr>
          <w:sz w:val="24"/>
          <w:szCs w:val="24"/>
          <w:lang w:val="bg-BG"/>
        </w:rPr>
        <w:t xml:space="preserve">и становищата </w:t>
      </w:r>
      <w:r w:rsidRPr="00F52AA2">
        <w:rPr>
          <w:sz w:val="24"/>
          <w:szCs w:val="24"/>
          <w:lang w:val="ru-RU"/>
        </w:rPr>
        <w:t>на ПК по “</w:t>
      </w:r>
      <w:r w:rsidR="00CF27B8" w:rsidRPr="00F52AA2">
        <w:rPr>
          <w:sz w:val="24"/>
          <w:szCs w:val="24"/>
          <w:lang w:val="bg-BG"/>
        </w:rPr>
        <w:t>Образование, култура и вероизповедания</w:t>
      </w:r>
      <w:r w:rsidRPr="00F52AA2">
        <w:rPr>
          <w:sz w:val="24"/>
          <w:szCs w:val="24"/>
          <w:lang w:val="ru-RU"/>
        </w:rPr>
        <w:t>”</w:t>
      </w:r>
      <w:r w:rsidR="002200A3" w:rsidRPr="00F52AA2">
        <w:rPr>
          <w:sz w:val="24"/>
          <w:szCs w:val="24"/>
          <w:lang w:val="ru-RU"/>
        </w:rPr>
        <w:t>, на ПК по “</w:t>
      </w:r>
      <w:r w:rsidR="002200A3" w:rsidRPr="00F52AA2">
        <w:rPr>
          <w:sz w:val="24"/>
          <w:szCs w:val="24"/>
          <w:lang w:val="bg-BG"/>
        </w:rPr>
        <w:t>Икономическа политика</w:t>
      </w:r>
      <w:r w:rsidR="002200A3" w:rsidRPr="00F52AA2">
        <w:rPr>
          <w:sz w:val="24"/>
          <w:szCs w:val="24"/>
          <w:lang w:val="ru-RU"/>
        </w:rPr>
        <w:t>”</w:t>
      </w:r>
      <w:r w:rsidR="00CF27B8" w:rsidRPr="00F52AA2">
        <w:rPr>
          <w:sz w:val="24"/>
          <w:szCs w:val="24"/>
          <w:lang w:val="ru-RU"/>
        </w:rPr>
        <w:t>, на</w:t>
      </w:r>
      <w:r w:rsidR="002200A3" w:rsidRPr="00F52AA2">
        <w:rPr>
          <w:sz w:val="24"/>
          <w:szCs w:val="24"/>
          <w:lang w:val="ru-RU"/>
        </w:rPr>
        <w:t xml:space="preserve"> </w:t>
      </w:r>
      <w:r w:rsidR="00CF27B8" w:rsidRPr="00F52AA2">
        <w:rPr>
          <w:sz w:val="24"/>
          <w:szCs w:val="24"/>
          <w:lang w:val="ru-RU"/>
        </w:rPr>
        <w:t>ПК по “</w:t>
      </w:r>
      <w:r w:rsidR="00CF27B8" w:rsidRPr="00F52AA2">
        <w:rPr>
          <w:sz w:val="24"/>
          <w:szCs w:val="24"/>
          <w:lang w:val="bg-BG"/>
        </w:rPr>
        <w:t>Бюджет и финанси</w:t>
      </w:r>
      <w:r w:rsidR="00CF27B8" w:rsidRPr="00F52AA2">
        <w:rPr>
          <w:sz w:val="24"/>
          <w:szCs w:val="24"/>
          <w:lang w:val="ru-RU"/>
        </w:rPr>
        <w:t xml:space="preserve">” </w:t>
      </w:r>
      <w:r w:rsidRPr="00F52AA2">
        <w:rPr>
          <w:sz w:val="24"/>
          <w:szCs w:val="24"/>
          <w:lang w:val="ru-RU"/>
        </w:rPr>
        <w:t>и на ПК по “</w:t>
      </w:r>
      <w:r w:rsidR="002200A3" w:rsidRPr="00F52AA2">
        <w:rPr>
          <w:sz w:val="24"/>
          <w:szCs w:val="24"/>
          <w:lang w:val="ru-RU"/>
        </w:rPr>
        <w:t>Законност и обществен ред</w:t>
      </w:r>
      <w:r w:rsidR="00F92812" w:rsidRPr="00F52AA2">
        <w:rPr>
          <w:sz w:val="24"/>
          <w:szCs w:val="24"/>
          <w:lang w:val="ru-RU"/>
        </w:rPr>
        <w:t xml:space="preserve">”, </w:t>
      </w:r>
      <w:r w:rsidRPr="00F52AA2">
        <w:rPr>
          <w:sz w:val="24"/>
          <w:szCs w:val="24"/>
          <w:lang w:val="ru-RU"/>
        </w:rPr>
        <w:t>относно</w:t>
      </w:r>
      <w:r w:rsidR="00CF27B8" w:rsidRPr="00F52AA2">
        <w:rPr>
          <w:sz w:val="24"/>
          <w:szCs w:val="24"/>
          <w:lang w:val="bg-BG"/>
        </w:rPr>
        <w:t xml:space="preserve"> </w:t>
      </w:r>
      <w:r w:rsidR="00F52AA2" w:rsidRPr="00F52AA2">
        <w:rPr>
          <w:sz w:val="24"/>
          <w:szCs w:val="24"/>
          <w:lang w:val="bg-BG"/>
        </w:rPr>
        <w:t>д</w:t>
      </w:r>
      <w:r w:rsidR="00F52AA2" w:rsidRPr="00F52AA2">
        <w:rPr>
          <w:sz w:val="24"/>
          <w:szCs w:val="24"/>
        </w:rPr>
        <w:t>аване на съгласие за учредяване на безвъзмездно право на ползване на  СУ „Отец Паисий” с Природоматематическа насоченост - гр. Кърджали, върху части от имот - частна общинска собственост, находящи се в сградата на „Бизнесинкубатор”, ул. „Отец Паисий” №30, гр. Кърджали</w:t>
      </w:r>
      <w:r w:rsidR="00BC4999" w:rsidRPr="00F52AA2">
        <w:rPr>
          <w:sz w:val="24"/>
          <w:szCs w:val="24"/>
          <w:lang w:val="bg-BG"/>
        </w:rPr>
        <w:t>,</w:t>
      </w:r>
      <w:r w:rsidR="002200A3" w:rsidRPr="00F52AA2">
        <w:rPr>
          <w:sz w:val="24"/>
          <w:szCs w:val="24"/>
          <w:lang w:val="bg-BG"/>
        </w:rPr>
        <w:t xml:space="preserve"> </w:t>
      </w:r>
      <w:r w:rsidRPr="00F52AA2">
        <w:rPr>
          <w:sz w:val="24"/>
          <w:szCs w:val="24"/>
          <w:lang w:val="bg-BG"/>
        </w:rPr>
        <w:t xml:space="preserve"> </w:t>
      </w:r>
      <w:r w:rsidRPr="00F52AA2">
        <w:rPr>
          <w:sz w:val="24"/>
          <w:szCs w:val="24"/>
          <w:lang w:val="ru-RU"/>
        </w:rPr>
        <w:t>Общинският съвет прие</w:t>
      </w:r>
    </w:p>
    <w:p w:rsidR="00672867" w:rsidRPr="00672867" w:rsidRDefault="00672867" w:rsidP="00672867">
      <w:pPr>
        <w:ind w:firstLine="708"/>
        <w:jc w:val="both"/>
        <w:rPr>
          <w:sz w:val="24"/>
          <w:szCs w:val="24"/>
          <w:lang w:val="bg-BG"/>
        </w:rPr>
      </w:pPr>
    </w:p>
    <w:p w:rsidR="0011779A" w:rsidRDefault="0011779A" w:rsidP="0011779A">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11779A" w:rsidRDefault="00D4539B" w:rsidP="0011779A">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11779A">
        <w:rPr>
          <w:b/>
          <w:sz w:val="24"/>
          <w:szCs w:val="24"/>
          <w:lang w:val="ru-RU"/>
        </w:rPr>
        <w:t xml:space="preserve">№ </w:t>
      </w:r>
      <w:r w:rsidR="0008146C">
        <w:rPr>
          <w:b/>
          <w:sz w:val="24"/>
          <w:szCs w:val="24"/>
          <w:lang w:val="ru-RU"/>
        </w:rPr>
        <w:t>131</w:t>
      </w:r>
    </w:p>
    <w:p w:rsidR="00F52AA2" w:rsidRDefault="00F52AA2" w:rsidP="0011779A">
      <w:pPr>
        <w:jc w:val="both"/>
        <w:rPr>
          <w:b/>
          <w:sz w:val="24"/>
          <w:szCs w:val="24"/>
          <w:lang w:val="ru-RU"/>
        </w:rPr>
      </w:pPr>
    </w:p>
    <w:p w:rsidR="00F52AA2" w:rsidRPr="00F52AA2" w:rsidRDefault="00F52AA2" w:rsidP="00F52AA2">
      <w:pPr>
        <w:ind w:firstLine="708"/>
        <w:jc w:val="both"/>
        <w:rPr>
          <w:sz w:val="24"/>
          <w:szCs w:val="24"/>
        </w:rPr>
      </w:pPr>
      <w:r w:rsidRPr="00F52AA2">
        <w:rPr>
          <w:sz w:val="24"/>
          <w:szCs w:val="24"/>
        </w:rPr>
        <w:t xml:space="preserve">На основание чл.21, ал.1, т.8  от ЗМСМА, чл.39, ал.4, ал.5, и ал.6 от Закона за общинската собственост, и чл.91, ал.1, т.2, ал.2 и ал.3 от Наредбата за реда за придобиване, </w:t>
      </w:r>
      <w:r w:rsidRPr="00F52AA2">
        <w:rPr>
          <w:sz w:val="24"/>
          <w:szCs w:val="24"/>
        </w:rPr>
        <w:lastRenderedPageBreak/>
        <w:t>управление и разпореждане с общинско имущество на Община Кърджали, Общински съвет - Кърджали реши:</w:t>
      </w:r>
    </w:p>
    <w:p w:rsidR="00F52AA2" w:rsidRPr="00F52AA2" w:rsidRDefault="00F52AA2" w:rsidP="00F52AA2">
      <w:pPr>
        <w:ind w:firstLine="708"/>
        <w:jc w:val="both"/>
        <w:rPr>
          <w:sz w:val="24"/>
          <w:szCs w:val="24"/>
        </w:rPr>
      </w:pPr>
      <w:r w:rsidRPr="00F52AA2">
        <w:rPr>
          <w:b/>
          <w:sz w:val="24"/>
          <w:szCs w:val="24"/>
        </w:rPr>
        <w:t>1. ДАВА СЪГЛАСИЕ</w:t>
      </w:r>
      <w:r w:rsidRPr="00F52AA2">
        <w:rPr>
          <w:sz w:val="24"/>
          <w:szCs w:val="24"/>
        </w:rPr>
        <w:t xml:space="preserve"> </w:t>
      </w:r>
      <w:r w:rsidRPr="00F52AA2">
        <w:rPr>
          <w:b/>
          <w:sz w:val="24"/>
          <w:szCs w:val="24"/>
        </w:rPr>
        <w:t>да се учреди безвъзмездно право на ползване  на СУ „Отец Паисий” с Природоматематическа насоченост - гр. Кърджали</w:t>
      </w:r>
      <w:r w:rsidRPr="00F52AA2">
        <w:rPr>
          <w:sz w:val="24"/>
          <w:szCs w:val="24"/>
        </w:rPr>
        <w:t xml:space="preserve">, ЕИК 000228580, със седалище и адрес на управление: ул. „Отец Паисий” №12, гр. Кърджали, върху части от имот - частна общинска собственост, представляващи: </w:t>
      </w:r>
      <w:r w:rsidRPr="00F52AA2">
        <w:rPr>
          <w:b/>
          <w:sz w:val="24"/>
          <w:szCs w:val="24"/>
        </w:rPr>
        <w:t>4 /четири/ бр</w:t>
      </w:r>
      <w:r w:rsidRPr="00F52AA2">
        <w:rPr>
          <w:sz w:val="24"/>
          <w:szCs w:val="24"/>
        </w:rPr>
        <w:t xml:space="preserve">. стаи, с обща полезна площ 180 кв.м., ведно със санитарен възел и коридор, с обща полезна площ 73,14 кв.м., находящи се на II-ри етаж в </w:t>
      </w:r>
      <w:r w:rsidRPr="00F52AA2">
        <w:rPr>
          <w:b/>
          <w:sz w:val="24"/>
          <w:szCs w:val="24"/>
        </w:rPr>
        <w:t>сградата на „Бизнесинкубатор“</w:t>
      </w:r>
      <w:r w:rsidRPr="00F52AA2">
        <w:rPr>
          <w:sz w:val="24"/>
          <w:szCs w:val="24"/>
        </w:rPr>
        <w:t xml:space="preserve"> , ул. „Отец Паисий“ №30, гр. Кърджали, за образователна дейност за срок от </w:t>
      </w:r>
      <w:r w:rsidRPr="00F52AA2">
        <w:rPr>
          <w:b/>
          <w:sz w:val="24"/>
          <w:szCs w:val="24"/>
        </w:rPr>
        <w:t>10 /десет/</w:t>
      </w:r>
      <w:r w:rsidRPr="00F52AA2">
        <w:rPr>
          <w:sz w:val="24"/>
          <w:szCs w:val="24"/>
        </w:rPr>
        <w:t xml:space="preserve"> год. Сградата на „Бизнесинкубатор“, ул. „Отец Паисий“ №30, гр. Кърджали е с идентификатор 40909.110.75.1 по Кадастралната карта и кадастралните регистри на гр. Кърджали, и е актувана с Акт за частна общинска собственост №2780/09.12.2010 г., вписан в Служба по вписванията под Дв.вх.№3447/14.12.2010 г., парт.10783, Акт 18, том13, дело 2518.</w:t>
      </w:r>
    </w:p>
    <w:p w:rsidR="00F52AA2" w:rsidRPr="00F52AA2" w:rsidRDefault="00F52AA2" w:rsidP="00F52AA2">
      <w:pPr>
        <w:ind w:firstLine="708"/>
        <w:jc w:val="both"/>
        <w:rPr>
          <w:b/>
          <w:sz w:val="24"/>
          <w:szCs w:val="24"/>
        </w:rPr>
      </w:pPr>
      <w:r w:rsidRPr="00F52AA2">
        <w:rPr>
          <w:b/>
          <w:sz w:val="24"/>
          <w:szCs w:val="24"/>
        </w:rPr>
        <w:t>2. ВЪЗЛАГА</w:t>
      </w:r>
      <w:r w:rsidRPr="00F52AA2">
        <w:rPr>
          <w:sz w:val="24"/>
          <w:szCs w:val="24"/>
        </w:rPr>
        <w:t xml:space="preserve"> на кмета на общината да издаде заповед и да сключи договор  за учредяване на безвъзмездно право на ползване на имота, описан в т. 1 от настоящото решение.</w:t>
      </w:r>
    </w:p>
    <w:p w:rsidR="00F52AA2" w:rsidRDefault="00F52AA2" w:rsidP="0011779A">
      <w:pPr>
        <w:jc w:val="both"/>
        <w:rPr>
          <w:b/>
          <w:sz w:val="24"/>
          <w:szCs w:val="24"/>
          <w:lang w:val="ru-RU"/>
        </w:rPr>
      </w:pPr>
    </w:p>
    <w:p w:rsidR="00A9218C" w:rsidRDefault="00A9218C" w:rsidP="00F52AA2">
      <w:pPr>
        <w:ind w:firstLine="539"/>
        <w:rPr>
          <w:b/>
          <w:sz w:val="24"/>
          <w:szCs w:val="24"/>
          <w:u w:val="single"/>
          <w:lang w:val="ru-RU"/>
        </w:rPr>
      </w:pPr>
    </w:p>
    <w:p w:rsidR="00F52AA2" w:rsidRDefault="00F52AA2" w:rsidP="00F52AA2">
      <w:pPr>
        <w:ind w:firstLine="539"/>
        <w:rPr>
          <w:b/>
          <w:sz w:val="24"/>
          <w:szCs w:val="24"/>
          <w:u w:val="single"/>
          <w:lang w:val="ru-RU"/>
        </w:rPr>
      </w:pPr>
      <w:r>
        <w:rPr>
          <w:b/>
          <w:sz w:val="24"/>
          <w:szCs w:val="24"/>
          <w:u w:val="single"/>
          <w:lang w:val="ru-RU"/>
        </w:rPr>
        <w:t>ГЛАСУВАНЕ:</w:t>
      </w:r>
    </w:p>
    <w:p w:rsidR="00F52AA2" w:rsidRDefault="0013206E" w:rsidP="00F52AA2">
      <w:pPr>
        <w:ind w:left="539"/>
        <w:rPr>
          <w:color w:val="000000"/>
          <w:sz w:val="24"/>
          <w:szCs w:val="24"/>
          <w:lang w:val="ru-RU"/>
        </w:rPr>
      </w:pPr>
      <w:r>
        <w:rPr>
          <w:sz w:val="24"/>
          <w:szCs w:val="24"/>
          <w:lang w:val="ru-RU"/>
        </w:rPr>
        <w:t>ГЛАСУВАЛИ –  39</w:t>
      </w:r>
      <w:r w:rsidR="00F52AA2">
        <w:rPr>
          <w:sz w:val="24"/>
          <w:szCs w:val="24"/>
          <w:lang w:val="ru-RU"/>
        </w:rPr>
        <w:t xml:space="preserve">;   </w:t>
      </w:r>
      <w:r>
        <w:rPr>
          <w:color w:val="000000"/>
          <w:sz w:val="24"/>
          <w:szCs w:val="24"/>
          <w:lang w:val="ru-RU"/>
        </w:rPr>
        <w:t xml:space="preserve"> „за” – 39</w:t>
      </w:r>
      <w:r w:rsidR="00F52AA2">
        <w:rPr>
          <w:color w:val="000000"/>
          <w:sz w:val="24"/>
          <w:szCs w:val="24"/>
          <w:lang w:val="ru-RU"/>
        </w:rPr>
        <w:t>; „против” –  няма;</w:t>
      </w:r>
      <w:r w:rsidR="00F52AA2">
        <w:rPr>
          <w:color w:val="FF0000"/>
          <w:sz w:val="24"/>
          <w:szCs w:val="24"/>
          <w:lang w:val="ru-RU"/>
        </w:rPr>
        <w:t xml:space="preserve">  </w:t>
      </w:r>
      <w:r w:rsidR="00F52AA2">
        <w:rPr>
          <w:color w:val="000000"/>
          <w:sz w:val="24"/>
          <w:szCs w:val="24"/>
          <w:lang w:val="ru-RU"/>
        </w:rPr>
        <w:t xml:space="preserve"> „</w:t>
      </w:r>
      <w:r w:rsidR="00F52AA2">
        <w:rPr>
          <w:sz w:val="24"/>
          <w:szCs w:val="24"/>
          <w:lang w:val="ru-RU"/>
        </w:rPr>
        <w:t>въздържал се</w:t>
      </w:r>
      <w:r w:rsidR="00F52AA2">
        <w:rPr>
          <w:color w:val="000000"/>
          <w:sz w:val="24"/>
          <w:szCs w:val="24"/>
          <w:lang w:val="ru-RU"/>
        </w:rPr>
        <w:t>”  – няма;</w:t>
      </w:r>
    </w:p>
    <w:p w:rsidR="00F52AA2" w:rsidRDefault="00F52AA2" w:rsidP="00F52AA2">
      <w:pPr>
        <w:jc w:val="both"/>
        <w:rPr>
          <w:b/>
          <w:sz w:val="24"/>
          <w:szCs w:val="24"/>
          <w:lang w:val="ru-RU"/>
        </w:rPr>
      </w:pP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Pr="00672867" w:rsidRDefault="00F52AA2" w:rsidP="00EB6CCC">
      <w:pPr>
        <w:numPr>
          <w:ilvl w:val="0"/>
          <w:numId w:val="20"/>
        </w:numPr>
        <w:spacing w:after="200"/>
        <w:contextualSpacing/>
        <w:jc w:val="both"/>
        <w:rPr>
          <w:rFonts w:eastAsia="Calibri"/>
          <w:sz w:val="24"/>
          <w:szCs w:val="24"/>
          <w:lang w:val="ru-RU"/>
        </w:rPr>
      </w:pPr>
      <w:r w:rsidRPr="00672867">
        <w:rPr>
          <w:rFonts w:eastAsia="Calibri"/>
          <w:sz w:val="24"/>
          <w:szCs w:val="24"/>
          <w:lang w:val="ru-RU"/>
        </w:rPr>
        <w:t>Ахмед Ремзи Мустафа</w:t>
      </w:r>
      <w:r w:rsidRPr="00672867">
        <w:rPr>
          <w:rFonts w:eastAsia="Calibri"/>
          <w:sz w:val="24"/>
          <w:szCs w:val="24"/>
          <w:lang w:val="ru-RU"/>
        </w:rPr>
        <w:tab/>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Гюлтен Мюмюн Мустафа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lastRenderedPageBreak/>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52AA2" w:rsidRDefault="00F52AA2" w:rsidP="00EB6CCC">
      <w:pPr>
        <w:numPr>
          <w:ilvl w:val="0"/>
          <w:numId w:val="20"/>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864673" w:rsidRDefault="00864673" w:rsidP="0011779A">
      <w:pPr>
        <w:jc w:val="both"/>
        <w:rPr>
          <w:b/>
          <w:sz w:val="24"/>
          <w:szCs w:val="24"/>
          <w:lang w:val="ru-RU"/>
        </w:rPr>
      </w:pPr>
    </w:p>
    <w:p w:rsidR="00106A4A" w:rsidRDefault="00864673" w:rsidP="0013206E">
      <w:pPr>
        <w:shd w:val="clear" w:color="auto" w:fill="FFFFFF"/>
        <w:tabs>
          <w:tab w:val="left" w:pos="0"/>
        </w:tabs>
        <w:spacing w:after="120"/>
        <w:ind w:right="49"/>
        <w:jc w:val="both"/>
        <w:rPr>
          <w:b/>
          <w:lang w:val="ru-RU"/>
        </w:rPr>
      </w:pPr>
      <w:r>
        <w:rPr>
          <w:sz w:val="24"/>
          <w:szCs w:val="24"/>
        </w:rPr>
        <w:tab/>
      </w:r>
      <w:r w:rsidR="00445603">
        <w:rPr>
          <w:b/>
          <w:color w:val="000000"/>
          <w:lang w:val="ru-RU"/>
        </w:rPr>
        <w:t xml:space="preserve">                 </w:t>
      </w:r>
    </w:p>
    <w:p w:rsidR="0087376A" w:rsidRDefault="00A22DEE" w:rsidP="0087376A">
      <w:pPr>
        <w:ind w:left="2124" w:firstLine="708"/>
        <w:jc w:val="both"/>
        <w:rPr>
          <w:b/>
          <w:color w:val="000000"/>
          <w:sz w:val="24"/>
          <w:szCs w:val="24"/>
          <w:lang w:val="ru-RU"/>
        </w:rPr>
      </w:pPr>
      <w:r>
        <w:rPr>
          <w:b/>
          <w:color w:val="000000"/>
          <w:sz w:val="24"/>
          <w:szCs w:val="24"/>
          <w:lang w:val="ru-RU"/>
        </w:rPr>
        <w:t xml:space="preserve"> </w:t>
      </w:r>
      <w:r w:rsidR="00054929">
        <w:rPr>
          <w:b/>
          <w:color w:val="000000"/>
          <w:sz w:val="24"/>
          <w:szCs w:val="24"/>
          <w:lang w:val="ru-RU"/>
        </w:rPr>
        <w:t xml:space="preserve"> </w:t>
      </w:r>
      <w:r w:rsidR="0087376A" w:rsidRPr="00515BE3">
        <w:rPr>
          <w:b/>
          <w:color w:val="000000"/>
          <w:sz w:val="24"/>
          <w:szCs w:val="24"/>
          <w:lang w:val="ru-RU"/>
        </w:rPr>
        <w:t>ДВАНАДЕСЕТА ТОЧКА</w:t>
      </w:r>
    </w:p>
    <w:p w:rsidR="00691448" w:rsidRPr="00515BE3" w:rsidRDefault="00691448" w:rsidP="0087376A">
      <w:pPr>
        <w:ind w:left="2124" w:firstLine="708"/>
        <w:jc w:val="both"/>
        <w:rPr>
          <w:b/>
          <w:sz w:val="24"/>
          <w:szCs w:val="24"/>
          <w:lang w:val="ru-RU"/>
        </w:rPr>
      </w:pPr>
    </w:p>
    <w:p w:rsidR="00810270" w:rsidRPr="00BC0262" w:rsidRDefault="00BC0262" w:rsidP="00BC0262">
      <w:pPr>
        <w:tabs>
          <w:tab w:val="left" w:pos="9212"/>
        </w:tabs>
        <w:jc w:val="both"/>
        <w:rPr>
          <w:sz w:val="24"/>
          <w:szCs w:val="24"/>
          <w:lang w:val="ru-RU"/>
        </w:rPr>
      </w:pPr>
      <w:r>
        <w:rPr>
          <w:sz w:val="24"/>
          <w:szCs w:val="24"/>
          <w:lang w:val="ru-RU"/>
        </w:rPr>
        <w:t xml:space="preserve">            </w:t>
      </w:r>
      <w:r w:rsidR="00810270" w:rsidRPr="00BC0262">
        <w:rPr>
          <w:sz w:val="24"/>
          <w:szCs w:val="24"/>
          <w:lang w:val="ru-RU"/>
        </w:rPr>
        <w:t xml:space="preserve">По предложението </w:t>
      </w:r>
      <w:r w:rsidR="00810270" w:rsidRPr="00BC0262">
        <w:rPr>
          <w:sz w:val="24"/>
          <w:szCs w:val="24"/>
        </w:rPr>
        <w:t>и становищата</w:t>
      </w:r>
      <w:r w:rsidR="00EF68E7" w:rsidRPr="00BC0262">
        <w:rPr>
          <w:sz w:val="24"/>
          <w:szCs w:val="24"/>
          <w:lang w:val="bg-BG"/>
        </w:rPr>
        <w:t xml:space="preserve"> </w:t>
      </w:r>
      <w:r w:rsidR="00EF68E7" w:rsidRPr="00BC0262">
        <w:rPr>
          <w:sz w:val="24"/>
          <w:szCs w:val="24"/>
          <w:lang w:val="ru-RU"/>
        </w:rPr>
        <w:t>на ПК по “</w:t>
      </w:r>
      <w:r w:rsidR="00EF68E7" w:rsidRPr="00BC0262">
        <w:rPr>
          <w:sz w:val="24"/>
          <w:szCs w:val="24"/>
          <w:lang w:val="bg-BG"/>
        </w:rPr>
        <w:t>Икономическа политика</w:t>
      </w:r>
      <w:r w:rsidR="00EF68E7" w:rsidRPr="00BC0262">
        <w:rPr>
          <w:sz w:val="24"/>
          <w:szCs w:val="24"/>
          <w:lang w:val="ru-RU"/>
        </w:rPr>
        <w:t>” и на ПК по “Законност и обществен ред”</w:t>
      </w:r>
      <w:r w:rsidR="00810270" w:rsidRPr="00BC0262">
        <w:rPr>
          <w:sz w:val="24"/>
          <w:szCs w:val="24"/>
          <w:lang w:val="ru-RU"/>
        </w:rPr>
        <w:t>,</w:t>
      </w:r>
      <w:r w:rsidR="002577F5" w:rsidRPr="00BC0262">
        <w:rPr>
          <w:sz w:val="24"/>
          <w:szCs w:val="24"/>
          <w:lang w:val="ru-RU"/>
        </w:rPr>
        <w:t xml:space="preserve"> </w:t>
      </w:r>
      <w:r w:rsidRPr="00BC0262">
        <w:rPr>
          <w:sz w:val="24"/>
          <w:szCs w:val="24"/>
          <w:lang w:val="ru-RU"/>
        </w:rPr>
        <w:t xml:space="preserve">относно </w:t>
      </w:r>
      <w:r w:rsidRPr="00BC0262">
        <w:rPr>
          <w:sz w:val="24"/>
          <w:szCs w:val="24"/>
          <w:lang w:val="bg-BG"/>
        </w:rPr>
        <w:t>о</w:t>
      </w:r>
      <w:r w:rsidRPr="00BC0262">
        <w:rPr>
          <w:sz w:val="24"/>
          <w:szCs w:val="24"/>
        </w:rPr>
        <w:t xml:space="preserve">тмяна на </w:t>
      </w:r>
      <w:r w:rsidRPr="00BC0262">
        <w:rPr>
          <w:sz w:val="24"/>
          <w:szCs w:val="24"/>
          <w:lang w:eastAsia="bg-BG"/>
        </w:rPr>
        <w:t>Решение № 94 от 21.05.2026 г. на Общински съвет – Кърджали, прието по Протокол № 5 от заседание, проведено на 21.05.2026 г. и у</w:t>
      </w:r>
      <w:r w:rsidRPr="00BC0262">
        <w:rPr>
          <w:sz w:val="24"/>
          <w:szCs w:val="24"/>
        </w:rPr>
        <w:t xml:space="preserve">твърждаване на актуализиран Учредителен акт /Устав/ на </w:t>
      </w:r>
      <w:r w:rsidRPr="00BC0262">
        <w:rPr>
          <w:sz w:val="24"/>
          <w:szCs w:val="24"/>
          <w:lang w:eastAsia="bg-BG" w:bidi="bg-BG"/>
        </w:rPr>
        <w:t>еднолично акционерно дружество "Пазар на производителите - Кърджали", гр. Кърджали</w:t>
      </w:r>
      <w:r w:rsidR="00810270" w:rsidRPr="00BC0262">
        <w:rPr>
          <w:sz w:val="24"/>
          <w:szCs w:val="24"/>
          <w:lang w:val="bg-BG"/>
        </w:rPr>
        <w:t>,</w:t>
      </w:r>
      <w:r w:rsidR="00810270" w:rsidRPr="00BC0262">
        <w:rPr>
          <w:sz w:val="24"/>
          <w:szCs w:val="24"/>
        </w:rPr>
        <w:t xml:space="preserve"> </w:t>
      </w:r>
      <w:r w:rsidR="00810270" w:rsidRPr="00BC0262">
        <w:rPr>
          <w:sz w:val="24"/>
          <w:szCs w:val="24"/>
          <w:lang w:val="ru-RU"/>
        </w:rPr>
        <w:t>Общинският съвет прие</w:t>
      </w:r>
    </w:p>
    <w:p w:rsidR="005833F7" w:rsidRPr="00C94270" w:rsidRDefault="005833F7" w:rsidP="00C94270">
      <w:pPr>
        <w:ind w:left="2832" w:firstLine="708"/>
        <w:jc w:val="both"/>
        <w:rPr>
          <w:b/>
          <w:sz w:val="24"/>
          <w:szCs w:val="24"/>
          <w:lang w:val="ru-RU"/>
        </w:rPr>
      </w:pPr>
    </w:p>
    <w:p w:rsidR="00810270" w:rsidRDefault="00810270" w:rsidP="00810270">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810270" w:rsidRDefault="0097386A" w:rsidP="00810270">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CF3C3D">
        <w:rPr>
          <w:b/>
          <w:sz w:val="24"/>
          <w:szCs w:val="24"/>
          <w:lang w:val="ru-RU"/>
        </w:rPr>
        <w:t xml:space="preserve"> </w:t>
      </w:r>
      <w:r w:rsidR="001C448A">
        <w:rPr>
          <w:b/>
          <w:sz w:val="24"/>
          <w:szCs w:val="24"/>
          <w:lang w:val="ru-RU"/>
        </w:rPr>
        <w:t xml:space="preserve"> </w:t>
      </w:r>
      <w:r w:rsidR="0008146C">
        <w:rPr>
          <w:b/>
          <w:sz w:val="24"/>
          <w:szCs w:val="24"/>
          <w:lang w:val="ru-RU"/>
        </w:rPr>
        <w:t xml:space="preserve"> </w:t>
      </w:r>
      <w:r w:rsidR="00810270">
        <w:rPr>
          <w:b/>
          <w:sz w:val="24"/>
          <w:szCs w:val="24"/>
          <w:lang w:val="ru-RU"/>
        </w:rPr>
        <w:t xml:space="preserve">№ </w:t>
      </w:r>
      <w:r w:rsidR="0008146C">
        <w:rPr>
          <w:b/>
          <w:sz w:val="24"/>
          <w:szCs w:val="24"/>
          <w:lang w:val="ru-RU"/>
        </w:rPr>
        <w:t>132</w:t>
      </w:r>
    </w:p>
    <w:p w:rsidR="00711B5B" w:rsidRPr="00711B5B" w:rsidRDefault="00711B5B" w:rsidP="00711B5B">
      <w:pPr>
        <w:spacing w:before="100" w:beforeAutospacing="1" w:after="100" w:afterAutospacing="1"/>
        <w:ind w:firstLine="708"/>
        <w:jc w:val="both"/>
        <w:rPr>
          <w:b/>
          <w:sz w:val="24"/>
          <w:szCs w:val="24"/>
          <w:lang w:eastAsia="bg-BG"/>
        </w:rPr>
      </w:pPr>
      <w:r w:rsidRPr="00711B5B">
        <w:rPr>
          <w:sz w:val="24"/>
          <w:szCs w:val="24"/>
          <w:lang w:eastAsia="bg-BG"/>
        </w:rPr>
        <w:t xml:space="preserve">На основание чл. 21, ал. 1, т. 23 и ал. 2 от Закона за местното самоуправление и местната администрация, във връзка с чл. 221, т. 1 от Търговския закон, чл. 2, ал. 1, т. 2 и чл. 3 от Наредбата за упражняване правата на собственост на община Кърджали върху общинската част от капитала на търговските дружества, гражданските дружества и сдруженията с нестопанска цел и чл. 32, ал. 1 и ал. 2 от Закона за въвеждане на еврото в Република България, Общински съвет – Кърджали </w:t>
      </w:r>
      <w:r w:rsidRPr="00711B5B">
        <w:rPr>
          <w:b/>
          <w:sz w:val="24"/>
          <w:szCs w:val="24"/>
          <w:lang w:eastAsia="bg-BG"/>
        </w:rPr>
        <w:t>РЕШИ</w:t>
      </w:r>
      <w:r w:rsidRPr="00711B5B">
        <w:rPr>
          <w:sz w:val="24"/>
          <w:szCs w:val="24"/>
          <w:lang w:eastAsia="bg-BG"/>
        </w:rPr>
        <w:t>:</w:t>
      </w:r>
    </w:p>
    <w:p w:rsidR="00711B5B" w:rsidRPr="00711B5B" w:rsidRDefault="00711B5B" w:rsidP="00711B5B">
      <w:pPr>
        <w:jc w:val="both"/>
        <w:rPr>
          <w:sz w:val="24"/>
          <w:szCs w:val="24"/>
          <w:lang w:eastAsia="bg-BG"/>
        </w:rPr>
      </w:pPr>
      <w:r w:rsidRPr="00711B5B">
        <w:rPr>
          <w:sz w:val="24"/>
          <w:szCs w:val="24"/>
          <w:lang w:eastAsia="bg-BG"/>
        </w:rPr>
        <w:t xml:space="preserve">        1.</w:t>
      </w:r>
      <w:r w:rsidRPr="00711B5B">
        <w:rPr>
          <w:b/>
          <w:sz w:val="24"/>
          <w:szCs w:val="24"/>
          <w:lang w:eastAsia="bg-BG"/>
        </w:rPr>
        <w:t xml:space="preserve"> Отменя</w:t>
      </w:r>
      <w:r w:rsidRPr="00711B5B">
        <w:rPr>
          <w:sz w:val="24"/>
          <w:szCs w:val="24"/>
          <w:lang w:eastAsia="bg-BG"/>
        </w:rPr>
        <w:t xml:space="preserve"> Решение № 94 на Общински съвет – Кърджали,  прието по Протокол № 5 от заседание на Общински съвет – Кърджали, проведено на 21.05.2026 г.</w:t>
      </w:r>
    </w:p>
    <w:p w:rsidR="00711B5B" w:rsidRPr="00711B5B" w:rsidRDefault="00711B5B" w:rsidP="00711B5B">
      <w:pPr>
        <w:ind w:left="360"/>
        <w:jc w:val="both"/>
        <w:rPr>
          <w:sz w:val="24"/>
          <w:szCs w:val="24"/>
          <w:lang w:eastAsia="bg-BG"/>
        </w:rPr>
      </w:pPr>
    </w:p>
    <w:p w:rsidR="00711B5B" w:rsidRPr="00711B5B" w:rsidRDefault="00711B5B" w:rsidP="00711B5B">
      <w:pPr>
        <w:jc w:val="both"/>
        <w:rPr>
          <w:sz w:val="24"/>
          <w:szCs w:val="24"/>
          <w:lang w:eastAsia="bg-BG"/>
        </w:rPr>
      </w:pPr>
      <w:r w:rsidRPr="00711B5B">
        <w:rPr>
          <w:sz w:val="24"/>
          <w:szCs w:val="24"/>
          <w:lang w:eastAsia="bg-BG"/>
        </w:rPr>
        <w:t xml:space="preserve">      2. </w:t>
      </w:r>
      <w:r w:rsidRPr="00711B5B">
        <w:rPr>
          <w:b/>
          <w:sz w:val="24"/>
          <w:szCs w:val="24"/>
          <w:lang w:eastAsia="bg-BG"/>
        </w:rPr>
        <w:t>Одобрява</w:t>
      </w:r>
      <w:r w:rsidRPr="00711B5B">
        <w:rPr>
          <w:sz w:val="24"/>
          <w:szCs w:val="24"/>
          <w:lang w:eastAsia="bg-BG"/>
        </w:rPr>
        <w:t xml:space="preserve"> изменения в Учредителния акт (Устава) на еднолично акционерно дружество „Пазар на производителите – Кърджали“ ЕАД, изразяващи се единствено в превалутиране на размера на капитала и номиналната стойност на акциите от български левове (BGN) в евро (EUR), съгласно разпоредбите на Закона за въвеждане на еврото в Република България.</w:t>
      </w:r>
    </w:p>
    <w:p w:rsidR="00711B5B" w:rsidRPr="00711B5B" w:rsidRDefault="00711B5B" w:rsidP="00711B5B">
      <w:pPr>
        <w:ind w:right="-113"/>
        <w:jc w:val="both"/>
        <w:rPr>
          <w:sz w:val="24"/>
          <w:szCs w:val="24"/>
          <w:lang w:eastAsia="bg-BG"/>
        </w:rPr>
      </w:pPr>
    </w:p>
    <w:p w:rsidR="00711B5B" w:rsidRPr="00711B5B" w:rsidRDefault="00711B5B" w:rsidP="00711B5B">
      <w:pPr>
        <w:jc w:val="both"/>
        <w:rPr>
          <w:sz w:val="24"/>
          <w:szCs w:val="24"/>
          <w:lang w:eastAsia="bg-BG"/>
        </w:rPr>
      </w:pPr>
      <w:r w:rsidRPr="00711B5B">
        <w:rPr>
          <w:b/>
          <w:sz w:val="24"/>
          <w:szCs w:val="24"/>
          <w:lang w:eastAsia="bg-BG"/>
        </w:rPr>
        <w:t xml:space="preserve">       </w:t>
      </w:r>
      <w:r w:rsidRPr="00711B5B">
        <w:rPr>
          <w:sz w:val="24"/>
          <w:szCs w:val="24"/>
          <w:lang w:eastAsia="bg-BG"/>
        </w:rPr>
        <w:t>3.</w:t>
      </w:r>
      <w:r w:rsidRPr="00711B5B">
        <w:rPr>
          <w:b/>
          <w:sz w:val="24"/>
          <w:szCs w:val="24"/>
          <w:lang w:eastAsia="bg-BG"/>
        </w:rPr>
        <w:t xml:space="preserve"> Утвърждава</w:t>
      </w:r>
      <w:r w:rsidRPr="00711B5B">
        <w:rPr>
          <w:sz w:val="24"/>
          <w:szCs w:val="24"/>
          <w:lang w:eastAsia="bg-BG"/>
        </w:rPr>
        <w:t xml:space="preserve"> актуализирания Учредителен акт (Устав) на еднолично акционерно дружество „Пазар на производителите – Кърджали“ ЕАД, с ЕИК 108564790, със седалище и адрес на управление: гр. Кърджали, п.к. 6600, ул. „Марица“ № 7, община Кърджали, област Кърджали, съгласно Приложение № 1.</w:t>
      </w:r>
    </w:p>
    <w:p w:rsidR="00711B5B" w:rsidRPr="00711B5B" w:rsidRDefault="00711B5B" w:rsidP="00711B5B">
      <w:pPr>
        <w:ind w:left="720"/>
        <w:jc w:val="both"/>
        <w:rPr>
          <w:sz w:val="24"/>
          <w:szCs w:val="24"/>
          <w:lang w:eastAsia="bg-BG"/>
        </w:rPr>
      </w:pPr>
    </w:p>
    <w:p w:rsidR="00711B5B" w:rsidRPr="00711B5B" w:rsidRDefault="00711B5B" w:rsidP="00711B5B">
      <w:pPr>
        <w:jc w:val="both"/>
        <w:rPr>
          <w:sz w:val="24"/>
          <w:szCs w:val="24"/>
          <w:lang w:eastAsia="bg-BG"/>
        </w:rPr>
      </w:pPr>
      <w:r w:rsidRPr="00711B5B">
        <w:rPr>
          <w:b/>
          <w:sz w:val="24"/>
          <w:szCs w:val="24"/>
          <w:lang w:eastAsia="bg-BG"/>
        </w:rPr>
        <w:t xml:space="preserve">       </w:t>
      </w:r>
      <w:r w:rsidRPr="00711B5B">
        <w:rPr>
          <w:sz w:val="24"/>
          <w:szCs w:val="24"/>
          <w:lang w:eastAsia="bg-BG"/>
        </w:rPr>
        <w:t>4.</w:t>
      </w:r>
      <w:r w:rsidRPr="00711B5B">
        <w:rPr>
          <w:b/>
          <w:sz w:val="24"/>
          <w:szCs w:val="24"/>
          <w:lang w:eastAsia="bg-BG"/>
        </w:rPr>
        <w:t xml:space="preserve"> Възлага</w:t>
      </w:r>
      <w:r w:rsidRPr="00711B5B">
        <w:rPr>
          <w:sz w:val="24"/>
          <w:szCs w:val="24"/>
          <w:lang w:eastAsia="bg-BG"/>
        </w:rPr>
        <w:t xml:space="preserve"> на Ерхан Хасан – изпълнителен директор на еднолично акционерно дружество „Пазар на производителите – Кърджали“ ЕАД, да представи за обявяване в Търговския регистър актуализирания Учредителен акт (Устав), утвърден с т. 3 от настоящото решение, както и да извърши всички необходими фактически и правни действия по изпълнение на настоящото решение.</w:t>
      </w:r>
    </w:p>
    <w:p w:rsidR="001F3EBC" w:rsidRPr="00711B5B" w:rsidRDefault="001F3EBC" w:rsidP="00810270">
      <w:pPr>
        <w:jc w:val="both"/>
        <w:rPr>
          <w:b/>
          <w:sz w:val="24"/>
          <w:szCs w:val="24"/>
          <w:lang w:val="ru-RU"/>
        </w:rPr>
      </w:pPr>
    </w:p>
    <w:p w:rsidR="00DB7E1F" w:rsidRDefault="00DB7E1F" w:rsidP="00DB7E1F">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2E0B8A" w:rsidRPr="00824094" w:rsidRDefault="002E0B8A" w:rsidP="002E0B8A">
      <w:pPr>
        <w:suppressAutoHyphens/>
        <w:ind w:left="142"/>
        <w:jc w:val="both"/>
        <w:rPr>
          <w:sz w:val="24"/>
          <w:szCs w:val="24"/>
        </w:rPr>
      </w:pPr>
      <w:r w:rsidRPr="00824094">
        <w:rPr>
          <w:sz w:val="24"/>
          <w:szCs w:val="24"/>
        </w:rPr>
        <w:t xml:space="preserve">                               </w:t>
      </w:r>
      <w:r w:rsidRPr="00824094">
        <w:rPr>
          <w:sz w:val="24"/>
          <w:szCs w:val="24"/>
        </w:rPr>
        <w:tab/>
        <w:t xml:space="preserve">                                                   </w:t>
      </w:r>
    </w:p>
    <w:p w:rsidR="002E0B8A" w:rsidRDefault="002E0B8A" w:rsidP="002E0B8A">
      <w:pPr>
        <w:ind w:firstLine="539"/>
        <w:rPr>
          <w:b/>
          <w:sz w:val="24"/>
          <w:szCs w:val="24"/>
          <w:u w:val="single"/>
          <w:lang w:val="ru-RU"/>
        </w:rPr>
      </w:pPr>
      <w:r>
        <w:rPr>
          <w:b/>
          <w:sz w:val="24"/>
          <w:szCs w:val="24"/>
          <w:u w:val="single"/>
          <w:lang w:val="ru-RU"/>
        </w:rPr>
        <w:t>ГЛАСУВАНЕ:</w:t>
      </w:r>
    </w:p>
    <w:p w:rsidR="002E0B8A" w:rsidRDefault="00C40556" w:rsidP="002E0B8A">
      <w:pPr>
        <w:ind w:left="539"/>
        <w:rPr>
          <w:color w:val="000000"/>
          <w:sz w:val="24"/>
          <w:szCs w:val="24"/>
          <w:lang w:val="ru-RU"/>
        </w:rPr>
      </w:pPr>
      <w:r>
        <w:rPr>
          <w:sz w:val="24"/>
          <w:szCs w:val="24"/>
          <w:lang w:val="ru-RU"/>
        </w:rPr>
        <w:t>ГЛАСУВАЛИ –  37</w:t>
      </w:r>
      <w:r w:rsidR="002E0B8A">
        <w:rPr>
          <w:sz w:val="24"/>
          <w:szCs w:val="24"/>
          <w:lang w:val="ru-RU"/>
        </w:rPr>
        <w:t xml:space="preserve">;   </w:t>
      </w:r>
      <w:r w:rsidR="002E0B8A">
        <w:rPr>
          <w:color w:val="000000"/>
          <w:sz w:val="24"/>
          <w:szCs w:val="24"/>
          <w:lang w:val="ru-RU"/>
        </w:rPr>
        <w:t xml:space="preserve"> „за</w:t>
      </w:r>
      <w:r>
        <w:rPr>
          <w:color w:val="000000"/>
          <w:sz w:val="24"/>
          <w:szCs w:val="24"/>
          <w:lang w:val="ru-RU"/>
        </w:rPr>
        <w:t>” – 37</w:t>
      </w:r>
      <w:r w:rsidR="002E0B8A">
        <w:rPr>
          <w:color w:val="000000"/>
          <w:sz w:val="24"/>
          <w:szCs w:val="24"/>
          <w:lang w:val="ru-RU"/>
        </w:rPr>
        <w:t>; „против” –  няма;</w:t>
      </w:r>
      <w:r w:rsidR="002E0B8A">
        <w:rPr>
          <w:color w:val="FF0000"/>
          <w:sz w:val="24"/>
          <w:szCs w:val="24"/>
          <w:lang w:val="ru-RU"/>
        </w:rPr>
        <w:t xml:space="preserve">  </w:t>
      </w:r>
      <w:r w:rsidR="002E0B8A">
        <w:rPr>
          <w:color w:val="000000"/>
          <w:sz w:val="24"/>
          <w:szCs w:val="24"/>
          <w:lang w:val="ru-RU"/>
        </w:rPr>
        <w:t xml:space="preserve"> „</w:t>
      </w:r>
      <w:r w:rsidR="002E0B8A">
        <w:rPr>
          <w:sz w:val="24"/>
          <w:szCs w:val="24"/>
          <w:lang w:val="ru-RU"/>
        </w:rPr>
        <w:t>въздържал се</w:t>
      </w:r>
      <w:r w:rsidR="002E0B8A">
        <w:rPr>
          <w:color w:val="000000"/>
          <w:sz w:val="24"/>
          <w:szCs w:val="24"/>
          <w:lang w:val="ru-RU"/>
        </w:rPr>
        <w:t>”  – няма;</w:t>
      </w:r>
    </w:p>
    <w:p w:rsidR="002E0B8A" w:rsidRDefault="002E0B8A" w:rsidP="002E0B8A">
      <w:pPr>
        <w:jc w:val="both"/>
        <w:rPr>
          <w:b/>
          <w:sz w:val="24"/>
          <w:szCs w:val="24"/>
          <w:lang w:val="ru-RU"/>
        </w:rPr>
      </w:pP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lastRenderedPageBreak/>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672867" w:rsidRPr="00672867" w:rsidRDefault="00672867" w:rsidP="00EB6CCC">
      <w:pPr>
        <w:numPr>
          <w:ilvl w:val="0"/>
          <w:numId w:val="9"/>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E0B8A" w:rsidRDefault="002E0B8A" w:rsidP="00EB6CCC">
      <w:pPr>
        <w:numPr>
          <w:ilvl w:val="0"/>
          <w:numId w:val="9"/>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E4214F" w:rsidRDefault="00E4214F" w:rsidP="002E0B8A">
      <w:pPr>
        <w:jc w:val="both"/>
        <w:rPr>
          <w:b/>
          <w:sz w:val="24"/>
          <w:szCs w:val="24"/>
          <w:lang w:val="ru-RU"/>
        </w:rPr>
      </w:pPr>
    </w:p>
    <w:p w:rsidR="00C40556" w:rsidRPr="00C40556" w:rsidRDefault="00C40556" w:rsidP="00C40556">
      <w:pPr>
        <w:ind w:left="705"/>
        <w:jc w:val="both"/>
        <w:rPr>
          <w:i/>
          <w:lang w:val="ru-RU"/>
        </w:rPr>
      </w:pPr>
      <w:r>
        <w:rPr>
          <w:i/>
          <w:lang w:val="ru-RU"/>
        </w:rPr>
        <w:t>В гласуването на участва г-н Ахмед Мустафа, поради подадена декларация за конфликт на интереси.</w:t>
      </w:r>
    </w:p>
    <w:p w:rsidR="00A00AF1" w:rsidRDefault="00A00AF1" w:rsidP="0034705B">
      <w:pPr>
        <w:pStyle w:val="Style10"/>
        <w:widowControl/>
        <w:spacing w:before="22"/>
        <w:jc w:val="both"/>
        <w:rPr>
          <w:b/>
          <w:color w:val="000000"/>
          <w:lang w:val="ru-RU"/>
        </w:rPr>
      </w:pPr>
    </w:p>
    <w:p w:rsidR="00190F35" w:rsidRDefault="00A00AF1" w:rsidP="00A00AF1">
      <w:pPr>
        <w:pStyle w:val="Style10"/>
        <w:widowControl/>
        <w:spacing w:before="22"/>
        <w:ind w:left="1416" w:firstLine="708"/>
        <w:jc w:val="both"/>
        <w:rPr>
          <w:b/>
          <w:color w:val="000000"/>
          <w:lang w:val="ru-RU"/>
        </w:rPr>
      </w:pPr>
      <w:r>
        <w:rPr>
          <w:b/>
          <w:color w:val="000000"/>
          <w:lang w:val="ru-RU"/>
        </w:rPr>
        <w:t xml:space="preserve">    </w:t>
      </w:r>
      <w:r w:rsidR="00190F35">
        <w:rPr>
          <w:b/>
          <w:color w:val="000000"/>
          <w:lang w:val="ru-RU"/>
        </w:rPr>
        <w:t xml:space="preserve">      </w:t>
      </w:r>
      <w:r w:rsidR="005D0645">
        <w:rPr>
          <w:b/>
          <w:color w:val="000000"/>
          <w:lang w:val="ru-RU"/>
        </w:rPr>
        <w:t xml:space="preserve">     </w:t>
      </w:r>
      <w:r w:rsidR="00190F35">
        <w:rPr>
          <w:b/>
          <w:color w:val="000000"/>
          <w:lang w:val="ru-RU"/>
        </w:rPr>
        <w:t xml:space="preserve">ТРИНАДЕСЕТА </w:t>
      </w:r>
      <w:r w:rsidR="00190F35" w:rsidRPr="0085778E">
        <w:rPr>
          <w:b/>
          <w:color w:val="000000"/>
          <w:lang w:val="ru-RU"/>
        </w:rPr>
        <w:t>ТОЧКА</w:t>
      </w:r>
    </w:p>
    <w:p w:rsidR="005A5943" w:rsidRDefault="005A5943" w:rsidP="00A00AF1">
      <w:pPr>
        <w:pStyle w:val="Style10"/>
        <w:widowControl/>
        <w:spacing w:before="22"/>
        <w:ind w:left="1416" w:firstLine="708"/>
        <w:jc w:val="both"/>
        <w:rPr>
          <w:b/>
          <w:color w:val="000000"/>
          <w:lang w:val="ru-RU"/>
        </w:rPr>
      </w:pPr>
    </w:p>
    <w:p w:rsidR="004B30DE" w:rsidRPr="00D62948" w:rsidRDefault="00190F35" w:rsidP="00D62948">
      <w:pPr>
        <w:ind w:right="-2" w:firstLine="540"/>
        <w:jc w:val="both"/>
        <w:rPr>
          <w:i/>
          <w:sz w:val="24"/>
          <w:szCs w:val="24"/>
          <w:lang w:val="ru-RU"/>
        </w:rPr>
      </w:pPr>
      <w:r w:rsidRPr="00D62948">
        <w:rPr>
          <w:sz w:val="24"/>
          <w:szCs w:val="24"/>
          <w:lang w:val="ru-RU"/>
        </w:rPr>
        <w:t xml:space="preserve">По предложението </w:t>
      </w:r>
      <w:r w:rsidR="00A53339" w:rsidRPr="00D62948">
        <w:rPr>
          <w:sz w:val="24"/>
          <w:szCs w:val="24"/>
          <w:lang w:val="bg-BG"/>
        </w:rPr>
        <w:t xml:space="preserve">и </w:t>
      </w:r>
      <w:r w:rsidR="00445467" w:rsidRPr="00D62948">
        <w:rPr>
          <w:sz w:val="24"/>
          <w:szCs w:val="24"/>
          <w:lang w:val="bg-BG"/>
        </w:rPr>
        <w:t>становищата</w:t>
      </w:r>
      <w:r w:rsidR="004B30DE" w:rsidRPr="00D62948">
        <w:rPr>
          <w:sz w:val="24"/>
          <w:szCs w:val="24"/>
          <w:lang w:val="ru-RU"/>
        </w:rPr>
        <w:t xml:space="preserve"> </w:t>
      </w:r>
      <w:r w:rsidR="008232F6" w:rsidRPr="00D62948">
        <w:rPr>
          <w:sz w:val="24"/>
          <w:szCs w:val="24"/>
          <w:lang w:val="bg-BG"/>
        </w:rPr>
        <w:t xml:space="preserve">на ПК по </w:t>
      </w:r>
      <w:r w:rsidR="008232F6" w:rsidRPr="00D62948">
        <w:rPr>
          <w:sz w:val="24"/>
          <w:szCs w:val="24"/>
          <w:lang w:val="ru-RU"/>
        </w:rPr>
        <w:t>“</w:t>
      </w:r>
      <w:r w:rsidR="005173F5" w:rsidRPr="00D62948">
        <w:rPr>
          <w:sz w:val="24"/>
          <w:szCs w:val="24"/>
          <w:lang w:val="ru-RU"/>
        </w:rPr>
        <w:t>Земеделие</w:t>
      </w:r>
      <w:r w:rsidR="008232F6" w:rsidRPr="00D62948">
        <w:rPr>
          <w:sz w:val="24"/>
          <w:szCs w:val="24"/>
          <w:lang w:val="ru-RU"/>
        </w:rPr>
        <w:t>”</w:t>
      </w:r>
      <w:r w:rsidR="005173F5" w:rsidRPr="00D62948">
        <w:rPr>
          <w:sz w:val="24"/>
          <w:szCs w:val="24"/>
          <w:lang w:val="ru-RU"/>
        </w:rPr>
        <w:t xml:space="preserve">, </w:t>
      </w:r>
      <w:r w:rsidR="005173F5" w:rsidRPr="00D62948">
        <w:rPr>
          <w:sz w:val="24"/>
          <w:szCs w:val="24"/>
          <w:lang w:val="bg-BG"/>
        </w:rPr>
        <w:t xml:space="preserve">на ПК по </w:t>
      </w:r>
      <w:r w:rsidR="005173F5" w:rsidRPr="00D62948">
        <w:rPr>
          <w:sz w:val="24"/>
          <w:szCs w:val="24"/>
          <w:lang w:val="ru-RU"/>
        </w:rPr>
        <w:t xml:space="preserve">“Бюджет и финанси” </w:t>
      </w:r>
      <w:r w:rsidR="004B30DE" w:rsidRPr="00D62948">
        <w:rPr>
          <w:sz w:val="24"/>
          <w:szCs w:val="24"/>
          <w:lang w:val="ru-RU"/>
        </w:rPr>
        <w:t xml:space="preserve">и </w:t>
      </w:r>
      <w:r w:rsidR="004B30DE" w:rsidRPr="00D62948">
        <w:rPr>
          <w:sz w:val="24"/>
          <w:szCs w:val="24"/>
          <w:lang w:val="bg-BG"/>
        </w:rPr>
        <w:t xml:space="preserve">на ПК по </w:t>
      </w:r>
      <w:r w:rsidR="004B30DE" w:rsidRPr="00D62948">
        <w:rPr>
          <w:sz w:val="24"/>
          <w:szCs w:val="24"/>
          <w:lang w:val="ru-RU"/>
        </w:rPr>
        <w:t>“</w:t>
      </w:r>
      <w:r w:rsidR="005173F5" w:rsidRPr="00D62948">
        <w:rPr>
          <w:sz w:val="24"/>
          <w:szCs w:val="24"/>
          <w:lang w:val="ru-RU"/>
        </w:rPr>
        <w:t>Законност и обществен ред</w:t>
      </w:r>
      <w:r w:rsidR="004B30DE" w:rsidRPr="00D62948">
        <w:rPr>
          <w:sz w:val="24"/>
          <w:szCs w:val="24"/>
          <w:lang w:val="ru-RU"/>
        </w:rPr>
        <w:t>”, относно</w:t>
      </w:r>
      <w:r w:rsidR="005173F5" w:rsidRPr="00D62948">
        <w:rPr>
          <w:sz w:val="24"/>
          <w:szCs w:val="24"/>
          <w:lang w:val="bg-BG" w:eastAsia="bg-BG"/>
        </w:rPr>
        <w:t xml:space="preserve"> </w:t>
      </w:r>
      <w:r w:rsidR="00D62948" w:rsidRPr="00D62948">
        <w:rPr>
          <w:sz w:val="24"/>
          <w:szCs w:val="24"/>
          <w:lang w:val="bg-BG"/>
        </w:rPr>
        <w:t>даване на съгласие за продажба на имоти от общинския поземлен фонд</w:t>
      </w:r>
      <w:r w:rsidR="00D62948" w:rsidRPr="00D62948">
        <w:rPr>
          <w:sz w:val="24"/>
          <w:szCs w:val="24"/>
        </w:rPr>
        <w:t xml:space="preserve"> </w:t>
      </w:r>
      <w:r w:rsidR="00D62948" w:rsidRPr="00D62948">
        <w:rPr>
          <w:sz w:val="24"/>
          <w:szCs w:val="24"/>
          <w:lang w:val="bg-BG"/>
        </w:rPr>
        <w:t>– частна общинска собственост, определяне на пазарните цени и начина на продажба на имотите</w:t>
      </w:r>
      <w:r w:rsidR="004B30DE" w:rsidRPr="00D62948">
        <w:rPr>
          <w:sz w:val="24"/>
          <w:szCs w:val="24"/>
          <w:lang w:val="bg-BG"/>
        </w:rPr>
        <w:t>,</w:t>
      </w:r>
      <w:r w:rsidR="004B30DE" w:rsidRPr="00D62948">
        <w:rPr>
          <w:sz w:val="24"/>
          <w:szCs w:val="24"/>
        </w:rPr>
        <w:t xml:space="preserve"> </w:t>
      </w:r>
      <w:r w:rsidR="004B30DE" w:rsidRPr="00D62948">
        <w:rPr>
          <w:sz w:val="24"/>
          <w:szCs w:val="24"/>
          <w:lang w:val="ru-RU"/>
        </w:rPr>
        <w:t>Общинският съвет прие</w:t>
      </w:r>
    </w:p>
    <w:p w:rsidR="000D7DB2" w:rsidRDefault="000D7DB2" w:rsidP="00190F35">
      <w:pPr>
        <w:ind w:left="2832" w:firstLine="708"/>
        <w:jc w:val="both"/>
        <w:rPr>
          <w:b/>
          <w:sz w:val="24"/>
          <w:szCs w:val="24"/>
          <w:lang w:val="ru-RU"/>
        </w:rPr>
      </w:pPr>
    </w:p>
    <w:p w:rsidR="00190F35" w:rsidRDefault="00190F35" w:rsidP="00190F35">
      <w:pPr>
        <w:ind w:left="2832" w:firstLine="708"/>
        <w:jc w:val="both"/>
        <w:rPr>
          <w:b/>
          <w:sz w:val="24"/>
          <w:szCs w:val="24"/>
          <w:lang w:val="ru-RU"/>
        </w:rPr>
      </w:pPr>
      <w:r w:rsidRPr="009F42BC">
        <w:rPr>
          <w:b/>
          <w:sz w:val="24"/>
          <w:szCs w:val="24"/>
          <w:lang w:val="ru-RU"/>
        </w:rPr>
        <w:t xml:space="preserve">Р Е Ш Е Н И Е </w:t>
      </w:r>
    </w:p>
    <w:p w:rsidR="00160D04" w:rsidRDefault="007C11D4" w:rsidP="00190F35">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190F35">
        <w:rPr>
          <w:b/>
          <w:sz w:val="24"/>
          <w:szCs w:val="24"/>
          <w:lang w:val="ru-RU"/>
        </w:rPr>
        <w:t xml:space="preserve"> </w:t>
      </w:r>
      <w:r w:rsidR="00CF3C3D">
        <w:rPr>
          <w:b/>
          <w:sz w:val="24"/>
          <w:szCs w:val="24"/>
          <w:lang w:val="ru-RU"/>
        </w:rPr>
        <w:t xml:space="preserve"> </w:t>
      </w:r>
      <w:r w:rsidR="0008146C">
        <w:rPr>
          <w:b/>
          <w:sz w:val="24"/>
          <w:szCs w:val="24"/>
          <w:lang w:val="ru-RU"/>
        </w:rPr>
        <w:t xml:space="preserve"> </w:t>
      </w:r>
      <w:r w:rsidR="00190F35">
        <w:rPr>
          <w:b/>
          <w:sz w:val="24"/>
          <w:szCs w:val="24"/>
          <w:lang w:val="ru-RU"/>
        </w:rPr>
        <w:t xml:space="preserve">№ </w:t>
      </w:r>
      <w:r w:rsidR="0008146C">
        <w:rPr>
          <w:b/>
          <w:sz w:val="24"/>
          <w:szCs w:val="24"/>
          <w:lang w:val="ru-RU"/>
        </w:rPr>
        <w:t>133</w:t>
      </w:r>
    </w:p>
    <w:p w:rsidR="00D62948" w:rsidRDefault="00D62948" w:rsidP="00190F35">
      <w:pPr>
        <w:jc w:val="both"/>
        <w:rPr>
          <w:b/>
          <w:sz w:val="24"/>
          <w:szCs w:val="24"/>
          <w:lang w:val="ru-RU"/>
        </w:rPr>
      </w:pPr>
    </w:p>
    <w:p w:rsidR="00D62948" w:rsidRPr="00D62948" w:rsidRDefault="00D62948" w:rsidP="00D62948">
      <w:pPr>
        <w:ind w:right="-2" w:firstLine="540"/>
        <w:jc w:val="both"/>
        <w:rPr>
          <w:sz w:val="24"/>
          <w:szCs w:val="24"/>
          <w:lang w:val="bg-BG"/>
        </w:rPr>
      </w:pPr>
      <w:r w:rsidRPr="00D62948">
        <w:rPr>
          <w:sz w:val="24"/>
          <w:szCs w:val="24"/>
          <w:lang w:val="bg-BG"/>
        </w:rPr>
        <w:t xml:space="preserve">На основание чл. 21, ал. 1, т. 8 от ЗМСМА, чл. 35, ал. 1 и чл. 41, ал. 2 от Закона за общинската собственост, чл. </w:t>
      </w:r>
      <w:r w:rsidRPr="00D62948">
        <w:rPr>
          <w:sz w:val="24"/>
          <w:szCs w:val="24"/>
        </w:rPr>
        <w:t>23</w:t>
      </w:r>
      <w:r w:rsidRPr="00D62948">
        <w:rPr>
          <w:sz w:val="24"/>
          <w:szCs w:val="24"/>
          <w:lang w:val="bg-BG"/>
        </w:rPr>
        <w:t>б, чл. 63, ал. 1 и ал. 2 от Наредбата за условията и реда за придобиване, управление и разпореждане със земите от общинския поземлен фонд на Община Кърджали, Общински съвет – Кърджали РЕШИ:</w:t>
      </w:r>
    </w:p>
    <w:p w:rsidR="00D62948" w:rsidRPr="00D62948" w:rsidRDefault="00D62948" w:rsidP="00D62948">
      <w:pPr>
        <w:ind w:right="-2" w:firstLine="540"/>
        <w:jc w:val="both"/>
        <w:rPr>
          <w:sz w:val="24"/>
          <w:szCs w:val="24"/>
          <w:lang w:val="bg-BG"/>
        </w:rPr>
      </w:pPr>
      <w:r w:rsidRPr="00D62948">
        <w:rPr>
          <w:sz w:val="24"/>
          <w:szCs w:val="24"/>
          <w:lang w:val="bg-BG"/>
        </w:rPr>
        <w:lastRenderedPageBreak/>
        <w:t>1. Дава съгласие за продажба на следните имоти – частна общинска собственост и определя пазарните им цени, както следва:</w:t>
      </w:r>
    </w:p>
    <w:p w:rsidR="00D62948" w:rsidRPr="00D62948" w:rsidRDefault="00D62948" w:rsidP="00D62948">
      <w:pPr>
        <w:tabs>
          <w:tab w:val="left" w:pos="426"/>
          <w:tab w:val="left" w:pos="567"/>
        </w:tabs>
        <w:jc w:val="both"/>
        <w:rPr>
          <w:b/>
          <w:sz w:val="24"/>
          <w:szCs w:val="24"/>
        </w:rPr>
      </w:pPr>
      <w:r w:rsidRPr="00D62948">
        <w:rPr>
          <w:sz w:val="24"/>
          <w:szCs w:val="24"/>
          <w:lang w:val="bg-BG"/>
        </w:rPr>
        <w:tab/>
        <w:t>1.1.</w:t>
      </w:r>
      <w:r w:rsidRPr="00D62948">
        <w:rPr>
          <w:sz w:val="24"/>
          <w:szCs w:val="24"/>
        </w:rPr>
        <w:t xml:space="preserve"> Поземлен имот с </w:t>
      </w:r>
      <w:r w:rsidRPr="00D62948">
        <w:rPr>
          <w:sz w:val="24"/>
          <w:szCs w:val="24"/>
          <w:lang w:val="bg-BG"/>
        </w:rPr>
        <w:t>идентификатор 40909.303.320 в Плана на новообразуваните имоти (ПНИ) по §4 от ПЗР на ЗСПЗЗ на Зона за земеделско ползване № 5 в землището на                        гр. Кърджали, Община Кърджали, с площ 234,00</w:t>
      </w:r>
      <w:r w:rsidRPr="00D62948">
        <w:rPr>
          <w:sz w:val="24"/>
          <w:szCs w:val="24"/>
        </w:rPr>
        <w:t xml:space="preserve"> кв. м., актуван с </w:t>
      </w:r>
      <w:r w:rsidRPr="00D62948">
        <w:rPr>
          <w:sz w:val="24"/>
          <w:szCs w:val="24"/>
          <w:lang w:val="pl-PL"/>
        </w:rPr>
        <w:t>A</w:t>
      </w:r>
      <w:r w:rsidRPr="00D62948">
        <w:rPr>
          <w:sz w:val="24"/>
          <w:szCs w:val="24"/>
        </w:rPr>
        <w:t xml:space="preserve">кт за частна общинска собственост </w:t>
      </w:r>
      <w:r w:rsidRPr="00D62948">
        <w:rPr>
          <w:sz w:val="24"/>
          <w:szCs w:val="24"/>
          <w:lang w:val="bg-BG"/>
        </w:rPr>
        <w:t>№9168/19.08.2025</w:t>
      </w:r>
      <w:r w:rsidRPr="00D62948">
        <w:rPr>
          <w:sz w:val="24"/>
          <w:szCs w:val="24"/>
        </w:rPr>
        <w:t xml:space="preserve"> г</w:t>
      </w:r>
      <w:r w:rsidRPr="00D62948">
        <w:rPr>
          <w:sz w:val="24"/>
          <w:szCs w:val="24"/>
          <w:lang w:val="bg-BG"/>
        </w:rPr>
        <w:t xml:space="preserve">. и определя пазарна цена на имота в размер на </w:t>
      </w:r>
      <w:r w:rsidRPr="00D62948">
        <w:rPr>
          <w:b/>
          <w:sz w:val="24"/>
          <w:szCs w:val="24"/>
          <w:lang w:val="bg-BG"/>
        </w:rPr>
        <w:t>3 370 (три хиляди триста и седемдесет) евро;</w:t>
      </w:r>
      <w:r w:rsidRPr="00D62948">
        <w:rPr>
          <w:b/>
          <w:sz w:val="24"/>
          <w:szCs w:val="24"/>
        </w:rPr>
        <w:t xml:space="preserve"> </w:t>
      </w:r>
    </w:p>
    <w:p w:rsidR="00D62948" w:rsidRPr="00D62948" w:rsidRDefault="00D62948" w:rsidP="00D62948">
      <w:pPr>
        <w:ind w:firstLine="426"/>
        <w:jc w:val="both"/>
        <w:rPr>
          <w:b/>
          <w:sz w:val="24"/>
          <w:szCs w:val="24"/>
          <w:lang w:val="bg-BG"/>
        </w:rPr>
      </w:pPr>
      <w:r w:rsidRPr="00D62948">
        <w:rPr>
          <w:sz w:val="24"/>
          <w:szCs w:val="24"/>
          <w:lang w:val="bg-BG"/>
        </w:rPr>
        <w:t>1.2.</w:t>
      </w:r>
      <w:r w:rsidRPr="00D62948">
        <w:rPr>
          <w:sz w:val="24"/>
          <w:szCs w:val="24"/>
        </w:rPr>
        <w:t xml:space="preserve"> Поземлен имот с </w:t>
      </w:r>
      <w:r w:rsidRPr="00D62948">
        <w:rPr>
          <w:sz w:val="24"/>
          <w:szCs w:val="24"/>
          <w:lang w:val="bg-BG"/>
        </w:rPr>
        <w:t>идентификатор 40909.303.340 в Плана на новообразуваните имоти (ПНИ) по §4 от ПЗР на ЗСПЗЗ на Зона за земеделско ползване № 5 в землището на                           гр. Кърджали, Община Кърджали, с площ 559,57</w:t>
      </w:r>
      <w:r w:rsidRPr="00D62948">
        <w:rPr>
          <w:sz w:val="24"/>
          <w:szCs w:val="24"/>
        </w:rPr>
        <w:t xml:space="preserve"> 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 xml:space="preserve">9169/19.08.2025 г. и определя пазарна цена на имота в размер на </w:t>
      </w:r>
      <w:r w:rsidRPr="00D62948">
        <w:rPr>
          <w:b/>
          <w:sz w:val="24"/>
          <w:szCs w:val="24"/>
          <w:lang w:val="bg-BG"/>
        </w:rPr>
        <w:t>8 062 (осем хиляди шестдесет и две)  евро;</w:t>
      </w:r>
    </w:p>
    <w:p w:rsidR="00D62948" w:rsidRPr="00D62948" w:rsidRDefault="00D62948" w:rsidP="00D62948">
      <w:pPr>
        <w:ind w:firstLine="426"/>
        <w:jc w:val="both"/>
        <w:rPr>
          <w:b/>
          <w:sz w:val="24"/>
          <w:szCs w:val="24"/>
          <w:lang w:val="bg-BG"/>
        </w:rPr>
      </w:pPr>
      <w:r w:rsidRPr="00D62948">
        <w:rPr>
          <w:sz w:val="24"/>
          <w:szCs w:val="24"/>
          <w:lang w:val="bg-BG"/>
        </w:rPr>
        <w:t>1.3.</w:t>
      </w:r>
      <w:r w:rsidRPr="00D62948">
        <w:rPr>
          <w:sz w:val="24"/>
          <w:szCs w:val="24"/>
        </w:rPr>
        <w:t xml:space="preserve"> Поземлен имот с </w:t>
      </w:r>
      <w:r w:rsidRPr="00D62948">
        <w:rPr>
          <w:sz w:val="24"/>
          <w:szCs w:val="24"/>
          <w:lang w:val="bg-BG"/>
        </w:rPr>
        <w:t>идентификатор 40909.303.519 в Плана на новообразуваните имоти (ПНИ) по §4 от ПЗР на ЗСПЗЗ на Зона за земеделско ползване № 5 в землището на                         гр. Кърджали, Община Кърджали, с площ 756,59</w:t>
      </w:r>
      <w:r w:rsidRPr="00D62948">
        <w:rPr>
          <w:sz w:val="24"/>
          <w:szCs w:val="24"/>
        </w:rPr>
        <w:t xml:space="preserve"> 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9663/27.04.2026</w:t>
      </w:r>
      <w:r w:rsidRPr="00D62948">
        <w:rPr>
          <w:sz w:val="24"/>
          <w:szCs w:val="24"/>
        </w:rPr>
        <w:t xml:space="preserve"> г</w:t>
      </w:r>
      <w:r w:rsidRPr="00D62948">
        <w:rPr>
          <w:sz w:val="24"/>
          <w:szCs w:val="24"/>
          <w:lang w:val="bg-BG"/>
        </w:rPr>
        <w:t xml:space="preserve">. и определя пазарна цена на имота в размер на </w:t>
      </w:r>
      <w:r w:rsidRPr="00D62948">
        <w:rPr>
          <w:b/>
          <w:sz w:val="24"/>
          <w:szCs w:val="24"/>
        </w:rPr>
        <w:t xml:space="preserve">10 496 (десет хиляди четиристотин деветдесет и шест) </w:t>
      </w:r>
      <w:r w:rsidRPr="00D62948">
        <w:rPr>
          <w:b/>
          <w:sz w:val="24"/>
          <w:szCs w:val="24"/>
          <w:lang w:val="bg-BG"/>
        </w:rPr>
        <w:t xml:space="preserve"> евро;</w:t>
      </w:r>
    </w:p>
    <w:p w:rsidR="00D62948" w:rsidRPr="00D62948" w:rsidRDefault="00D62948" w:rsidP="00D62948">
      <w:pPr>
        <w:ind w:firstLine="426"/>
        <w:jc w:val="both"/>
        <w:rPr>
          <w:b/>
          <w:sz w:val="24"/>
          <w:szCs w:val="24"/>
          <w:lang w:val="bg-BG"/>
        </w:rPr>
      </w:pPr>
      <w:r w:rsidRPr="00D62948">
        <w:rPr>
          <w:sz w:val="24"/>
          <w:szCs w:val="24"/>
          <w:lang w:val="bg-BG"/>
        </w:rPr>
        <w:t>1.4.</w:t>
      </w:r>
      <w:r w:rsidRPr="00D62948">
        <w:rPr>
          <w:sz w:val="24"/>
          <w:szCs w:val="24"/>
        </w:rPr>
        <w:t xml:space="preserve"> Поземлен имот с </w:t>
      </w:r>
      <w:r w:rsidRPr="00D62948">
        <w:rPr>
          <w:sz w:val="24"/>
          <w:szCs w:val="24"/>
          <w:lang w:val="bg-BG"/>
        </w:rPr>
        <w:t>идентификатор 40909.27.802 в Плана на новообразуваните имоти (ПНИ) по §4 от ПЗР на ЗСПЗЗ на Зона за земеделско ползване № 22 в землището на                         гр. Кърджали, Община Кърджали, с площ 413,88</w:t>
      </w:r>
      <w:r w:rsidRPr="00D62948">
        <w:rPr>
          <w:sz w:val="24"/>
          <w:szCs w:val="24"/>
        </w:rPr>
        <w:t xml:space="preserve"> 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9599/05.02.2026</w:t>
      </w:r>
      <w:r w:rsidRPr="00D62948">
        <w:rPr>
          <w:sz w:val="24"/>
          <w:szCs w:val="24"/>
        </w:rPr>
        <w:t xml:space="preserve"> г</w:t>
      </w:r>
      <w:r w:rsidRPr="00D62948">
        <w:rPr>
          <w:sz w:val="24"/>
          <w:szCs w:val="24"/>
          <w:lang w:val="bg-BG"/>
        </w:rPr>
        <w:t xml:space="preserve">. и определя пазарна цена на имота в размер на </w:t>
      </w:r>
      <w:r w:rsidRPr="00D62948">
        <w:rPr>
          <w:b/>
          <w:sz w:val="24"/>
          <w:szCs w:val="24"/>
          <w:lang w:val="bg-BG"/>
        </w:rPr>
        <w:t>6 035 (шест хиляди тридесет и пет) евро;</w:t>
      </w:r>
    </w:p>
    <w:p w:rsidR="00D62948" w:rsidRPr="00D62948" w:rsidRDefault="00D62948" w:rsidP="00D62948">
      <w:pPr>
        <w:ind w:firstLine="426"/>
        <w:jc w:val="both"/>
        <w:rPr>
          <w:sz w:val="24"/>
          <w:szCs w:val="24"/>
          <w:lang w:val="bg-BG"/>
        </w:rPr>
      </w:pPr>
      <w:r w:rsidRPr="00D62948">
        <w:rPr>
          <w:sz w:val="24"/>
          <w:szCs w:val="24"/>
          <w:lang w:val="bg-BG"/>
        </w:rPr>
        <w:t>1.5.</w:t>
      </w:r>
      <w:r w:rsidRPr="00D62948">
        <w:rPr>
          <w:sz w:val="24"/>
          <w:szCs w:val="24"/>
        </w:rPr>
        <w:t xml:space="preserve"> Поземлен имот с </w:t>
      </w:r>
      <w:r w:rsidRPr="00D62948">
        <w:rPr>
          <w:sz w:val="24"/>
          <w:szCs w:val="24"/>
          <w:lang w:val="bg-BG"/>
        </w:rPr>
        <w:t xml:space="preserve"> идентификатор </w:t>
      </w:r>
      <w:r w:rsidRPr="00D62948">
        <w:rPr>
          <w:iCs/>
          <w:sz w:val="24"/>
          <w:szCs w:val="24"/>
          <w:lang w:val="bg-BG"/>
        </w:rPr>
        <w:t>40909.300.115 в Плана на новообразуваните имоти (ПНИ) по §4 от ПЗР на ЗСПЗЗ на Зона за земеделско ползване № 1 в землището на гр. Кърджали, Община Кърджали, с площ 772,90</w:t>
      </w:r>
      <w:r w:rsidRPr="00D62948">
        <w:rPr>
          <w:sz w:val="24"/>
          <w:szCs w:val="24"/>
          <w:lang w:val="bg-BG"/>
        </w:rPr>
        <w:t xml:space="preserve">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iCs/>
          <w:sz w:val="24"/>
          <w:szCs w:val="24"/>
          <w:lang w:val="bg-BG"/>
        </w:rPr>
        <w:t>9606/06.02.2026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b/>
          <w:iCs/>
          <w:sz w:val="24"/>
          <w:szCs w:val="24"/>
          <w:lang w:val="bg-BG"/>
        </w:rPr>
        <w:t>11 280 (единадесет хиляди двеста и осемдесет)</w:t>
      </w:r>
      <w:r w:rsidRPr="00D62948">
        <w:rPr>
          <w:b/>
          <w:sz w:val="24"/>
          <w:szCs w:val="24"/>
          <w:lang w:val="bg-BG"/>
        </w:rPr>
        <w:t xml:space="preserve"> евро;</w:t>
      </w:r>
    </w:p>
    <w:p w:rsidR="00D62948" w:rsidRPr="00D62948" w:rsidRDefault="00D62948" w:rsidP="00D62948">
      <w:pPr>
        <w:ind w:firstLine="426"/>
        <w:jc w:val="both"/>
        <w:rPr>
          <w:b/>
          <w:sz w:val="24"/>
          <w:szCs w:val="24"/>
          <w:lang w:val="bg-BG"/>
        </w:rPr>
      </w:pPr>
      <w:r w:rsidRPr="00D62948">
        <w:rPr>
          <w:sz w:val="24"/>
          <w:szCs w:val="24"/>
          <w:lang w:val="bg-BG"/>
        </w:rPr>
        <w:t>1.6.</w:t>
      </w:r>
      <w:r w:rsidRPr="00D62948">
        <w:rPr>
          <w:sz w:val="24"/>
          <w:szCs w:val="24"/>
        </w:rPr>
        <w:t xml:space="preserve"> Поземлен имот с </w:t>
      </w:r>
      <w:r w:rsidRPr="00D62948">
        <w:rPr>
          <w:sz w:val="24"/>
          <w:szCs w:val="24"/>
          <w:lang w:val="bg-BG"/>
        </w:rPr>
        <w:t xml:space="preserve"> идентификатор 40909.312.5 в Плана на новообразуваните имоти (ПНИ) по §4 от ПЗР на ЗСПЗЗ на Зона за земеделско ползване № 30 в землището на                         гр. Кърджали, Община Кърджали, с площ 2 374,47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9600/05.02.2026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b/>
          <w:sz w:val="24"/>
          <w:szCs w:val="24"/>
          <w:lang w:val="bg-BG"/>
        </w:rPr>
        <w:t>34 172 (тридесет и четири хиляди сто седемдесет и две) евро;</w:t>
      </w:r>
    </w:p>
    <w:p w:rsidR="00D62948" w:rsidRPr="00D62948" w:rsidRDefault="00D62948" w:rsidP="00D62948">
      <w:pPr>
        <w:ind w:firstLine="426"/>
        <w:jc w:val="both"/>
        <w:rPr>
          <w:b/>
          <w:sz w:val="24"/>
          <w:szCs w:val="24"/>
          <w:lang w:val="bg-BG"/>
        </w:rPr>
      </w:pPr>
      <w:r w:rsidRPr="00D62948">
        <w:rPr>
          <w:sz w:val="24"/>
          <w:szCs w:val="24"/>
          <w:lang w:val="bg-BG"/>
        </w:rPr>
        <w:t>1.7.</w:t>
      </w:r>
      <w:r w:rsidRPr="00D62948">
        <w:rPr>
          <w:sz w:val="24"/>
          <w:szCs w:val="24"/>
        </w:rPr>
        <w:t xml:space="preserve"> Поземлен имот с </w:t>
      </w:r>
      <w:r w:rsidRPr="00D62948">
        <w:rPr>
          <w:sz w:val="24"/>
          <w:szCs w:val="24"/>
          <w:lang w:val="bg-BG"/>
        </w:rPr>
        <w:t xml:space="preserve"> идентификатор 40909.310.4 в Плана на новообразуваните имоти (ПНИ) по §4 от ПЗР на ЗСПЗЗ на Зона за земеделско ползване № 30 в землището на                         гр. Кърджали, Община Кърджали, с площ 833,81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9602/05.02.2026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b/>
          <w:sz w:val="24"/>
          <w:szCs w:val="24"/>
          <w:lang w:val="bg-BG"/>
        </w:rPr>
        <w:t>11 951 (единадесет хиляди деветстотин петдесет и едно) евро;</w:t>
      </w:r>
    </w:p>
    <w:p w:rsidR="00D62948" w:rsidRPr="00D62948" w:rsidRDefault="00D62948" w:rsidP="00D62948">
      <w:pPr>
        <w:ind w:firstLine="426"/>
        <w:jc w:val="both"/>
        <w:rPr>
          <w:b/>
          <w:sz w:val="24"/>
          <w:szCs w:val="24"/>
          <w:lang w:val="bg-BG"/>
        </w:rPr>
      </w:pPr>
      <w:r w:rsidRPr="00D62948">
        <w:rPr>
          <w:sz w:val="24"/>
          <w:szCs w:val="24"/>
          <w:lang w:val="bg-BG"/>
        </w:rPr>
        <w:t>1.8.</w:t>
      </w:r>
      <w:r w:rsidRPr="00D62948">
        <w:rPr>
          <w:sz w:val="24"/>
          <w:szCs w:val="24"/>
        </w:rPr>
        <w:t xml:space="preserve"> Поземлен имот с </w:t>
      </w:r>
      <w:r w:rsidRPr="00D62948">
        <w:rPr>
          <w:sz w:val="24"/>
          <w:szCs w:val="24"/>
          <w:lang w:val="bg-BG"/>
        </w:rPr>
        <w:t xml:space="preserve"> идентификатор 56054.501.140 в Плана на новообразуваните имоти (ПНИ) по §4 от ПЗР на ЗСПЗЗ на Зона за земеделско ползване № 28 в землището на                    с. Петлино, Община Кърджали, с площ 282,77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9608/06.02.2026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b/>
          <w:sz w:val="24"/>
          <w:szCs w:val="24"/>
          <w:lang w:val="bg-BG"/>
        </w:rPr>
        <w:t>4 452 (четири хиляди четиристотин петдесет и две) евро;</w:t>
      </w:r>
    </w:p>
    <w:p w:rsidR="00D62948" w:rsidRPr="00D62948" w:rsidRDefault="00D62948" w:rsidP="00D62948">
      <w:pPr>
        <w:ind w:firstLine="426"/>
        <w:jc w:val="both"/>
        <w:rPr>
          <w:b/>
          <w:sz w:val="24"/>
          <w:szCs w:val="24"/>
          <w:lang w:val="bg-BG"/>
        </w:rPr>
      </w:pPr>
      <w:r w:rsidRPr="00D62948">
        <w:rPr>
          <w:sz w:val="24"/>
          <w:szCs w:val="24"/>
          <w:lang w:val="bg-BG"/>
        </w:rPr>
        <w:t>1.9.</w:t>
      </w:r>
      <w:r w:rsidRPr="00D62948">
        <w:rPr>
          <w:sz w:val="24"/>
          <w:szCs w:val="24"/>
        </w:rPr>
        <w:t xml:space="preserve"> Поземлен имот с </w:t>
      </w:r>
      <w:r w:rsidRPr="00D62948">
        <w:rPr>
          <w:sz w:val="24"/>
          <w:szCs w:val="24"/>
          <w:lang w:val="bg-BG"/>
        </w:rPr>
        <w:t xml:space="preserve"> идентификатор 56054.501.698 в Плана на новообразуваните имоти (ПНИ) по §4 от ПЗР на ЗСПЗЗ на Зона за земеделско ползване № 28 в землището на с. Петлино, Община Кърджали, с площ 355,18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9607/06.02.2026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b/>
          <w:sz w:val="24"/>
          <w:szCs w:val="24"/>
          <w:lang w:val="bg-BG"/>
        </w:rPr>
        <w:t>5 611 (пет хиляди шестстотин и единадесет) евро;</w:t>
      </w:r>
    </w:p>
    <w:p w:rsidR="00D62948" w:rsidRPr="00D62948" w:rsidRDefault="00D62948" w:rsidP="00D62948">
      <w:pPr>
        <w:ind w:firstLine="426"/>
        <w:jc w:val="both"/>
        <w:rPr>
          <w:b/>
          <w:sz w:val="24"/>
          <w:szCs w:val="24"/>
          <w:lang w:val="bg-BG"/>
        </w:rPr>
      </w:pPr>
      <w:r w:rsidRPr="00D62948">
        <w:rPr>
          <w:sz w:val="24"/>
          <w:szCs w:val="24"/>
        </w:rPr>
        <w:t xml:space="preserve">1.10. Поземлен имот с </w:t>
      </w:r>
      <w:r w:rsidRPr="00D62948">
        <w:rPr>
          <w:sz w:val="24"/>
          <w:szCs w:val="24"/>
          <w:lang w:val="bg-BG"/>
        </w:rPr>
        <w:t xml:space="preserve"> идентификатор </w:t>
      </w:r>
      <w:r w:rsidRPr="00D62948">
        <w:rPr>
          <w:iCs/>
          <w:sz w:val="24"/>
          <w:szCs w:val="24"/>
          <w:lang w:val="bg-BG"/>
        </w:rPr>
        <w:t>40909.24.114</w:t>
      </w:r>
      <w:r w:rsidRPr="00D62948">
        <w:rPr>
          <w:sz w:val="24"/>
          <w:szCs w:val="24"/>
          <w:lang w:val="bg-BG"/>
        </w:rPr>
        <w:t xml:space="preserve"> в Плана на новообразуваните имоти (ПНИ) по §4 от ПЗР на ЗСПЗЗ на Зона за земеделско ползване № 28 в землището на                  </w:t>
      </w:r>
      <w:r w:rsidRPr="00D62948">
        <w:rPr>
          <w:iCs/>
          <w:sz w:val="24"/>
          <w:szCs w:val="24"/>
          <w:lang w:val="bg-BG"/>
        </w:rPr>
        <w:t>гр. Кърджали</w:t>
      </w:r>
      <w:r w:rsidRPr="00D62948">
        <w:rPr>
          <w:sz w:val="24"/>
          <w:szCs w:val="24"/>
          <w:lang w:val="bg-BG"/>
        </w:rPr>
        <w:t xml:space="preserve">, Община Кърджали, с площ </w:t>
      </w:r>
      <w:r w:rsidRPr="00D62948">
        <w:rPr>
          <w:iCs/>
          <w:sz w:val="24"/>
          <w:szCs w:val="24"/>
          <w:lang w:val="bg-BG"/>
        </w:rPr>
        <w:t>43,00</w:t>
      </w:r>
      <w:r w:rsidRPr="00D62948">
        <w:rPr>
          <w:sz w:val="24"/>
          <w:szCs w:val="24"/>
          <w:lang w:val="bg-BG"/>
        </w:rPr>
        <w:t xml:space="preserve">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9666/28.04.2026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sz w:val="24"/>
          <w:szCs w:val="24"/>
        </w:rPr>
        <w:t xml:space="preserve">                               </w:t>
      </w:r>
      <w:r w:rsidRPr="00D62948">
        <w:rPr>
          <w:b/>
          <w:sz w:val="24"/>
          <w:szCs w:val="24"/>
          <w:lang w:val="bg-BG"/>
        </w:rPr>
        <w:t>676 (шестстотин седемдесет и шест) евро;</w:t>
      </w:r>
    </w:p>
    <w:p w:rsidR="00D62948" w:rsidRPr="00D62948" w:rsidRDefault="00D62948" w:rsidP="00D62948">
      <w:pPr>
        <w:ind w:firstLine="426"/>
        <w:jc w:val="both"/>
        <w:rPr>
          <w:b/>
          <w:sz w:val="24"/>
          <w:szCs w:val="24"/>
          <w:lang w:val="bg-BG"/>
        </w:rPr>
      </w:pPr>
      <w:r w:rsidRPr="00D62948">
        <w:rPr>
          <w:sz w:val="24"/>
          <w:szCs w:val="24"/>
        </w:rPr>
        <w:lastRenderedPageBreak/>
        <w:t xml:space="preserve">1.11. Поземлен имот с </w:t>
      </w:r>
      <w:r w:rsidRPr="00D62948">
        <w:rPr>
          <w:sz w:val="24"/>
          <w:szCs w:val="24"/>
          <w:lang w:val="bg-BG"/>
        </w:rPr>
        <w:t xml:space="preserve"> идентификатор </w:t>
      </w:r>
      <w:r w:rsidRPr="00D62948">
        <w:rPr>
          <w:iCs/>
          <w:sz w:val="24"/>
          <w:szCs w:val="24"/>
          <w:lang w:val="bg-BG"/>
        </w:rPr>
        <w:t>40909.24.131</w:t>
      </w:r>
      <w:r w:rsidRPr="00D62948">
        <w:rPr>
          <w:sz w:val="24"/>
          <w:szCs w:val="24"/>
          <w:lang w:val="bg-BG"/>
        </w:rPr>
        <w:t xml:space="preserve"> в Плана на новообразуваните имоти (ПНИ) по §4 от ПЗР на ЗСПЗЗ на Зона за земеделско ползване № 28 в землището на                  </w:t>
      </w:r>
      <w:r w:rsidRPr="00D62948">
        <w:rPr>
          <w:iCs/>
          <w:sz w:val="24"/>
          <w:szCs w:val="24"/>
          <w:lang w:val="bg-BG"/>
        </w:rPr>
        <w:t>гр. Кърджали</w:t>
      </w:r>
      <w:r w:rsidRPr="00D62948">
        <w:rPr>
          <w:sz w:val="24"/>
          <w:szCs w:val="24"/>
          <w:lang w:val="bg-BG"/>
        </w:rPr>
        <w:t xml:space="preserve">, Община Кърджали, с площ </w:t>
      </w:r>
      <w:r w:rsidRPr="00D62948">
        <w:rPr>
          <w:iCs/>
          <w:sz w:val="24"/>
          <w:szCs w:val="24"/>
          <w:lang w:val="bg-BG"/>
        </w:rPr>
        <w:t>367,00</w:t>
      </w:r>
      <w:r w:rsidRPr="00D62948">
        <w:rPr>
          <w:sz w:val="24"/>
          <w:szCs w:val="24"/>
          <w:lang w:val="bg-BG"/>
        </w:rPr>
        <w:t xml:space="preserve">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9667/28.04.2026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b/>
          <w:sz w:val="24"/>
          <w:szCs w:val="24"/>
          <w:lang w:val="bg-BG"/>
        </w:rPr>
        <w:t>5 788 (пет хиляди седемстотин осемдесет и осем) евро;</w:t>
      </w:r>
    </w:p>
    <w:p w:rsidR="00D62948" w:rsidRPr="00D62948" w:rsidRDefault="00D62948" w:rsidP="00D62948">
      <w:pPr>
        <w:ind w:firstLine="426"/>
        <w:jc w:val="both"/>
        <w:rPr>
          <w:b/>
          <w:sz w:val="24"/>
          <w:szCs w:val="24"/>
          <w:lang w:val="bg-BG"/>
        </w:rPr>
      </w:pPr>
      <w:r w:rsidRPr="00D62948">
        <w:rPr>
          <w:sz w:val="24"/>
          <w:szCs w:val="24"/>
        </w:rPr>
        <w:t xml:space="preserve">1.12. Поземлен имот с </w:t>
      </w:r>
      <w:r w:rsidRPr="00D62948">
        <w:rPr>
          <w:sz w:val="24"/>
          <w:szCs w:val="24"/>
          <w:lang w:val="bg-BG"/>
        </w:rPr>
        <w:t xml:space="preserve"> идентификатор </w:t>
      </w:r>
      <w:r w:rsidRPr="00D62948">
        <w:rPr>
          <w:iCs/>
          <w:sz w:val="24"/>
          <w:szCs w:val="24"/>
          <w:lang w:val="bg-BG"/>
        </w:rPr>
        <w:t>40909.24.133</w:t>
      </w:r>
      <w:r w:rsidRPr="00D62948">
        <w:rPr>
          <w:sz w:val="24"/>
          <w:szCs w:val="24"/>
          <w:lang w:val="bg-BG"/>
        </w:rPr>
        <w:t xml:space="preserve"> в Плана на новообразуваните имоти (ПНИ) по §4 от ПЗР на ЗСПЗЗ на Зона за земеделско ползване № 28 в землището на                  </w:t>
      </w:r>
      <w:r w:rsidRPr="00D62948">
        <w:rPr>
          <w:iCs/>
          <w:sz w:val="24"/>
          <w:szCs w:val="24"/>
          <w:lang w:val="bg-BG"/>
        </w:rPr>
        <w:t>гр. Кърджали</w:t>
      </w:r>
      <w:r w:rsidRPr="00D62948">
        <w:rPr>
          <w:sz w:val="24"/>
          <w:szCs w:val="24"/>
          <w:lang w:val="bg-BG"/>
        </w:rPr>
        <w:t xml:space="preserve">, Община Кърджали, с площ </w:t>
      </w:r>
      <w:r w:rsidRPr="00D62948">
        <w:rPr>
          <w:iCs/>
          <w:sz w:val="24"/>
          <w:szCs w:val="24"/>
          <w:lang w:val="bg-BG"/>
        </w:rPr>
        <w:t>306,00</w:t>
      </w:r>
      <w:r w:rsidRPr="00D62948">
        <w:rPr>
          <w:sz w:val="24"/>
          <w:szCs w:val="24"/>
          <w:lang w:val="bg-BG"/>
        </w:rPr>
        <w:t xml:space="preserve"> </w:t>
      </w:r>
      <w:r w:rsidRPr="00D62948">
        <w:rPr>
          <w:sz w:val="24"/>
          <w:szCs w:val="24"/>
        </w:rPr>
        <w:t xml:space="preserve">кв. м., актуван с </w:t>
      </w:r>
      <w:r w:rsidRPr="00D62948">
        <w:rPr>
          <w:sz w:val="24"/>
          <w:szCs w:val="24"/>
          <w:lang w:val="pl-PL"/>
        </w:rPr>
        <w:t>A</w:t>
      </w:r>
      <w:r w:rsidRPr="00D62948">
        <w:rPr>
          <w:sz w:val="24"/>
          <w:szCs w:val="24"/>
        </w:rPr>
        <w:t>кт за частна общинска собственост №</w:t>
      </w:r>
      <w:r w:rsidRPr="00D62948">
        <w:rPr>
          <w:sz w:val="24"/>
          <w:szCs w:val="24"/>
          <w:lang w:val="bg-BG"/>
        </w:rPr>
        <w:t>9665/28.04.2026</w:t>
      </w:r>
      <w:r w:rsidRPr="00D62948">
        <w:rPr>
          <w:sz w:val="24"/>
          <w:szCs w:val="24"/>
          <w:lang w:val="ru-RU"/>
        </w:rPr>
        <w:t xml:space="preserve"> </w:t>
      </w:r>
      <w:r w:rsidRPr="00D62948">
        <w:rPr>
          <w:sz w:val="24"/>
          <w:szCs w:val="24"/>
          <w:lang w:val="bg-BG"/>
        </w:rPr>
        <w:t>г.</w:t>
      </w:r>
      <w:r w:rsidRPr="00D62948">
        <w:rPr>
          <w:sz w:val="24"/>
          <w:szCs w:val="24"/>
        </w:rPr>
        <w:t xml:space="preserve"> </w:t>
      </w:r>
      <w:r w:rsidRPr="00D62948">
        <w:rPr>
          <w:sz w:val="24"/>
          <w:szCs w:val="24"/>
          <w:lang w:val="bg-BG"/>
        </w:rPr>
        <w:t xml:space="preserve">и определя пазарна цена на имота в размер на </w:t>
      </w:r>
      <w:r w:rsidRPr="00D62948">
        <w:rPr>
          <w:b/>
          <w:sz w:val="24"/>
          <w:szCs w:val="24"/>
          <w:lang w:val="bg-BG"/>
        </w:rPr>
        <w:t>4 820 (четири хиляди осемстотин и двадесет) евро;</w:t>
      </w:r>
    </w:p>
    <w:p w:rsidR="00D62948" w:rsidRPr="00D62948" w:rsidRDefault="00D62948" w:rsidP="00D62948">
      <w:pPr>
        <w:tabs>
          <w:tab w:val="left" w:pos="-360"/>
        </w:tabs>
        <w:ind w:firstLine="426"/>
        <w:jc w:val="both"/>
        <w:rPr>
          <w:sz w:val="24"/>
          <w:szCs w:val="24"/>
        </w:rPr>
      </w:pPr>
      <w:r w:rsidRPr="00D62948">
        <w:rPr>
          <w:sz w:val="24"/>
          <w:szCs w:val="24"/>
        </w:rPr>
        <w:t>2. Продажбата на имотите по т.</w:t>
      </w:r>
      <w:r w:rsidRPr="00D62948">
        <w:rPr>
          <w:sz w:val="24"/>
          <w:szCs w:val="24"/>
          <w:lang w:val="bg-BG"/>
        </w:rPr>
        <w:t xml:space="preserve"> </w:t>
      </w:r>
      <w:r w:rsidRPr="00D62948">
        <w:rPr>
          <w:sz w:val="24"/>
          <w:szCs w:val="24"/>
        </w:rPr>
        <w:t xml:space="preserve">1 от настоящото решение да се извърши чрез публичен търг с тайно наддаване. </w:t>
      </w:r>
    </w:p>
    <w:p w:rsidR="00D62948" w:rsidRPr="00D62948" w:rsidRDefault="00D62948" w:rsidP="00D62948">
      <w:pPr>
        <w:ind w:right="-2" w:firstLine="426"/>
        <w:jc w:val="both"/>
        <w:rPr>
          <w:sz w:val="24"/>
          <w:szCs w:val="24"/>
          <w:lang w:val="bg-BG"/>
        </w:rPr>
      </w:pPr>
      <w:r w:rsidRPr="00D62948">
        <w:rPr>
          <w:sz w:val="24"/>
          <w:szCs w:val="24"/>
          <w:lang w:val="bg-BG"/>
        </w:rPr>
        <w:t>3.</w:t>
      </w:r>
      <w:r w:rsidRPr="00D62948">
        <w:rPr>
          <w:b/>
          <w:sz w:val="24"/>
          <w:szCs w:val="24"/>
          <w:lang w:val="bg-BG"/>
        </w:rPr>
        <w:t xml:space="preserve"> </w:t>
      </w:r>
      <w:r w:rsidRPr="00D62948">
        <w:rPr>
          <w:sz w:val="24"/>
          <w:szCs w:val="24"/>
          <w:lang w:val="bg-BG"/>
        </w:rPr>
        <w:t xml:space="preserve">Определя 30 на сто от постъпленията от продажбите на имотите по </w:t>
      </w:r>
      <w:r w:rsidRPr="00D62948">
        <w:rPr>
          <w:sz w:val="24"/>
          <w:szCs w:val="24"/>
        </w:rPr>
        <w:t>т.</w:t>
      </w:r>
      <w:r w:rsidRPr="00D62948">
        <w:rPr>
          <w:sz w:val="24"/>
          <w:szCs w:val="24"/>
          <w:lang w:val="bg-BG"/>
        </w:rPr>
        <w:t xml:space="preserve"> 1.8 и т. 1.9 </w:t>
      </w:r>
      <w:r w:rsidRPr="00D62948">
        <w:rPr>
          <w:b/>
          <w:sz w:val="24"/>
          <w:szCs w:val="24"/>
          <w:lang w:val="bg-BG"/>
        </w:rPr>
        <w:t xml:space="preserve">                  </w:t>
      </w:r>
      <w:r w:rsidRPr="00D62948">
        <w:rPr>
          <w:sz w:val="24"/>
          <w:szCs w:val="24"/>
        </w:rPr>
        <w:t xml:space="preserve"> от настоящото решение </w:t>
      </w:r>
      <w:r w:rsidRPr="00D62948">
        <w:rPr>
          <w:sz w:val="24"/>
          <w:szCs w:val="24"/>
          <w:lang w:val="bg-BG"/>
        </w:rPr>
        <w:t xml:space="preserve">да се използват за </w:t>
      </w:r>
      <w:r w:rsidRPr="00D62948">
        <w:rPr>
          <w:sz w:val="24"/>
          <w:szCs w:val="24"/>
          <w:shd w:val="clear" w:color="auto" w:fill="FEFEFE"/>
        </w:rPr>
        <w:t xml:space="preserve">финансиране на изграждането, за основен и текущ ремонт на социалната и техническата инфраструктура на територията на </w:t>
      </w:r>
      <w:r w:rsidRPr="00D62948">
        <w:rPr>
          <w:sz w:val="24"/>
          <w:szCs w:val="24"/>
          <w:shd w:val="clear" w:color="auto" w:fill="FEFEFE"/>
          <w:lang w:val="bg-BG"/>
        </w:rPr>
        <w:t>съответното населено място в което се намира имота.</w:t>
      </w:r>
    </w:p>
    <w:p w:rsidR="00D62948" w:rsidRPr="00D62948" w:rsidRDefault="00D62948" w:rsidP="00D62948">
      <w:pPr>
        <w:pStyle w:val="af1"/>
        <w:tabs>
          <w:tab w:val="left" w:pos="720"/>
        </w:tabs>
        <w:ind w:firstLine="426"/>
        <w:jc w:val="both"/>
        <w:rPr>
          <w:b w:val="0"/>
        </w:rPr>
      </w:pPr>
      <w:r w:rsidRPr="00D62948">
        <w:rPr>
          <w:b w:val="0"/>
        </w:rPr>
        <w:t>4. Възлага на кмета на общината да извърши всички действия по организацията и провеждането на търговете.</w:t>
      </w:r>
    </w:p>
    <w:p w:rsidR="00D62948" w:rsidRPr="00D62948" w:rsidRDefault="00D62948" w:rsidP="00D62948">
      <w:pPr>
        <w:pStyle w:val="af1"/>
        <w:tabs>
          <w:tab w:val="left" w:pos="720"/>
        </w:tabs>
        <w:ind w:firstLine="426"/>
        <w:jc w:val="both"/>
        <w:rPr>
          <w:b w:val="0"/>
        </w:rPr>
      </w:pPr>
      <w:r w:rsidRPr="00D62948">
        <w:rPr>
          <w:b w:val="0"/>
        </w:rPr>
        <w:t>5. Възлага на кмета на общината да издаде заповеди и сключи договори за                         покупко-продажба на имотите по т. 1 от настоящото решение.</w:t>
      </w:r>
    </w:p>
    <w:p w:rsidR="00D62948" w:rsidRPr="00D62948" w:rsidRDefault="00D62948" w:rsidP="00D62948">
      <w:pPr>
        <w:tabs>
          <w:tab w:val="left" w:pos="540"/>
          <w:tab w:val="left" w:pos="720"/>
        </w:tabs>
        <w:ind w:right="203"/>
        <w:jc w:val="both"/>
        <w:rPr>
          <w:sz w:val="24"/>
          <w:szCs w:val="24"/>
          <w:lang w:val="bg-BG"/>
        </w:rPr>
      </w:pPr>
    </w:p>
    <w:p w:rsidR="00D62948" w:rsidRPr="0096293B" w:rsidRDefault="00D62948" w:rsidP="00D62948">
      <w:pPr>
        <w:pStyle w:val="5"/>
        <w:ind w:right="57"/>
        <w:rPr>
          <w:b/>
          <w:color w:val="auto"/>
        </w:rPr>
      </w:pPr>
    </w:p>
    <w:p w:rsidR="00D62948" w:rsidRDefault="00D62948" w:rsidP="00D62948">
      <w:pPr>
        <w:ind w:firstLine="539"/>
        <w:rPr>
          <w:b/>
          <w:sz w:val="24"/>
          <w:szCs w:val="24"/>
          <w:u w:val="single"/>
          <w:lang w:val="ru-RU"/>
        </w:rPr>
      </w:pPr>
      <w:r>
        <w:rPr>
          <w:b/>
          <w:sz w:val="24"/>
          <w:szCs w:val="24"/>
          <w:u w:val="single"/>
          <w:lang w:val="ru-RU"/>
        </w:rPr>
        <w:t>ГЛАСУВАНЕ:</w:t>
      </w:r>
    </w:p>
    <w:p w:rsidR="00D62948" w:rsidRDefault="0008537F" w:rsidP="00D62948">
      <w:pPr>
        <w:ind w:left="539"/>
        <w:rPr>
          <w:color w:val="000000"/>
          <w:sz w:val="24"/>
          <w:szCs w:val="24"/>
          <w:lang w:val="ru-RU"/>
        </w:rPr>
      </w:pPr>
      <w:r>
        <w:rPr>
          <w:sz w:val="24"/>
          <w:szCs w:val="24"/>
          <w:lang w:val="ru-RU"/>
        </w:rPr>
        <w:t>ГЛАСУВАЛИ –  38</w:t>
      </w:r>
      <w:r w:rsidR="00D62948">
        <w:rPr>
          <w:sz w:val="24"/>
          <w:szCs w:val="24"/>
          <w:lang w:val="ru-RU"/>
        </w:rPr>
        <w:t xml:space="preserve">;   </w:t>
      </w:r>
      <w:r>
        <w:rPr>
          <w:color w:val="000000"/>
          <w:sz w:val="24"/>
          <w:szCs w:val="24"/>
          <w:lang w:val="ru-RU"/>
        </w:rPr>
        <w:t xml:space="preserve"> „за” – 38</w:t>
      </w:r>
      <w:r w:rsidR="00D62948">
        <w:rPr>
          <w:color w:val="000000"/>
          <w:sz w:val="24"/>
          <w:szCs w:val="24"/>
          <w:lang w:val="ru-RU"/>
        </w:rPr>
        <w:t>; „против” –  няма;</w:t>
      </w:r>
      <w:r w:rsidR="00D62948">
        <w:rPr>
          <w:color w:val="FF0000"/>
          <w:sz w:val="24"/>
          <w:szCs w:val="24"/>
          <w:lang w:val="ru-RU"/>
        </w:rPr>
        <w:t xml:space="preserve">  </w:t>
      </w:r>
      <w:r w:rsidR="00D62948">
        <w:rPr>
          <w:color w:val="000000"/>
          <w:sz w:val="24"/>
          <w:szCs w:val="24"/>
          <w:lang w:val="ru-RU"/>
        </w:rPr>
        <w:t xml:space="preserve"> „</w:t>
      </w:r>
      <w:r w:rsidR="00D62948">
        <w:rPr>
          <w:sz w:val="24"/>
          <w:szCs w:val="24"/>
          <w:lang w:val="ru-RU"/>
        </w:rPr>
        <w:t>въздържал се</w:t>
      </w:r>
      <w:r w:rsidR="00D62948">
        <w:rPr>
          <w:color w:val="000000"/>
          <w:sz w:val="24"/>
          <w:szCs w:val="24"/>
          <w:lang w:val="ru-RU"/>
        </w:rPr>
        <w:t>”  – няма;</w:t>
      </w:r>
    </w:p>
    <w:p w:rsidR="00D62948" w:rsidRDefault="00D62948" w:rsidP="00D62948">
      <w:pPr>
        <w:jc w:val="both"/>
        <w:rPr>
          <w:b/>
          <w:sz w:val="24"/>
          <w:szCs w:val="24"/>
          <w:lang w:val="ru-RU"/>
        </w:rPr>
      </w:pP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Pr="00672867" w:rsidRDefault="00D62948" w:rsidP="00EB6CCC">
      <w:pPr>
        <w:numPr>
          <w:ilvl w:val="0"/>
          <w:numId w:val="21"/>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lastRenderedPageBreak/>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D62948" w:rsidRDefault="00D62948" w:rsidP="00EB6CCC">
      <w:pPr>
        <w:numPr>
          <w:ilvl w:val="0"/>
          <w:numId w:val="21"/>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F62B6" w:rsidRDefault="004F62B6" w:rsidP="00190F35">
      <w:pPr>
        <w:jc w:val="both"/>
        <w:rPr>
          <w:b/>
          <w:sz w:val="24"/>
          <w:szCs w:val="24"/>
          <w:lang w:val="ru-RU"/>
        </w:rPr>
      </w:pPr>
    </w:p>
    <w:p w:rsidR="00FC6A27" w:rsidRPr="009D1859" w:rsidRDefault="003666FD" w:rsidP="003403E1">
      <w:pPr>
        <w:pStyle w:val="11"/>
        <w:suppressAutoHyphens/>
        <w:spacing w:after="200" w:line="276" w:lineRule="auto"/>
        <w:jc w:val="both"/>
        <w:rPr>
          <w:b/>
          <w:lang w:val="ru-RU"/>
        </w:rPr>
      </w:pPr>
      <w:r>
        <w:rPr>
          <w:b/>
          <w:color w:val="000000"/>
          <w:lang w:val="ru-RU"/>
        </w:rPr>
        <w:t xml:space="preserve">                              </w:t>
      </w:r>
      <w:r w:rsidR="003403E1">
        <w:rPr>
          <w:b/>
          <w:color w:val="000000"/>
          <w:lang w:val="ru-RU"/>
        </w:rPr>
        <w:t xml:space="preserve">  </w:t>
      </w:r>
      <w:r w:rsidR="005F1F0B">
        <w:rPr>
          <w:b/>
          <w:color w:val="000000"/>
          <w:lang w:val="ru-RU"/>
        </w:rPr>
        <w:t xml:space="preserve">   </w:t>
      </w:r>
      <w:r w:rsidR="00A37C3E">
        <w:rPr>
          <w:b/>
          <w:color w:val="000000"/>
          <w:lang w:val="ru-RU"/>
        </w:rPr>
        <w:t>ЧЕТИРИ</w:t>
      </w:r>
      <w:r w:rsidR="00FC6A27" w:rsidRPr="009D1859">
        <w:rPr>
          <w:b/>
          <w:color w:val="000000"/>
          <w:lang w:val="ru-RU"/>
        </w:rPr>
        <w:t>НАДЕСЕТА ТОЧКА</w:t>
      </w:r>
    </w:p>
    <w:p w:rsidR="00FC6A27" w:rsidRPr="00486251" w:rsidRDefault="00FC6A27" w:rsidP="00486251">
      <w:pPr>
        <w:ind w:firstLine="720"/>
        <w:jc w:val="both"/>
        <w:rPr>
          <w:sz w:val="24"/>
          <w:szCs w:val="24"/>
          <w:lang w:val="ru-RU"/>
        </w:rPr>
      </w:pPr>
      <w:r w:rsidRPr="00486251">
        <w:rPr>
          <w:sz w:val="24"/>
          <w:szCs w:val="24"/>
          <w:lang w:val="ru-RU"/>
        </w:rPr>
        <w:t xml:space="preserve">По предложението и становищата </w:t>
      </w:r>
      <w:r w:rsidR="005E006E" w:rsidRPr="00486251">
        <w:rPr>
          <w:sz w:val="24"/>
          <w:szCs w:val="24"/>
          <w:lang w:val="ru-RU"/>
        </w:rPr>
        <w:t>на ПК по “</w:t>
      </w:r>
      <w:r w:rsidR="00EA0E8D" w:rsidRPr="00486251">
        <w:rPr>
          <w:sz w:val="24"/>
          <w:szCs w:val="24"/>
          <w:lang w:val="ru-RU"/>
        </w:rPr>
        <w:t xml:space="preserve">Земеделие”, на ПК по “Бюджет и финанси” </w:t>
      </w:r>
      <w:r w:rsidR="00B837A9" w:rsidRPr="00486251">
        <w:rPr>
          <w:sz w:val="24"/>
          <w:szCs w:val="24"/>
          <w:lang w:val="ru-RU"/>
        </w:rPr>
        <w:t xml:space="preserve">и </w:t>
      </w:r>
      <w:r w:rsidR="005432BD" w:rsidRPr="00486251">
        <w:rPr>
          <w:sz w:val="24"/>
          <w:szCs w:val="24"/>
          <w:lang w:val="ru-RU"/>
        </w:rPr>
        <w:t xml:space="preserve">на </w:t>
      </w:r>
      <w:r w:rsidR="00B837A9" w:rsidRPr="00486251">
        <w:rPr>
          <w:sz w:val="24"/>
          <w:szCs w:val="24"/>
          <w:lang w:val="ru-RU"/>
        </w:rPr>
        <w:t>ПК по “</w:t>
      </w:r>
      <w:r w:rsidR="00EA0E8D" w:rsidRPr="00486251">
        <w:rPr>
          <w:sz w:val="24"/>
          <w:szCs w:val="24"/>
          <w:lang w:val="ru-RU"/>
        </w:rPr>
        <w:t>Законност и обществен ред</w:t>
      </w:r>
      <w:r w:rsidR="00B837A9" w:rsidRPr="00486251">
        <w:rPr>
          <w:sz w:val="24"/>
          <w:szCs w:val="24"/>
          <w:lang w:val="ru-RU"/>
        </w:rPr>
        <w:t>”</w:t>
      </w:r>
      <w:r w:rsidR="007073E3" w:rsidRPr="00486251">
        <w:rPr>
          <w:sz w:val="24"/>
          <w:szCs w:val="24"/>
          <w:lang w:val="ru-RU"/>
        </w:rPr>
        <w:t>,</w:t>
      </w:r>
      <w:r w:rsidRPr="00486251">
        <w:rPr>
          <w:sz w:val="24"/>
          <w:szCs w:val="24"/>
          <w:lang w:val="ru-RU"/>
        </w:rPr>
        <w:t xml:space="preserve"> относно</w:t>
      </w:r>
      <w:r w:rsidR="00EA0E8D" w:rsidRPr="00486251">
        <w:rPr>
          <w:sz w:val="24"/>
          <w:szCs w:val="24"/>
          <w:lang w:val="bg-BG" w:eastAsia="bg-BG"/>
        </w:rPr>
        <w:t xml:space="preserve"> </w:t>
      </w:r>
      <w:r w:rsidR="00486251" w:rsidRPr="00486251">
        <w:rPr>
          <w:sz w:val="24"/>
          <w:szCs w:val="24"/>
          <w:lang w:val="bg-BG"/>
        </w:rPr>
        <w:t xml:space="preserve">даване на съгласие за учредяване на възмездно право на ползване без търг или конкурс върху част от поземлен имот с идентификатор </w:t>
      </w:r>
      <w:r w:rsidR="00486251" w:rsidRPr="00486251">
        <w:rPr>
          <w:iCs/>
          <w:sz w:val="24"/>
          <w:szCs w:val="24"/>
        </w:rPr>
        <w:t>63170.58.175</w:t>
      </w:r>
      <w:r w:rsidR="00486251" w:rsidRPr="00486251">
        <w:rPr>
          <w:sz w:val="24"/>
          <w:szCs w:val="24"/>
          <w:lang w:val="bg-BG"/>
        </w:rPr>
        <w:t xml:space="preserve"> – частна общинска  собственост, находящ се в землището на с. </w:t>
      </w:r>
      <w:r w:rsidR="00486251" w:rsidRPr="00486251">
        <w:rPr>
          <w:iCs/>
          <w:sz w:val="24"/>
          <w:szCs w:val="24"/>
          <w:lang w:val="bg-BG"/>
        </w:rPr>
        <w:t>Рудина</w:t>
      </w:r>
      <w:r w:rsidR="00486251" w:rsidRPr="00486251">
        <w:rPr>
          <w:sz w:val="24"/>
          <w:szCs w:val="24"/>
          <w:lang w:val="bg-BG"/>
        </w:rPr>
        <w:t>, община Кърджали, за устройване на постоянен пчелин</w:t>
      </w:r>
      <w:r w:rsidR="00CC2B96" w:rsidRPr="00486251">
        <w:rPr>
          <w:sz w:val="24"/>
          <w:szCs w:val="24"/>
        </w:rPr>
        <w:t>,</w:t>
      </w:r>
      <w:r w:rsidR="00CB7D12" w:rsidRPr="00486251">
        <w:rPr>
          <w:sz w:val="24"/>
          <w:szCs w:val="24"/>
        </w:rPr>
        <w:t xml:space="preserve"> </w:t>
      </w:r>
      <w:r w:rsidRPr="00486251">
        <w:rPr>
          <w:sz w:val="24"/>
          <w:szCs w:val="24"/>
          <w:lang w:val="ru-RU"/>
        </w:rPr>
        <w:t>Общинският съвет прие</w:t>
      </w:r>
    </w:p>
    <w:p w:rsidR="005833F7" w:rsidRPr="00B71D56" w:rsidRDefault="005833F7" w:rsidP="00FC6A27">
      <w:pPr>
        <w:ind w:left="2832" w:firstLine="708"/>
        <w:jc w:val="both"/>
        <w:rPr>
          <w:sz w:val="24"/>
          <w:szCs w:val="24"/>
          <w:lang w:val="ru-RU"/>
        </w:rPr>
      </w:pPr>
    </w:p>
    <w:p w:rsidR="00FC6A27" w:rsidRDefault="00FC6A27" w:rsidP="00FC6A27">
      <w:pPr>
        <w:ind w:left="2832" w:firstLine="708"/>
        <w:jc w:val="both"/>
        <w:rPr>
          <w:b/>
          <w:sz w:val="24"/>
          <w:szCs w:val="24"/>
          <w:lang w:val="ru-RU"/>
        </w:rPr>
      </w:pPr>
      <w:r w:rsidRPr="009F42BC">
        <w:rPr>
          <w:b/>
          <w:sz w:val="24"/>
          <w:szCs w:val="24"/>
          <w:lang w:val="ru-RU"/>
        </w:rPr>
        <w:t xml:space="preserve">Р Е Ш Е Н И Е </w:t>
      </w:r>
    </w:p>
    <w:p w:rsidR="00AD7090" w:rsidRDefault="00FC6A27" w:rsidP="00AD7090">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E71796">
        <w:rPr>
          <w:b/>
          <w:sz w:val="24"/>
          <w:szCs w:val="24"/>
          <w:lang w:val="ru-RU"/>
        </w:rPr>
        <w:t xml:space="preserve">   </w:t>
      </w:r>
      <w:r w:rsidR="0052703B">
        <w:rPr>
          <w:b/>
          <w:sz w:val="24"/>
          <w:szCs w:val="24"/>
          <w:lang w:val="ru-RU"/>
        </w:rPr>
        <w:t xml:space="preserve"> </w:t>
      </w:r>
      <w:r>
        <w:rPr>
          <w:b/>
          <w:sz w:val="24"/>
          <w:szCs w:val="24"/>
          <w:lang w:val="ru-RU"/>
        </w:rPr>
        <w:t xml:space="preserve">№ </w:t>
      </w:r>
      <w:r w:rsidR="0008146C">
        <w:rPr>
          <w:b/>
          <w:sz w:val="24"/>
          <w:szCs w:val="24"/>
          <w:lang w:val="ru-RU"/>
        </w:rPr>
        <w:t>134</w:t>
      </w:r>
    </w:p>
    <w:p w:rsidR="006623A3" w:rsidRDefault="006623A3" w:rsidP="00AD7090">
      <w:pPr>
        <w:jc w:val="both"/>
        <w:rPr>
          <w:b/>
          <w:sz w:val="24"/>
          <w:szCs w:val="24"/>
          <w:lang w:val="ru-RU"/>
        </w:rPr>
      </w:pPr>
    </w:p>
    <w:p w:rsidR="00B625CA" w:rsidRPr="00B625CA" w:rsidRDefault="00B625CA" w:rsidP="00B625CA">
      <w:pPr>
        <w:ind w:firstLine="539"/>
        <w:jc w:val="both"/>
        <w:rPr>
          <w:sz w:val="24"/>
          <w:szCs w:val="24"/>
          <w:lang w:val="bg-BG"/>
        </w:rPr>
      </w:pPr>
      <w:r w:rsidRPr="00B625CA">
        <w:rPr>
          <w:sz w:val="24"/>
          <w:szCs w:val="24"/>
          <w:lang w:val="bg-BG"/>
        </w:rPr>
        <w:t xml:space="preserve">На основание чл.21, ал.1, т.8 и ал.2 от ЗМСМА,  чл.39, ал.3 от Закона за общинската собственост и чл.90, ал.1, ал.2 и ал.3 от Наредбата </w:t>
      </w:r>
      <w:r w:rsidRPr="00B625CA">
        <w:rPr>
          <w:noProof/>
          <w:sz w:val="24"/>
          <w:szCs w:val="24"/>
          <w:lang w:val="bg-BG"/>
        </w:rPr>
        <w:t>за реда за придобиване, управление и разпореждане с общинско имущество на Община Кърджали</w:t>
      </w:r>
      <w:r w:rsidRPr="00B625CA">
        <w:rPr>
          <w:sz w:val="24"/>
          <w:szCs w:val="24"/>
          <w:lang w:val="bg-BG"/>
        </w:rPr>
        <w:t>, във връзка с чл.11 и чл.12 от Закона за пчеларството, Общински съвет – Кърджали РЕШИ:</w:t>
      </w:r>
    </w:p>
    <w:p w:rsidR="00B625CA" w:rsidRPr="00B625CA" w:rsidRDefault="00B625CA" w:rsidP="00B625CA">
      <w:pPr>
        <w:ind w:firstLine="540"/>
        <w:jc w:val="both"/>
        <w:rPr>
          <w:sz w:val="24"/>
          <w:szCs w:val="24"/>
        </w:rPr>
      </w:pPr>
      <w:r w:rsidRPr="00B625CA">
        <w:rPr>
          <w:sz w:val="24"/>
          <w:szCs w:val="24"/>
          <w:lang w:val="bg-BG"/>
        </w:rPr>
        <w:t xml:space="preserve">1. Дава съгласие за учредяване, без търг или конкурс, на възмездно право на ползване за устройване на постоянен пчелин с над 100 пчелни семейства в полза на Б. М. за срок от 10 (десет) стопански години, считано от стопанската 2026/2027 г., срещу годишна цена в размер на 18,12 евро (осемнадесет евро и дванадесет евроцента) на декар за една стопанска година, като общата стойност за целия период на ползване възлиза на </w:t>
      </w:r>
      <w:r w:rsidRPr="00B625CA">
        <w:rPr>
          <w:rStyle w:val="ad"/>
          <w:b w:val="0"/>
          <w:sz w:val="24"/>
          <w:szCs w:val="24"/>
        </w:rPr>
        <w:t>255,60 евро</w:t>
      </w:r>
      <w:r w:rsidRPr="00B625CA">
        <w:rPr>
          <w:sz w:val="24"/>
          <w:szCs w:val="24"/>
        </w:rPr>
        <w:t xml:space="preserve"> (двеста петдесет и пет евро</w:t>
      </w:r>
      <w:r w:rsidRPr="00B625CA">
        <w:rPr>
          <w:sz w:val="24"/>
          <w:szCs w:val="24"/>
          <w:lang w:val="bg-BG"/>
        </w:rPr>
        <w:t xml:space="preserve"> шесдесет евроцента</w:t>
      </w:r>
      <w:r w:rsidRPr="00B625CA">
        <w:rPr>
          <w:sz w:val="24"/>
          <w:szCs w:val="24"/>
        </w:rPr>
        <w:t>)</w:t>
      </w:r>
      <w:r w:rsidRPr="00B625CA">
        <w:rPr>
          <w:sz w:val="24"/>
          <w:szCs w:val="24"/>
          <w:lang w:val="bg-BG"/>
        </w:rPr>
        <w:t>, върху част с площ 1 410 кв. м от поземлен имот с идентификатор 63170.58.175 по Кадастралната карта и кадастралните регистри на землището на с. Рудина, община Кърджали, с обща площ на имота 18 691 кв. м., с начин на трайно ползване – нива, девета категория на земята, актуван с Акт за частна общинска собственост № 9660/27.04.2026 г., вписан в Служба по вписванията – Кърджали с Дв. вх. № 1736/07.05.2026 г., парт. 94585, акт 18,  том 6, дело 1098, при граници имоти с идентификатори: 63170.31.9901, 63170.58.178, 63170.58.176, 63170.30.180, 63170.30.179, 63170.58.1, 63170.58.174, 63170.58.259, 48074.36.40.</w:t>
      </w:r>
    </w:p>
    <w:p w:rsidR="00B625CA" w:rsidRPr="00B625CA" w:rsidRDefault="00B625CA" w:rsidP="00B625CA">
      <w:pPr>
        <w:pStyle w:val="a7"/>
        <w:tabs>
          <w:tab w:val="left" w:pos="720"/>
          <w:tab w:val="left" w:pos="1260"/>
        </w:tabs>
        <w:spacing w:after="0"/>
        <w:ind w:left="0" w:right="-108" w:firstLine="539"/>
        <w:jc w:val="both"/>
        <w:rPr>
          <w:lang w:val="bg-BG"/>
        </w:rPr>
      </w:pPr>
      <w:r w:rsidRPr="00B625CA">
        <w:rPr>
          <w:lang w:val="bg-BG"/>
        </w:rPr>
        <w:t>Сделката не се облага с ДДС.</w:t>
      </w:r>
    </w:p>
    <w:p w:rsidR="00B625CA" w:rsidRPr="00B625CA" w:rsidRDefault="00B625CA" w:rsidP="00B625CA">
      <w:pPr>
        <w:pStyle w:val="a7"/>
        <w:tabs>
          <w:tab w:val="left" w:pos="720"/>
          <w:tab w:val="left" w:pos="1260"/>
        </w:tabs>
        <w:spacing w:after="0"/>
        <w:ind w:left="0" w:right="-108" w:firstLine="539"/>
        <w:jc w:val="both"/>
        <w:rPr>
          <w:lang w:val="bg-BG"/>
        </w:rPr>
      </w:pPr>
      <w:r w:rsidRPr="00B625CA">
        <w:rPr>
          <w:lang w:val="bg-BG"/>
        </w:rPr>
        <w:t>2. Правото на ползване по т.1 от настоящото решение се прекратява:</w:t>
      </w:r>
    </w:p>
    <w:p w:rsidR="00B625CA" w:rsidRPr="00B625CA" w:rsidRDefault="00B625CA" w:rsidP="00B625CA">
      <w:pPr>
        <w:pStyle w:val="a7"/>
        <w:tabs>
          <w:tab w:val="left" w:pos="720"/>
          <w:tab w:val="left" w:pos="1260"/>
        </w:tabs>
        <w:spacing w:after="0"/>
        <w:ind w:left="0" w:right="-108" w:firstLine="539"/>
        <w:jc w:val="both"/>
        <w:rPr>
          <w:lang w:val="bg-BG"/>
        </w:rPr>
      </w:pPr>
      <w:r w:rsidRPr="00B625CA">
        <w:rPr>
          <w:lang w:val="bg-BG"/>
        </w:rPr>
        <w:t>2.1. В случай, че лицето, в полза на което е учредено, преустанови отглеждането на пчелните семейства;</w:t>
      </w:r>
    </w:p>
    <w:p w:rsidR="00B625CA" w:rsidRPr="00B625CA" w:rsidRDefault="00B625CA" w:rsidP="00B625CA">
      <w:pPr>
        <w:pStyle w:val="a7"/>
        <w:tabs>
          <w:tab w:val="left" w:pos="720"/>
          <w:tab w:val="left" w:pos="1260"/>
        </w:tabs>
        <w:spacing w:after="0"/>
        <w:ind w:left="0" w:right="-108" w:firstLine="539"/>
        <w:jc w:val="both"/>
        <w:rPr>
          <w:lang w:val="bg-BG"/>
        </w:rPr>
      </w:pPr>
      <w:r w:rsidRPr="00B625CA">
        <w:rPr>
          <w:lang w:val="bg-BG"/>
        </w:rPr>
        <w:t>2.2. Със смъртта на лицето, в полза на което е учредено; в този случай правото на ползване се учредява в полза на наследниците, които продължават отглеждането на пчелните семейства, или на лицето, придобило собствеността върху тях.</w:t>
      </w:r>
    </w:p>
    <w:p w:rsidR="00B625CA" w:rsidRPr="00B625CA" w:rsidRDefault="00B625CA" w:rsidP="00B625CA">
      <w:pPr>
        <w:pStyle w:val="a7"/>
        <w:tabs>
          <w:tab w:val="left" w:pos="720"/>
          <w:tab w:val="left" w:pos="1260"/>
        </w:tabs>
        <w:ind w:left="0" w:right="-72" w:firstLine="540"/>
        <w:jc w:val="both"/>
        <w:rPr>
          <w:lang w:val="bg-BG"/>
        </w:rPr>
      </w:pPr>
      <w:r w:rsidRPr="00B625CA">
        <w:rPr>
          <w:lang w:val="bg-BG"/>
        </w:rPr>
        <w:t>3. Кметът на Община Кърджали да издаде заповед и да сключи договор за учредяване на  възмездно правото на ползване на имота по т.1 от настоящото решение при спазване на изискванията на Закона за пчеларството.</w:t>
      </w:r>
    </w:p>
    <w:p w:rsidR="00486251" w:rsidRDefault="00486251" w:rsidP="00B625CA">
      <w:pPr>
        <w:jc w:val="both"/>
        <w:rPr>
          <w:b/>
          <w:lang w:val="bg-BG"/>
        </w:rPr>
      </w:pPr>
    </w:p>
    <w:p w:rsidR="00B625CA" w:rsidRDefault="00B625CA" w:rsidP="00B625CA">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B625CA" w:rsidRDefault="00B625CA" w:rsidP="00B625CA">
      <w:pPr>
        <w:jc w:val="both"/>
        <w:rPr>
          <w:b/>
          <w:lang w:val="bg-BG"/>
        </w:rPr>
      </w:pPr>
    </w:p>
    <w:p w:rsidR="00486251" w:rsidRDefault="00486251" w:rsidP="00486251">
      <w:pPr>
        <w:ind w:firstLine="539"/>
        <w:rPr>
          <w:b/>
          <w:sz w:val="24"/>
          <w:szCs w:val="24"/>
          <w:u w:val="single"/>
          <w:lang w:val="ru-RU"/>
        </w:rPr>
      </w:pPr>
      <w:r>
        <w:rPr>
          <w:b/>
          <w:sz w:val="24"/>
          <w:szCs w:val="24"/>
          <w:u w:val="single"/>
          <w:lang w:val="ru-RU"/>
        </w:rPr>
        <w:lastRenderedPageBreak/>
        <w:t>ГЛАСУВАНЕ:</w:t>
      </w:r>
    </w:p>
    <w:p w:rsidR="00486251" w:rsidRDefault="00CC2DAC" w:rsidP="00486251">
      <w:pPr>
        <w:ind w:left="539"/>
        <w:rPr>
          <w:color w:val="000000"/>
          <w:sz w:val="24"/>
          <w:szCs w:val="24"/>
          <w:lang w:val="ru-RU"/>
        </w:rPr>
      </w:pPr>
      <w:r>
        <w:rPr>
          <w:sz w:val="24"/>
          <w:szCs w:val="24"/>
          <w:lang w:val="ru-RU"/>
        </w:rPr>
        <w:t>ГЛАСУВАЛИ –  38</w:t>
      </w:r>
      <w:r w:rsidR="00486251">
        <w:rPr>
          <w:sz w:val="24"/>
          <w:szCs w:val="24"/>
          <w:lang w:val="ru-RU"/>
        </w:rPr>
        <w:t xml:space="preserve">;   </w:t>
      </w:r>
      <w:r>
        <w:rPr>
          <w:color w:val="000000"/>
          <w:sz w:val="24"/>
          <w:szCs w:val="24"/>
          <w:lang w:val="ru-RU"/>
        </w:rPr>
        <w:t xml:space="preserve"> „за” – 38</w:t>
      </w:r>
      <w:r w:rsidR="00486251">
        <w:rPr>
          <w:color w:val="000000"/>
          <w:sz w:val="24"/>
          <w:szCs w:val="24"/>
          <w:lang w:val="ru-RU"/>
        </w:rPr>
        <w:t>; „против” –  няма;</w:t>
      </w:r>
      <w:r w:rsidR="00486251">
        <w:rPr>
          <w:color w:val="FF0000"/>
          <w:sz w:val="24"/>
          <w:szCs w:val="24"/>
          <w:lang w:val="ru-RU"/>
        </w:rPr>
        <w:t xml:space="preserve">  </w:t>
      </w:r>
      <w:r w:rsidR="00486251">
        <w:rPr>
          <w:color w:val="000000"/>
          <w:sz w:val="24"/>
          <w:szCs w:val="24"/>
          <w:lang w:val="ru-RU"/>
        </w:rPr>
        <w:t xml:space="preserve"> „</w:t>
      </w:r>
      <w:r w:rsidR="00486251">
        <w:rPr>
          <w:sz w:val="24"/>
          <w:szCs w:val="24"/>
          <w:lang w:val="ru-RU"/>
        </w:rPr>
        <w:t>въздържал се</w:t>
      </w:r>
      <w:r w:rsidR="00486251">
        <w:rPr>
          <w:color w:val="000000"/>
          <w:sz w:val="24"/>
          <w:szCs w:val="24"/>
          <w:lang w:val="ru-RU"/>
        </w:rPr>
        <w:t>”  – няма;</w:t>
      </w:r>
    </w:p>
    <w:p w:rsidR="00486251" w:rsidRDefault="00486251" w:rsidP="00486251">
      <w:pPr>
        <w:jc w:val="both"/>
        <w:rPr>
          <w:b/>
          <w:sz w:val="24"/>
          <w:szCs w:val="24"/>
          <w:lang w:val="ru-RU"/>
        </w:rPr>
      </w:pP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Pr="00672867" w:rsidRDefault="00486251" w:rsidP="00EB6CCC">
      <w:pPr>
        <w:numPr>
          <w:ilvl w:val="0"/>
          <w:numId w:val="22"/>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86251" w:rsidRDefault="00486251" w:rsidP="00EB6CCC">
      <w:pPr>
        <w:numPr>
          <w:ilvl w:val="0"/>
          <w:numId w:val="22"/>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7E34D2" w:rsidRDefault="007E34D2" w:rsidP="007E34D2">
      <w:pPr>
        <w:jc w:val="both"/>
        <w:rPr>
          <w:color w:val="000000"/>
          <w:sz w:val="24"/>
          <w:szCs w:val="24"/>
          <w:lang w:val="ru-RU"/>
        </w:rPr>
      </w:pPr>
    </w:p>
    <w:p w:rsidR="00C54C10" w:rsidRDefault="00C54C10" w:rsidP="00AD7090">
      <w:pPr>
        <w:jc w:val="both"/>
        <w:rPr>
          <w:b/>
          <w:sz w:val="24"/>
          <w:szCs w:val="24"/>
          <w:lang w:val="ru-RU"/>
        </w:rPr>
      </w:pPr>
    </w:p>
    <w:p w:rsidR="00A37C3E" w:rsidRDefault="00C742F4" w:rsidP="00C742F4">
      <w:pPr>
        <w:pStyle w:val="11"/>
        <w:suppressAutoHyphens/>
        <w:spacing w:after="200" w:line="276" w:lineRule="auto"/>
        <w:ind w:left="2124"/>
        <w:rPr>
          <w:b/>
          <w:color w:val="000000"/>
          <w:lang w:val="ru-RU"/>
        </w:rPr>
      </w:pPr>
      <w:r>
        <w:rPr>
          <w:b/>
          <w:color w:val="000000"/>
          <w:lang w:val="ru-RU"/>
        </w:rPr>
        <w:t xml:space="preserve">           </w:t>
      </w:r>
      <w:r w:rsidR="007C5E2C">
        <w:rPr>
          <w:b/>
          <w:color w:val="000000"/>
          <w:lang w:val="ru-RU"/>
        </w:rPr>
        <w:t xml:space="preserve">    </w:t>
      </w:r>
      <w:r w:rsidR="002F4FDA">
        <w:rPr>
          <w:b/>
          <w:color w:val="000000"/>
          <w:lang w:val="ru-RU"/>
        </w:rPr>
        <w:t xml:space="preserve"> </w:t>
      </w:r>
      <w:r>
        <w:rPr>
          <w:b/>
          <w:color w:val="000000"/>
          <w:lang w:val="ru-RU"/>
        </w:rPr>
        <w:t xml:space="preserve"> </w:t>
      </w:r>
      <w:r w:rsidR="00A37C3E">
        <w:rPr>
          <w:b/>
          <w:color w:val="000000"/>
          <w:lang w:val="ru-RU"/>
        </w:rPr>
        <w:t xml:space="preserve">ПЕТНАДЕСЕТА </w:t>
      </w:r>
      <w:r w:rsidR="00A37C3E" w:rsidRPr="0085778E">
        <w:rPr>
          <w:b/>
          <w:color w:val="000000"/>
          <w:lang w:val="ru-RU"/>
        </w:rPr>
        <w:t>ТОЧКА</w:t>
      </w:r>
    </w:p>
    <w:p w:rsidR="00A37C3E" w:rsidRPr="00474103" w:rsidRDefault="00A37C3E" w:rsidP="00474103">
      <w:pPr>
        <w:ind w:firstLine="720"/>
        <w:jc w:val="both"/>
        <w:rPr>
          <w:sz w:val="24"/>
          <w:szCs w:val="24"/>
          <w:lang w:val="ru-RU"/>
        </w:rPr>
      </w:pPr>
      <w:r w:rsidRPr="00474103">
        <w:rPr>
          <w:sz w:val="24"/>
          <w:szCs w:val="24"/>
          <w:lang w:val="ru-RU"/>
        </w:rPr>
        <w:t xml:space="preserve">По предложението </w:t>
      </w:r>
      <w:r w:rsidR="00E85F81" w:rsidRPr="00474103">
        <w:rPr>
          <w:sz w:val="24"/>
          <w:szCs w:val="24"/>
          <w:lang w:val="bg-BG"/>
        </w:rPr>
        <w:t>и становищата</w:t>
      </w:r>
      <w:r w:rsidRPr="00474103">
        <w:rPr>
          <w:sz w:val="24"/>
          <w:szCs w:val="24"/>
          <w:lang w:val="bg-BG"/>
        </w:rPr>
        <w:t xml:space="preserve"> </w:t>
      </w:r>
      <w:r w:rsidR="005165AF" w:rsidRPr="00474103">
        <w:rPr>
          <w:sz w:val="24"/>
          <w:szCs w:val="24"/>
          <w:lang w:val="ru-RU"/>
        </w:rPr>
        <w:t>на ПК по “</w:t>
      </w:r>
      <w:r w:rsidR="00DF1B32" w:rsidRPr="00474103">
        <w:rPr>
          <w:sz w:val="24"/>
          <w:szCs w:val="24"/>
          <w:lang w:val="ru-RU"/>
        </w:rPr>
        <w:t>Земеделие</w:t>
      </w:r>
      <w:r w:rsidR="005165AF" w:rsidRPr="00474103">
        <w:rPr>
          <w:sz w:val="24"/>
          <w:szCs w:val="24"/>
          <w:lang w:val="ru-RU"/>
        </w:rPr>
        <w:t>”</w:t>
      </w:r>
      <w:r w:rsidR="00DF1B32" w:rsidRPr="00474103">
        <w:rPr>
          <w:sz w:val="24"/>
          <w:szCs w:val="24"/>
          <w:lang w:val="ru-RU"/>
        </w:rPr>
        <w:t xml:space="preserve">, </w:t>
      </w:r>
      <w:r w:rsidR="005165AF" w:rsidRPr="00474103">
        <w:rPr>
          <w:sz w:val="24"/>
          <w:szCs w:val="24"/>
          <w:lang w:val="ru-RU"/>
        </w:rPr>
        <w:t xml:space="preserve"> </w:t>
      </w:r>
      <w:r w:rsidR="00DF1B32" w:rsidRPr="00474103">
        <w:rPr>
          <w:sz w:val="24"/>
          <w:szCs w:val="24"/>
          <w:lang w:val="ru-RU"/>
        </w:rPr>
        <w:t xml:space="preserve">на ПК по “Бюджет и финанси” </w:t>
      </w:r>
      <w:r w:rsidR="00216FE1" w:rsidRPr="00474103">
        <w:rPr>
          <w:sz w:val="24"/>
          <w:szCs w:val="24"/>
          <w:lang w:val="ru-RU"/>
        </w:rPr>
        <w:t xml:space="preserve">и на ПК </w:t>
      </w:r>
      <w:r w:rsidR="00E85F81" w:rsidRPr="00474103">
        <w:rPr>
          <w:sz w:val="24"/>
          <w:szCs w:val="24"/>
          <w:lang w:val="ru-RU"/>
        </w:rPr>
        <w:t>по “</w:t>
      </w:r>
      <w:r w:rsidR="00DF1B32" w:rsidRPr="00474103">
        <w:rPr>
          <w:sz w:val="24"/>
          <w:szCs w:val="24"/>
          <w:lang w:val="ru-RU"/>
        </w:rPr>
        <w:t>Законност и обществен ред</w:t>
      </w:r>
      <w:r w:rsidR="00E85F81" w:rsidRPr="00474103">
        <w:rPr>
          <w:sz w:val="24"/>
          <w:szCs w:val="24"/>
          <w:lang w:val="ru-RU"/>
        </w:rPr>
        <w:t xml:space="preserve">”, </w:t>
      </w:r>
      <w:r w:rsidRPr="00474103">
        <w:rPr>
          <w:sz w:val="24"/>
          <w:szCs w:val="24"/>
          <w:lang w:val="ru-RU"/>
        </w:rPr>
        <w:t>относно</w:t>
      </w:r>
      <w:r w:rsidR="00474103" w:rsidRPr="00474103">
        <w:rPr>
          <w:sz w:val="24"/>
          <w:szCs w:val="24"/>
          <w:lang w:val="bg-BG"/>
        </w:rPr>
        <w:t xml:space="preserve"> даване на съгласие за учредяване на възмездно право на ползване без търг или конкурс върху поземлен имот с идентификатор </w:t>
      </w:r>
      <w:r w:rsidR="00474103" w:rsidRPr="00474103">
        <w:rPr>
          <w:iCs/>
          <w:sz w:val="24"/>
          <w:szCs w:val="24"/>
          <w:lang w:val="bg-BG"/>
        </w:rPr>
        <w:t>68014.2.332</w:t>
      </w:r>
      <w:r w:rsidR="00474103" w:rsidRPr="00474103">
        <w:rPr>
          <w:sz w:val="24"/>
          <w:szCs w:val="24"/>
          <w:lang w:val="bg-BG"/>
        </w:rPr>
        <w:t xml:space="preserve"> – частна общинска  собственост, находящ се в землището на с. </w:t>
      </w:r>
      <w:r w:rsidR="00474103" w:rsidRPr="00474103">
        <w:rPr>
          <w:iCs/>
          <w:sz w:val="24"/>
          <w:szCs w:val="24"/>
          <w:lang w:val="bg-BG"/>
        </w:rPr>
        <w:t>Солище</w:t>
      </w:r>
      <w:r w:rsidR="00474103" w:rsidRPr="00474103">
        <w:rPr>
          <w:sz w:val="24"/>
          <w:szCs w:val="24"/>
          <w:lang w:val="bg-BG"/>
        </w:rPr>
        <w:t>, община Кърджали, за устройване на постоянен пчелин</w:t>
      </w:r>
      <w:r w:rsidRPr="00474103">
        <w:rPr>
          <w:sz w:val="24"/>
          <w:szCs w:val="24"/>
          <w:lang w:val="bg-BG"/>
        </w:rPr>
        <w:t xml:space="preserve">, </w:t>
      </w:r>
      <w:r w:rsidRPr="00474103">
        <w:rPr>
          <w:sz w:val="24"/>
          <w:szCs w:val="24"/>
          <w:lang w:val="ru-RU"/>
        </w:rPr>
        <w:t>Общинският съвет прие</w:t>
      </w:r>
    </w:p>
    <w:p w:rsidR="00A37C3E" w:rsidRDefault="00A37C3E" w:rsidP="00A37C3E">
      <w:pPr>
        <w:tabs>
          <w:tab w:val="left" w:pos="1260"/>
        </w:tabs>
        <w:jc w:val="both"/>
        <w:rPr>
          <w:sz w:val="24"/>
          <w:szCs w:val="24"/>
          <w:lang w:val="bg-BG"/>
        </w:rPr>
      </w:pPr>
    </w:p>
    <w:p w:rsidR="00126D3C" w:rsidRDefault="00126D3C" w:rsidP="00A37C3E">
      <w:pPr>
        <w:tabs>
          <w:tab w:val="left" w:pos="1260"/>
        </w:tabs>
        <w:jc w:val="both"/>
        <w:rPr>
          <w:sz w:val="24"/>
          <w:szCs w:val="24"/>
          <w:lang w:val="bg-BG"/>
        </w:rPr>
      </w:pPr>
    </w:p>
    <w:p w:rsidR="00126D3C" w:rsidRPr="00FC3635" w:rsidRDefault="00126D3C" w:rsidP="00A37C3E">
      <w:pPr>
        <w:tabs>
          <w:tab w:val="left" w:pos="1260"/>
        </w:tabs>
        <w:jc w:val="both"/>
        <w:rPr>
          <w:sz w:val="24"/>
          <w:szCs w:val="24"/>
          <w:lang w:val="bg-BG"/>
        </w:rPr>
      </w:pPr>
    </w:p>
    <w:p w:rsidR="00A37C3E" w:rsidRDefault="007C5E2C" w:rsidP="00A37C3E">
      <w:pPr>
        <w:ind w:left="2832" w:firstLine="708"/>
        <w:jc w:val="both"/>
        <w:rPr>
          <w:b/>
          <w:sz w:val="24"/>
          <w:szCs w:val="24"/>
          <w:lang w:val="ru-RU"/>
        </w:rPr>
      </w:pPr>
      <w:r>
        <w:rPr>
          <w:b/>
          <w:sz w:val="24"/>
          <w:szCs w:val="24"/>
          <w:lang w:val="ru-RU"/>
        </w:rPr>
        <w:lastRenderedPageBreak/>
        <w:t xml:space="preserve">  </w:t>
      </w:r>
      <w:r w:rsidR="00A37C3E" w:rsidRPr="009F42BC">
        <w:rPr>
          <w:b/>
          <w:sz w:val="24"/>
          <w:szCs w:val="24"/>
          <w:lang w:val="ru-RU"/>
        </w:rPr>
        <w:t xml:space="preserve">Р Е Ш Е Н И Е </w:t>
      </w:r>
    </w:p>
    <w:p w:rsidR="00280954" w:rsidRDefault="00A37C3E" w:rsidP="00A37C3E">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7C5E2C">
        <w:rPr>
          <w:b/>
          <w:sz w:val="24"/>
          <w:szCs w:val="24"/>
          <w:lang w:val="ru-RU"/>
        </w:rPr>
        <w:t xml:space="preserve">  </w:t>
      </w:r>
      <w:r>
        <w:rPr>
          <w:b/>
          <w:sz w:val="24"/>
          <w:szCs w:val="24"/>
          <w:lang w:val="ru-RU"/>
        </w:rPr>
        <w:t xml:space="preserve"> </w:t>
      </w:r>
      <w:r w:rsidR="00130181">
        <w:rPr>
          <w:b/>
          <w:sz w:val="24"/>
          <w:szCs w:val="24"/>
          <w:lang w:val="ru-RU"/>
        </w:rPr>
        <w:t xml:space="preserve"> </w:t>
      </w:r>
      <w:r>
        <w:rPr>
          <w:b/>
          <w:sz w:val="24"/>
          <w:szCs w:val="24"/>
          <w:lang w:val="ru-RU"/>
        </w:rPr>
        <w:t xml:space="preserve"> № </w:t>
      </w:r>
      <w:r w:rsidR="0008146C">
        <w:rPr>
          <w:b/>
          <w:sz w:val="24"/>
          <w:szCs w:val="24"/>
          <w:lang w:val="ru-RU"/>
        </w:rPr>
        <w:t>135</w:t>
      </w:r>
    </w:p>
    <w:p w:rsidR="00126D3C" w:rsidRDefault="00126D3C" w:rsidP="00A37C3E">
      <w:pPr>
        <w:jc w:val="both"/>
        <w:rPr>
          <w:b/>
          <w:sz w:val="24"/>
          <w:szCs w:val="24"/>
          <w:lang w:val="ru-RU"/>
        </w:rPr>
      </w:pPr>
    </w:p>
    <w:p w:rsidR="00126D3C" w:rsidRPr="00126D3C" w:rsidRDefault="00126D3C" w:rsidP="00126D3C">
      <w:pPr>
        <w:ind w:firstLine="708"/>
        <w:jc w:val="both"/>
        <w:rPr>
          <w:sz w:val="24"/>
          <w:szCs w:val="24"/>
          <w:lang w:val="bg-BG"/>
        </w:rPr>
      </w:pPr>
      <w:r w:rsidRPr="00126D3C">
        <w:rPr>
          <w:sz w:val="24"/>
          <w:szCs w:val="24"/>
          <w:lang w:val="bg-BG"/>
        </w:rPr>
        <w:t xml:space="preserve">На основание чл.21, ал.1, т.8 и ал.2 от ЗМСМА,  чл.39, ал.3 от Закона за общинската собственост и чл.90, ал.1, ал.2 и ал.3 от Наредбата </w:t>
      </w:r>
      <w:r w:rsidRPr="00126D3C">
        <w:rPr>
          <w:noProof/>
          <w:sz w:val="24"/>
          <w:szCs w:val="24"/>
          <w:lang w:val="bg-BG"/>
        </w:rPr>
        <w:t>за реда за придобиване, управление и разпореждане с общинско имущество на Община Кърджали</w:t>
      </w:r>
      <w:r w:rsidRPr="00126D3C">
        <w:rPr>
          <w:sz w:val="24"/>
          <w:szCs w:val="24"/>
          <w:lang w:val="bg-BG"/>
        </w:rPr>
        <w:t>, във връзка с чл.11 и чл.12 от Закона за пчеларството, Общински съвет – Кърджали РЕШИ:</w:t>
      </w:r>
    </w:p>
    <w:p w:rsidR="00126D3C" w:rsidRPr="00126D3C" w:rsidRDefault="00126D3C" w:rsidP="00126D3C">
      <w:pPr>
        <w:pStyle w:val="a7"/>
        <w:tabs>
          <w:tab w:val="left" w:pos="720"/>
          <w:tab w:val="left" w:pos="1260"/>
        </w:tabs>
        <w:spacing w:after="0"/>
        <w:ind w:left="0" w:firstLine="539"/>
        <w:jc w:val="both"/>
        <w:rPr>
          <w:lang w:val="bg-BG"/>
        </w:rPr>
      </w:pPr>
      <w:r w:rsidRPr="00126D3C">
        <w:rPr>
          <w:lang w:val="bg-BG"/>
        </w:rPr>
        <w:t xml:space="preserve">  1. Дава съгласие за учредяване на възмездно право на ползване без търг или конкурс за устройване на постоянен пчелин с над 40</w:t>
      </w:r>
      <w:r w:rsidRPr="00126D3C">
        <w:rPr>
          <w:color w:val="C00000"/>
          <w:lang w:val="bg-BG"/>
        </w:rPr>
        <w:t xml:space="preserve"> </w:t>
      </w:r>
      <w:r w:rsidRPr="00126D3C">
        <w:rPr>
          <w:lang w:val="bg-BG"/>
        </w:rPr>
        <w:t xml:space="preserve">пчелни семейства на А.Т., за срок от 10 /десет/ стопански години, считано от стопанската 2026/2027 г., срещу годишна наемна цена в размер на </w:t>
      </w:r>
      <w:r w:rsidRPr="00126D3C">
        <w:t>18,96</w:t>
      </w:r>
      <w:r w:rsidRPr="00126D3C">
        <w:rPr>
          <w:lang w:val="bg-BG"/>
        </w:rPr>
        <w:t xml:space="preserve"> евро (осемнадесет евро деветдесет и шест евроцента) на декар за една стопанска година, върху поземлен имот </w:t>
      </w:r>
      <w:r w:rsidRPr="00126D3C">
        <w:rPr>
          <w:iCs/>
          <w:lang w:val="bg-BG"/>
        </w:rPr>
        <w:t>68014.2.332</w:t>
      </w:r>
      <w:r w:rsidRPr="00126D3C">
        <w:rPr>
          <w:lang w:val="bg-BG"/>
        </w:rPr>
        <w:t xml:space="preserve"> по Кадастралната карта на землище с. Солище, община Кърджали, с площ </w:t>
      </w:r>
      <w:r w:rsidRPr="00126D3C">
        <w:rPr>
          <w:iCs/>
          <w:lang w:val="bg-BG"/>
        </w:rPr>
        <w:t>3 043</w:t>
      </w:r>
      <w:r w:rsidRPr="00126D3C">
        <w:rPr>
          <w:lang w:val="bg-BG"/>
        </w:rPr>
        <w:t xml:space="preserve"> кв.м, с начин на трайно ползване: нива, шеста категория на земята, актуван с Акт за общинска частна собственост № 9661/27.04.2026 г., вписан в Служба по вписванията – Кърджали с Дв. вх. № 1739/07.05.2026г., парт. 94586, акт 21,  том 6, дело 1101, при граници имоти с идентификатори: 68014.2.325, 68014.2.202, 68014.2.324;</w:t>
      </w:r>
    </w:p>
    <w:p w:rsidR="00126D3C" w:rsidRPr="00126D3C" w:rsidRDefault="00126D3C" w:rsidP="00126D3C">
      <w:pPr>
        <w:pStyle w:val="a7"/>
        <w:tabs>
          <w:tab w:val="left" w:pos="720"/>
          <w:tab w:val="left" w:pos="1260"/>
        </w:tabs>
        <w:spacing w:after="0"/>
        <w:ind w:left="0" w:right="-108" w:firstLine="539"/>
        <w:jc w:val="both"/>
        <w:rPr>
          <w:lang w:val="bg-BG"/>
        </w:rPr>
      </w:pPr>
      <w:r w:rsidRPr="00126D3C">
        <w:rPr>
          <w:lang w:val="bg-BG"/>
        </w:rPr>
        <w:t>Сделката не се облага с ДДС.</w:t>
      </w:r>
    </w:p>
    <w:p w:rsidR="00126D3C" w:rsidRPr="00126D3C" w:rsidRDefault="00126D3C" w:rsidP="00126D3C">
      <w:pPr>
        <w:pStyle w:val="a7"/>
        <w:tabs>
          <w:tab w:val="left" w:pos="720"/>
          <w:tab w:val="left" w:pos="1260"/>
        </w:tabs>
        <w:spacing w:after="0"/>
        <w:ind w:left="0" w:right="-108" w:firstLine="539"/>
        <w:jc w:val="both"/>
        <w:rPr>
          <w:lang w:val="bg-BG"/>
        </w:rPr>
      </w:pPr>
      <w:r w:rsidRPr="00126D3C">
        <w:rPr>
          <w:lang w:val="bg-BG"/>
        </w:rPr>
        <w:t>2. Правото на ползване по т.1 от настоящото решение се прекратява:</w:t>
      </w:r>
    </w:p>
    <w:p w:rsidR="00126D3C" w:rsidRPr="00126D3C" w:rsidRDefault="00126D3C" w:rsidP="00126D3C">
      <w:pPr>
        <w:pStyle w:val="a7"/>
        <w:tabs>
          <w:tab w:val="left" w:pos="720"/>
          <w:tab w:val="left" w:pos="1260"/>
        </w:tabs>
        <w:spacing w:after="0"/>
        <w:ind w:left="0" w:right="-108" w:firstLine="539"/>
        <w:jc w:val="both"/>
        <w:rPr>
          <w:lang w:val="bg-BG"/>
        </w:rPr>
      </w:pPr>
      <w:r w:rsidRPr="00126D3C">
        <w:rPr>
          <w:lang w:val="bg-BG"/>
        </w:rPr>
        <w:t>2.1. В случай, че лицето, в полза на което е учредено, преустанови отглеждането на пчелните семейства;</w:t>
      </w:r>
    </w:p>
    <w:p w:rsidR="00126D3C" w:rsidRPr="00126D3C" w:rsidRDefault="00126D3C" w:rsidP="00126D3C">
      <w:pPr>
        <w:pStyle w:val="a7"/>
        <w:tabs>
          <w:tab w:val="left" w:pos="720"/>
          <w:tab w:val="left" w:pos="1260"/>
        </w:tabs>
        <w:spacing w:after="0"/>
        <w:ind w:left="0" w:right="-108" w:firstLine="539"/>
        <w:jc w:val="both"/>
        <w:rPr>
          <w:lang w:val="bg-BG"/>
        </w:rPr>
      </w:pPr>
      <w:r w:rsidRPr="00126D3C">
        <w:rPr>
          <w:lang w:val="bg-BG"/>
        </w:rPr>
        <w:t>2.2. Със смъртта на лицето, в полза на което е учредено; в този случай правото на ползване се учредява в полза на наследниците, които продължават отглеждането на пчелните семейства, или на лицето, придобило собствеността върху тях.</w:t>
      </w:r>
    </w:p>
    <w:p w:rsidR="00126D3C" w:rsidRPr="00126D3C" w:rsidRDefault="00126D3C" w:rsidP="00126D3C">
      <w:pPr>
        <w:pStyle w:val="a7"/>
        <w:tabs>
          <w:tab w:val="left" w:pos="720"/>
          <w:tab w:val="left" w:pos="1260"/>
        </w:tabs>
        <w:ind w:left="0" w:right="-72" w:firstLine="540"/>
        <w:jc w:val="both"/>
        <w:rPr>
          <w:lang w:val="bg-BG"/>
        </w:rPr>
      </w:pPr>
      <w:r w:rsidRPr="00126D3C">
        <w:rPr>
          <w:lang w:val="bg-BG"/>
        </w:rPr>
        <w:t>3. Кметът на Община Кърджали да издаде заповед и да сключи договор за учредяване на  възмездно правото на ползване на имота по т.1 от настоящото решение при спазване на изискванията на Закона за пчеларството.</w:t>
      </w:r>
    </w:p>
    <w:p w:rsidR="00474103" w:rsidRDefault="00474103" w:rsidP="00A37C3E">
      <w:pPr>
        <w:jc w:val="both"/>
        <w:rPr>
          <w:b/>
          <w:sz w:val="24"/>
          <w:szCs w:val="24"/>
          <w:lang w:val="ru-RU"/>
        </w:rPr>
      </w:pPr>
    </w:p>
    <w:p w:rsidR="00126D3C" w:rsidRDefault="00126D3C" w:rsidP="00126D3C">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126D3C" w:rsidRDefault="00126D3C" w:rsidP="00A37C3E">
      <w:pPr>
        <w:jc w:val="both"/>
        <w:rPr>
          <w:b/>
          <w:sz w:val="24"/>
          <w:szCs w:val="24"/>
          <w:lang w:val="ru-RU"/>
        </w:rPr>
      </w:pPr>
    </w:p>
    <w:p w:rsidR="00126D3C" w:rsidRDefault="00126D3C" w:rsidP="00A37C3E">
      <w:pPr>
        <w:jc w:val="both"/>
        <w:rPr>
          <w:b/>
          <w:sz w:val="24"/>
          <w:szCs w:val="24"/>
          <w:lang w:val="ru-RU"/>
        </w:rPr>
      </w:pPr>
    </w:p>
    <w:p w:rsidR="00474103" w:rsidRDefault="00474103" w:rsidP="00474103">
      <w:pPr>
        <w:ind w:firstLine="539"/>
        <w:rPr>
          <w:b/>
          <w:sz w:val="24"/>
          <w:szCs w:val="24"/>
          <w:u w:val="single"/>
          <w:lang w:val="ru-RU"/>
        </w:rPr>
      </w:pPr>
      <w:r>
        <w:rPr>
          <w:b/>
          <w:sz w:val="24"/>
          <w:szCs w:val="24"/>
          <w:u w:val="single"/>
          <w:lang w:val="ru-RU"/>
        </w:rPr>
        <w:t>ГЛАСУВАНЕ:</w:t>
      </w:r>
    </w:p>
    <w:p w:rsidR="00474103" w:rsidRDefault="00FC3B74" w:rsidP="00474103">
      <w:pPr>
        <w:ind w:left="539"/>
        <w:rPr>
          <w:color w:val="000000"/>
          <w:sz w:val="24"/>
          <w:szCs w:val="24"/>
          <w:lang w:val="ru-RU"/>
        </w:rPr>
      </w:pPr>
      <w:r>
        <w:rPr>
          <w:sz w:val="24"/>
          <w:szCs w:val="24"/>
          <w:lang w:val="ru-RU"/>
        </w:rPr>
        <w:t>ГЛАСУВАЛИ –  38</w:t>
      </w:r>
      <w:r w:rsidR="00474103">
        <w:rPr>
          <w:sz w:val="24"/>
          <w:szCs w:val="24"/>
          <w:lang w:val="ru-RU"/>
        </w:rPr>
        <w:t xml:space="preserve">;   </w:t>
      </w:r>
      <w:r>
        <w:rPr>
          <w:color w:val="000000"/>
          <w:sz w:val="24"/>
          <w:szCs w:val="24"/>
          <w:lang w:val="ru-RU"/>
        </w:rPr>
        <w:t xml:space="preserve"> „за” – 38</w:t>
      </w:r>
      <w:r w:rsidR="00474103">
        <w:rPr>
          <w:color w:val="000000"/>
          <w:sz w:val="24"/>
          <w:szCs w:val="24"/>
          <w:lang w:val="ru-RU"/>
        </w:rPr>
        <w:t>; „против” –  няма;</w:t>
      </w:r>
      <w:r w:rsidR="00474103">
        <w:rPr>
          <w:color w:val="FF0000"/>
          <w:sz w:val="24"/>
          <w:szCs w:val="24"/>
          <w:lang w:val="ru-RU"/>
        </w:rPr>
        <w:t xml:space="preserve">  </w:t>
      </w:r>
      <w:r w:rsidR="00474103">
        <w:rPr>
          <w:color w:val="000000"/>
          <w:sz w:val="24"/>
          <w:szCs w:val="24"/>
          <w:lang w:val="ru-RU"/>
        </w:rPr>
        <w:t xml:space="preserve"> „</w:t>
      </w:r>
      <w:r w:rsidR="00474103">
        <w:rPr>
          <w:sz w:val="24"/>
          <w:szCs w:val="24"/>
          <w:lang w:val="ru-RU"/>
        </w:rPr>
        <w:t>въздържал се</w:t>
      </w:r>
      <w:r w:rsidR="00474103">
        <w:rPr>
          <w:color w:val="000000"/>
          <w:sz w:val="24"/>
          <w:szCs w:val="24"/>
          <w:lang w:val="ru-RU"/>
        </w:rPr>
        <w:t>”  – няма;</w:t>
      </w:r>
    </w:p>
    <w:p w:rsidR="00474103" w:rsidRDefault="00474103" w:rsidP="00474103">
      <w:pPr>
        <w:jc w:val="both"/>
        <w:rPr>
          <w:b/>
          <w:sz w:val="24"/>
          <w:szCs w:val="24"/>
          <w:lang w:val="ru-RU"/>
        </w:rPr>
      </w:pP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Pr="00FC3B74" w:rsidRDefault="00474103" w:rsidP="00AD279F">
      <w:pPr>
        <w:numPr>
          <w:ilvl w:val="0"/>
          <w:numId w:val="23"/>
        </w:numPr>
        <w:spacing w:after="200"/>
        <w:contextualSpacing/>
        <w:jc w:val="both"/>
        <w:rPr>
          <w:rFonts w:eastAsia="Calibri"/>
          <w:sz w:val="24"/>
          <w:szCs w:val="24"/>
          <w:lang w:val="ru-RU"/>
        </w:rPr>
      </w:pPr>
      <w:r w:rsidRPr="00FC3B74">
        <w:rPr>
          <w:rFonts w:eastAsia="Calibri"/>
          <w:sz w:val="24"/>
          <w:szCs w:val="24"/>
          <w:lang w:val="ru-RU"/>
        </w:rPr>
        <w:t>Бирсен Неждет Реджеб-Ахмед</w:t>
      </w:r>
      <w:r w:rsidRPr="00FC3B74">
        <w:rPr>
          <w:rFonts w:eastAsia="Calibri"/>
          <w:sz w:val="24"/>
          <w:szCs w:val="24"/>
          <w:lang w:val="ru-RU"/>
        </w:rPr>
        <w:tab/>
      </w:r>
      <w:r w:rsidRPr="00FC3B74">
        <w:rPr>
          <w:rFonts w:eastAsia="Calibri"/>
          <w:sz w:val="24"/>
          <w:szCs w:val="24"/>
          <w:lang w:val="ru-RU"/>
        </w:rPr>
        <w:tab/>
        <w:t>-</w:t>
      </w:r>
      <w:r w:rsidRPr="00FC3B74">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Pr="00672867" w:rsidRDefault="00474103" w:rsidP="00EB6CCC">
      <w:pPr>
        <w:numPr>
          <w:ilvl w:val="0"/>
          <w:numId w:val="23"/>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474103" w:rsidRPr="00FC3B74" w:rsidRDefault="00474103" w:rsidP="00AD279F">
      <w:pPr>
        <w:numPr>
          <w:ilvl w:val="0"/>
          <w:numId w:val="23"/>
        </w:numPr>
        <w:spacing w:after="200"/>
        <w:contextualSpacing/>
        <w:jc w:val="both"/>
        <w:rPr>
          <w:rFonts w:eastAsia="Calibri"/>
          <w:sz w:val="24"/>
          <w:szCs w:val="24"/>
          <w:lang w:val="ru-RU"/>
        </w:rPr>
      </w:pPr>
      <w:r w:rsidRPr="00FC3B74">
        <w:rPr>
          <w:rFonts w:eastAsia="Calibri"/>
          <w:sz w:val="24"/>
          <w:szCs w:val="24"/>
          <w:lang w:val="ru-RU"/>
        </w:rPr>
        <w:t>Леман Фикрет Рамадан</w:t>
      </w:r>
      <w:r w:rsidRPr="00FC3B74">
        <w:rPr>
          <w:rFonts w:eastAsia="Calibri"/>
          <w:sz w:val="24"/>
          <w:szCs w:val="24"/>
          <w:lang w:val="ru-RU"/>
        </w:rPr>
        <w:tab/>
      </w:r>
      <w:r w:rsidRPr="00FC3B74">
        <w:rPr>
          <w:rFonts w:eastAsia="Calibri"/>
          <w:sz w:val="24"/>
          <w:szCs w:val="24"/>
          <w:lang w:val="ru-RU"/>
        </w:rPr>
        <w:tab/>
      </w:r>
      <w:r w:rsidRPr="00FC3B74">
        <w:rPr>
          <w:rFonts w:eastAsia="Calibri"/>
          <w:sz w:val="24"/>
          <w:szCs w:val="24"/>
          <w:lang w:val="ru-RU"/>
        </w:rPr>
        <w:tab/>
        <w:t>-</w:t>
      </w:r>
      <w:r w:rsidRPr="00FC3B74">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lastRenderedPageBreak/>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474103" w:rsidRDefault="00474103" w:rsidP="00EB6CCC">
      <w:pPr>
        <w:numPr>
          <w:ilvl w:val="0"/>
          <w:numId w:val="23"/>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3635" w:rsidRDefault="00FC3635" w:rsidP="00A37C3E">
      <w:pPr>
        <w:jc w:val="both"/>
        <w:rPr>
          <w:b/>
          <w:sz w:val="24"/>
          <w:szCs w:val="24"/>
          <w:lang w:val="ru-RU"/>
        </w:rPr>
      </w:pPr>
    </w:p>
    <w:p w:rsidR="00216FE1" w:rsidRDefault="00216FE1" w:rsidP="00A37C3E">
      <w:pPr>
        <w:jc w:val="both"/>
        <w:rPr>
          <w:b/>
          <w:sz w:val="24"/>
          <w:szCs w:val="24"/>
          <w:lang w:val="ru-RU"/>
        </w:rPr>
      </w:pPr>
    </w:p>
    <w:p w:rsidR="00900F81" w:rsidRDefault="00192D8E" w:rsidP="00900F81">
      <w:pPr>
        <w:pStyle w:val="11"/>
        <w:suppressAutoHyphens/>
        <w:spacing w:after="200" w:line="276" w:lineRule="auto"/>
        <w:ind w:left="2124" w:firstLine="708"/>
        <w:rPr>
          <w:b/>
          <w:color w:val="000000"/>
          <w:lang w:val="ru-RU"/>
        </w:rPr>
      </w:pPr>
      <w:r>
        <w:rPr>
          <w:b/>
          <w:color w:val="000000"/>
          <w:lang w:val="en-US"/>
        </w:rPr>
        <w:t xml:space="preserve">  </w:t>
      </w:r>
      <w:r w:rsidR="00900F81">
        <w:rPr>
          <w:b/>
          <w:color w:val="000000"/>
          <w:lang w:val="ru-RU"/>
        </w:rPr>
        <w:t xml:space="preserve">ШЕСТНАДЕСЕТА </w:t>
      </w:r>
      <w:r w:rsidR="00900F81" w:rsidRPr="0085778E">
        <w:rPr>
          <w:b/>
          <w:color w:val="000000"/>
          <w:lang w:val="ru-RU"/>
        </w:rPr>
        <w:t>ТОЧКА</w:t>
      </w:r>
    </w:p>
    <w:p w:rsidR="00900F81" w:rsidRPr="00455474" w:rsidRDefault="00900F81" w:rsidP="006510D9">
      <w:pPr>
        <w:ind w:firstLine="708"/>
        <w:jc w:val="both"/>
        <w:rPr>
          <w:sz w:val="24"/>
          <w:szCs w:val="24"/>
          <w:lang w:val="bg-BG" w:eastAsia="bg-BG"/>
        </w:rPr>
      </w:pPr>
      <w:r w:rsidRPr="00455474">
        <w:rPr>
          <w:sz w:val="24"/>
          <w:szCs w:val="24"/>
          <w:lang w:val="ru-RU"/>
        </w:rPr>
        <w:t>По предложението</w:t>
      </w:r>
      <w:r w:rsidR="0060165D" w:rsidRPr="00455474">
        <w:rPr>
          <w:sz w:val="24"/>
          <w:szCs w:val="24"/>
          <w:lang w:val="bg-BG"/>
        </w:rPr>
        <w:t xml:space="preserve"> и становищата </w:t>
      </w:r>
      <w:r w:rsidR="0060165D" w:rsidRPr="00455474">
        <w:rPr>
          <w:sz w:val="24"/>
          <w:szCs w:val="24"/>
          <w:lang w:val="ru-RU"/>
        </w:rPr>
        <w:t>на ПК по “</w:t>
      </w:r>
      <w:r w:rsidR="003C5B8D" w:rsidRPr="00455474">
        <w:rPr>
          <w:sz w:val="24"/>
          <w:szCs w:val="24"/>
          <w:lang w:val="ru-RU"/>
        </w:rPr>
        <w:t>Екология, бедствия и аварии</w:t>
      </w:r>
      <w:r w:rsidR="0060165D" w:rsidRPr="00455474">
        <w:rPr>
          <w:sz w:val="24"/>
          <w:szCs w:val="24"/>
          <w:lang w:val="ru-RU"/>
        </w:rPr>
        <w:t>” и на ПК по “</w:t>
      </w:r>
      <w:r w:rsidR="003C5B8D" w:rsidRPr="00455474">
        <w:rPr>
          <w:sz w:val="24"/>
          <w:szCs w:val="24"/>
          <w:lang w:val="ru-RU"/>
        </w:rPr>
        <w:t>Бюджет и фианси</w:t>
      </w:r>
      <w:r w:rsidR="0060165D" w:rsidRPr="00455474">
        <w:rPr>
          <w:sz w:val="24"/>
          <w:szCs w:val="24"/>
          <w:lang w:val="ru-RU"/>
        </w:rPr>
        <w:t>”</w:t>
      </w:r>
      <w:r w:rsidRPr="00455474">
        <w:rPr>
          <w:sz w:val="24"/>
          <w:szCs w:val="24"/>
          <w:lang w:val="ru-RU"/>
        </w:rPr>
        <w:t>, относно</w:t>
      </w:r>
      <w:r w:rsidR="00455474" w:rsidRPr="00455474">
        <w:rPr>
          <w:sz w:val="24"/>
          <w:szCs w:val="24"/>
          <w:lang w:val="bg-BG"/>
        </w:rPr>
        <w:t xml:space="preserve"> приемане на Общинска програма за намаляване на риска от бедствия 2026-2030 г.</w:t>
      </w:r>
      <w:r w:rsidR="00E12D9E" w:rsidRPr="00455474">
        <w:rPr>
          <w:sz w:val="24"/>
          <w:szCs w:val="24"/>
          <w:lang w:val="bg-BG"/>
        </w:rPr>
        <w:t xml:space="preserve">, </w:t>
      </w:r>
      <w:r w:rsidRPr="00455474">
        <w:rPr>
          <w:sz w:val="24"/>
          <w:szCs w:val="24"/>
          <w:lang w:val="ru-RU"/>
        </w:rPr>
        <w:t>Общинският съвет прие</w:t>
      </w:r>
    </w:p>
    <w:p w:rsidR="00E12D9E" w:rsidRPr="00455474" w:rsidRDefault="00E12D9E" w:rsidP="00900F81">
      <w:pPr>
        <w:tabs>
          <w:tab w:val="left" w:pos="1260"/>
        </w:tabs>
        <w:jc w:val="both"/>
        <w:rPr>
          <w:sz w:val="24"/>
          <w:szCs w:val="24"/>
          <w:lang w:val="bg-BG"/>
        </w:rPr>
      </w:pPr>
    </w:p>
    <w:p w:rsidR="00900F81" w:rsidRDefault="00900F81" w:rsidP="00900F81">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900F81" w:rsidRDefault="002626B0" w:rsidP="00900F81">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08146C">
        <w:rPr>
          <w:b/>
          <w:sz w:val="24"/>
          <w:szCs w:val="24"/>
          <w:lang w:val="ru-RU"/>
        </w:rPr>
        <w:t xml:space="preserve"> 136</w:t>
      </w:r>
    </w:p>
    <w:p w:rsidR="00455474" w:rsidRDefault="00455474" w:rsidP="00900F81">
      <w:pPr>
        <w:jc w:val="both"/>
        <w:rPr>
          <w:b/>
          <w:sz w:val="24"/>
          <w:szCs w:val="24"/>
          <w:lang w:val="ru-RU"/>
        </w:rPr>
      </w:pPr>
    </w:p>
    <w:p w:rsidR="00455474" w:rsidRDefault="00455474" w:rsidP="00455474">
      <w:pPr>
        <w:ind w:firstLine="708"/>
        <w:jc w:val="both"/>
        <w:rPr>
          <w:sz w:val="24"/>
          <w:szCs w:val="24"/>
          <w:lang w:val="bg-BG"/>
        </w:rPr>
      </w:pPr>
      <w:r>
        <w:rPr>
          <w:b/>
          <w:sz w:val="24"/>
          <w:szCs w:val="24"/>
          <w:lang w:val="bg-BG"/>
        </w:rPr>
        <w:t>ПРИЕМА</w:t>
      </w:r>
      <w:r w:rsidRPr="0013778A">
        <w:rPr>
          <w:sz w:val="24"/>
          <w:szCs w:val="24"/>
          <w:lang w:val="bg-BG"/>
        </w:rPr>
        <w:t xml:space="preserve"> на основание чл.21, ал.2 от ЗМСМА и във връзка с чл. 6</w:t>
      </w:r>
      <w:r>
        <w:rPr>
          <w:sz w:val="24"/>
          <w:szCs w:val="24"/>
          <w:lang w:val="bg-BG"/>
        </w:rPr>
        <w:t>д</w:t>
      </w:r>
      <w:r w:rsidRPr="0013778A">
        <w:rPr>
          <w:sz w:val="24"/>
          <w:szCs w:val="24"/>
          <w:lang w:val="bg-BG"/>
        </w:rPr>
        <w:t xml:space="preserve"> от </w:t>
      </w:r>
      <w:r>
        <w:rPr>
          <w:sz w:val="24"/>
          <w:szCs w:val="24"/>
          <w:lang w:val="bg-BG"/>
        </w:rPr>
        <w:t>Закона за защита при бедствия, Общинска програма за намаляване на риска от бедствия 2026-2030 г.</w:t>
      </w:r>
    </w:p>
    <w:p w:rsidR="009F0460" w:rsidRDefault="009F0460" w:rsidP="00900F81">
      <w:pPr>
        <w:jc w:val="both"/>
        <w:rPr>
          <w:b/>
          <w:sz w:val="24"/>
          <w:szCs w:val="24"/>
          <w:lang w:val="ru-RU"/>
        </w:rPr>
      </w:pPr>
    </w:p>
    <w:p w:rsidR="0003731D" w:rsidRDefault="0003731D" w:rsidP="00A37C3E">
      <w:pPr>
        <w:jc w:val="both"/>
        <w:rPr>
          <w:b/>
          <w:sz w:val="24"/>
          <w:szCs w:val="24"/>
          <w:lang w:val="ru-RU"/>
        </w:rPr>
      </w:pPr>
    </w:p>
    <w:p w:rsidR="00B4371D" w:rsidRDefault="00B4371D" w:rsidP="00B4371D">
      <w:pPr>
        <w:ind w:firstLine="539"/>
        <w:rPr>
          <w:b/>
          <w:sz w:val="24"/>
          <w:szCs w:val="24"/>
          <w:u w:val="single"/>
          <w:lang w:val="ru-RU"/>
        </w:rPr>
      </w:pPr>
      <w:r>
        <w:rPr>
          <w:b/>
          <w:sz w:val="24"/>
          <w:szCs w:val="24"/>
          <w:u w:val="single"/>
          <w:lang w:val="ru-RU"/>
        </w:rPr>
        <w:t>ГЛАСУВАНЕ:</w:t>
      </w:r>
    </w:p>
    <w:p w:rsidR="00B4371D" w:rsidRDefault="00F74215" w:rsidP="00B4371D">
      <w:pPr>
        <w:ind w:left="539"/>
        <w:rPr>
          <w:color w:val="000000"/>
          <w:sz w:val="24"/>
          <w:szCs w:val="24"/>
          <w:lang w:val="ru-RU"/>
        </w:rPr>
      </w:pPr>
      <w:r>
        <w:rPr>
          <w:sz w:val="24"/>
          <w:szCs w:val="24"/>
          <w:lang w:val="ru-RU"/>
        </w:rPr>
        <w:t>ГЛАСУВАЛИ –  38</w:t>
      </w:r>
      <w:r w:rsidR="00B4371D">
        <w:rPr>
          <w:sz w:val="24"/>
          <w:szCs w:val="24"/>
          <w:lang w:val="ru-RU"/>
        </w:rPr>
        <w:t xml:space="preserve">;   </w:t>
      </w:r>
      <w:r>
        <w:rPr>
          <w:color w:val="000000"/>
          <w:sz w:val="24"/>
          <w:szCs w:val="24"/>
          <w:lang w:val="ru-RU"/>
        </w:rPr>
        <w:t xml:space="preserve"> „за” – 38</w:t>
      </w:r>
      <w:r w:rsidR="00B4371D">
        <w:rPr>
          <w:color w:val="000000"/>
          <w:sz w:val="24"/>
          <w:szCs w:val="24"/>
          <w:lang w:val="ru-RU"/>
        </w:rPr>
        <w:t>; „против” –  няма;</w:t>
      </w:r>
      <w:r w:rsidR="00B4371D">
        <w:rPr>
          <w:color w:val="FF0000"/>
          <w:sz w:val="24"/>
          <w:szCs w:val="24"/>
          <w:lang w:val="ru-RU"/>
        </w:rPr>
        <w:t xml:space="preserve">  </w:t>
      </w:r>
      <w:r w:rsidR="00B4371D">
        <w:rPr>
          <w:color w:val="000000"/>
          <w:sz w:val="24"/>
          <w:szCs w:val="24"/>
          <w:lang w:val="ru-RU"/>
        </w:rPr>
        <w:t xml:space="preserve"> „</w:t>
      </w:r>
      <w:r w:rsidR="00B4371D">
        <w:rPr>
          <w:sz w:val="24"/>
          <w:szCs w:val="24"/>
          <w:lang w:val="ru-RU"/>
        </w:rPr>
        <w:t>въздържал се</w:t>
      </w:r>
      <w:r w:rsidR="00B4371D">
        <w:rPr>
          <w:color w:val="000000"/>
          <w:sz w:val="24"/>
          <w:szCs w:val="24"/>
          <w:lang w:val="ru-RU"/>
        </w:rPr>
        <w:t>”  – няма;</w:t>
      </w:r>
    </w:p>
    <w:p w:rsidR="00B4371D" w:rsidRDefault="00B4371D" w:rsidP="00B4371D">
      <w:pPr>
        <w:jc w:val="both"/>
        <w:rPr>
          <w:b/>
          <w:sz w:val="24"/>
          <w:szCs w:val="24"/>
          <w:lang w:val="ru-RU"/>
        </w:rPr>
      </w:pP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Pr="00672867" w:rsidRDefault="00B4371D" w:rsidP="00EB6CCC">
      <w:pPr>
        <w:numPr>
          <w:ilvl w:val="0"/>
          <w:numId w:val="25"/>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lastRenderedPageBreak/>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5"/>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626B0" w:rsidRDefault="002626B0" w:rsidP="00A37C3E">
      <w:pPr>
        <w:jc w:val="both"/>
        <w:rPr>
          <w:b/>
          <w:sz w:val="24"/>
          <w:szCs w:val="24"/>
          <w:lang w:val="ru-RU"/>
        </w:rPr>
      </w:pPr>
    </w:p>
    <w:p w:rsidR="002626B0" w:rsidRDefault="002626B0" w:rsidP="00A37C3E">
      <w:pPr>
        <w:jc w:val="both"/>
        <w:rPr>
          <w:b/>
          <w:sz w:val="24"/>
          <w:szCs w:val="24"/>
          <w:lang w:val="ru-RU"/>
        </w:rPr>
      </w:pPr>
    </w:p>
    <w:p w:rsidR="0060165D" w:rsidRDefault="007E34D2" w:rsidP="0060165D">
      <w:pPr>
        <w:pStyle w:val="11"/>
        <w:suppressAutoHyphens/>
        <w:spacing w:after="200" w:line="276" w:lineRule="auto"/>
        <w:ind w:left="2124" w:firstLine="708"/>
        <w:rPr>
          <w:b/>
          <w:color w:val="000000"/>
          <w:lang w:val="ru-RU"/>
        </w:rPr>
      </w:pPr>
      <w:r>
        <w:rPr>
          <w:b/>
          <w:color w:val="000000"/>
          <w:lang w:val="ru-RU"/>
        </w:rPr>
        <w:t xml:space="preserve">  </w:t>
      </w:r>
      <w:r w:rsidR="00F109CF">
        <w:rPr>
          <w:b/>
          <w:color w:val="000000"/>
          <w:lang w:val="ru-RU"/>
        </w:rPr>
        <w:t>СЕДЕМ</w:t>
      </w:r>
      <w:r w:rsidR="0060165D">
        <w:rPr>
          <w:b/>
          <w:color w:val="000000"/>
          <w:lang w:val="ru-RU"/>
        </w:rPr>
        <w:t xml:space="preserve">НАДЕСЕТА </w:t>
      </w:r>
      <w:r w:rsidR="0060165D" w:rsidRPr="0085778E">
        <w:rPr>
          <w:b/>
          <w:color w:val="000000"/>
          <w:lang w:val="ru-RU"/>
        </w:rPr>
        <w:t>ТОЧКА</w:t>
      </w:r>
    </w:p>
    <w:p w:rsidR="0060165D" w:rsidRPr="00B4371D" w:rsidRDefault="0060165D" w:rsidP="00B4371D">
      <w:pPr>
        <w:pStyle w:val="2"/>
        <w:ind w:firstLine="708"/>
        <w:jc w:val="both"/>
        <w:rPr>
          <w:rFonts w:ascii="Times New Roman" w:hAnsi="Times New Roman" w:cs="Times New Roman"/>
          <w:b w:val="0"/>
          <w:i w:val="0"/>
          <w:sz w:val="24"/>
          <w:szCs w:val="24"/>
          <w:lang w:val="bg-BG" w:eastAsia="bg-BG"/>
        </w:rPr>
      </w:pPr>
      <w:r w:rsidRPr="00B4371D">
        <w:rPr>
          <w:rFonts w:ascii="Times New Roman" w:hAnsi="Times New Roman" w:cs="Times New Roman"/>
          <w:b w:val="0"/>
          <w:i w:val="0"/>
          <w:sz w:val="24"/>
          <w:szCs w:val="24"/>
          <w:lang w:val="ru-RU"/>
        </w:rPr>
        <w:t>По предложението</w:t>
      </w:r>
      <w:r w:rsidRPr="00B4371D">
        <w:rPr>
          <w:rFonts w:ascii="Times New Roman" w:hAnsi="Times New Roman" w:cs="Times New Roman"/>
          <w:b w:val="0"/>
          <w:i w:val="0"/>
          <w:sz w:val="24"/>
          <w:szCs w:val="24"/>
          <w:lang w:val="bg-BG"/>
        </w:rPr>
        <w:t xml:space="preserve"> и становищата </w:t>
      </w:r>
      <w:r w:rsidRPr="00B4371D">
        <w:rPr>
          <w:rFonts w:ascii="Times New Roman" w:hAnsi="Times New Roman" w:cs="Times New Roman"/>
          <w:b w:val="0"/>
          <w:i w:val="0"/>
          <w:sz w:val="24"/>
          <w:szCs w:val="24"/>
          <w:lang w:val="ru-RU"/>
        </w:rPr>
        <w:t>на ПК по “Устройство на територията</w:t>
      </w:r>
      <w:r w:rsidR="00287596" w:rsidRPr="00B4371D">
        <w:rPr>
          <w:rFonts w:ascii="Times New Roman" w:hAnsi="Times New Roman" w:cs="Times New Roman"/>
          <w:b w:val="0"/>
          <w:i w:val="0"/>
          <w:sz w:val="24"/>
          <w:szCs w:val="24"/>
          <w:lang w:val="ru-RU"/>
        </w:rPr>
        <w:t>” и</w:t>
      </w:r>
      <w:r w:rsidR="0078765B" w:rsidRPr="00B4371D">
        <w:rPr>
          <w:rFonts w:ascii="Times New Roman" w:hAnsi="Times New Roman" w:cs="Times New Roman"/>
          <w:b w:val="0"/>
          <w:i w:val="0"/>
          <w:sz w:val="24"/>
          <w:szCs w:val="24"/>
          <w:lang w:val="ru-RU"/>
        </w:rPr>
        <w:t xml:space="preserve"> </w:t>
      </w:r>
      <w:r w:rsidRPr="00B4371D">
        <w:rPr>
          <w:rFonts w:ascii="Times New Roman" w:hAnsi="Times New Roman" w:cs="Times New Roman"/>
          <w:b w:val="0"/>
          <w:i w:val="0"/>
          <w:sz w:val="24"/>
          <w:szCs w:val="24"/>
          <w:lang w:val="ru-RU"/>
        </w:rPr>
        <w:t>на П</w:t>
      </w:r>
      <w:r w:rsidR="00287596" w:rsidRPr="00B4371D">
        <w:rPr>
          <w:rFonts w:ascii="Times New Roman" w:hAnsi="Times New Roman" w:cs="Times New Roman"/>
          <w:b w:val="0"/>
          <w:i w:val="0"/>
          <w:sz w:val="24"/>
          <w:szCs w:val="24"/>
          <w:lang w:val="ru-RU"/>
        </w:rPr>
        <w:t>К по “Транспорт и комуникации”,</w:t>
      </w:r>
      <w:r w:rsidRPr="00B4371D">
        <w:rPr>
          <w:rFonts w:ascii="Times New Roman" w:hAnsi="Times New Roman" w:cs="Times New Roman"/>
          <w:b w:val="0"/>
          <w:i w:val="0"/>
          <w:sz w:val="24"/>
          <w:szCs w:val="24"/>
          <w:lang w:val="ru-RU"/>
        </w:rPr>
        <w:t>относно</w:t>
      </w:r>
      <w:r w:rsidR="00287596" w:rsidRPr="00B4371D">
        <w:rPr>
          <w:rFonts w:ascii="Times New Roman" w:hAnsi="Times New Roman" w:cs="Times New Roman"/>
          <w:b w:val="0"/>
          <w:i w:val="0"/>
          <w:sz w:val="24"/>
          <w:szCs w:val="24"/>
          <w:lang w:val="bg-BG"/>
        </w:rPr>
        <w:t xml:space="preserve"> </w:t>
      </w:r>
      <w:r w:rsidR="00B4371D" w:rsidRPr="00B4371D">
        <w:rPr>
          <w:rFonts w:ascii="Times New Roman" w:hAnsi="Times New Roman" w:cs="Times New Roman"/>
          <w:b w:val="0"/>
          <w:i w:val="0"/>
          <w:sz w:val="24"/>
          <w:szCs w:val="24"/>
          <w:lang w:val="bg-BG"/>
        </w:rPr>
        <w:t>р</w:t>
      </w:r>
      <w:r w:rsidR="00B4371D" w:rsidRPr="00B4371D">
        <w:rPr>
          <w:rFonts w:ascii="Times New Roman" w:hAnsi="Times New Roman" w:cs="Times New Roman"/>
          <w:b w:val="0"/>
          <w:i w:val="0"/>
          <w:sz w:val="24"/>
          <w:szCs w:val="24"/>
        </w:rPr>
        <w:t>азрешения за изработване на Подробни устройствени планове, одобряване на задания за изработване на подробни устройствени планове за неурегулирани поземлени имоти и право за прокарване на Ел и ВиК трасета до поземлени имоти през имоти – публична общинска собственост, с начин на трайно ползване: за селскостопански, горски, ведомствен път на основание чл.124а, ал.1 и чл.124б, ал.1 във връзка с чл.125 от ЗУТ /Закон за устройство на територията/ и чл.21, ал.2 от ЗОЗЗ /Закон за опазване на земеделските земи/ и чл. 30, ал.3 от ППЗОЗЗ /Правилник за прилагане на Закона за опазване на земеделските земи/</w:t>
      </w:r>
      <w:r w:rsidRPr="00B4371D">
        <w:rPr>
          <w:rFonts w:ascii="Times New Roman" w:hAnsi="Times New Roman" w:cs="Times New Roman"/>
          <w:b w:val="0"/>
          <w:i w:val="0"/>
          <w:sz w:val="24"/>
          <w:szCs w:val="24"/>
          <w:lang w:val="bg-BG"/>
        </w:rPr>
        <w:t xml:space="preserve">, </w:t>
      </w:r>
      <w:r w:rsidRPr="00B4371D">
        <w:rPr>
          <w:rFonts w:ascii="Times New Roman" w:hAnsi="Times New Roman" w:cs="Times New Roman"/>
          <w:b w:val="0"/>
          <w:i w:val="0"/>
          <w:sz w:val="24"/>
          <w:szCs w:val="24"/>
          <w:lang w:val="ru-RU"/>
        </w:rPr>
        <w:t>Общинският съвет прие</w:t>
      </w:r>
    </w:p>
    <w:p w:rsidR="002626B0" w:rsidRDefault="002626B0" w:rsidP="0060165D">
      <w:pPr>
        <w:ind w:left="2832" w:firstLine="708"/>
        <w:jc w:val="both"/>
        <w:rPr>
          <w:b/>
          <w:sz w:val="24"/>
          <w:szCs w:val="24"/>
          <w:lang w:val="ru-RU"/>
        </w:rPr>
      </w:pPr>
    </w:p>
    <w:p w:rsidR="0060165D" w:rsidRDefault="0060165D" w:rsidP="0060165D">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60165D" w:rsidRDefault="0060165D"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08146C">
        <w:rPr>
          <w:b/>
          <w:sz w:val="24"/>
          <w:szCs w:val="24"/>
          <w:lang w:val="ru-RU"/>
        </w:rPr>
        <w:t>137</w:t>
      </w:r>
    </w:p>
    <w:p w:rsidR="00B4371D" w:rsidRDefault="00B4371D" w:rsidP="0060165D">
      <w:pPr>
        <w:jc w:val="both"/>
        <w:rPr>
          <w:b/>
          <w:sz w:val="24"/>
          <w:szCs w:val="24"/>
          <w:lang w:val="ru-RU"/>
        </w:rPr>
      </w:pPr>
    </w:p>
    <w:p w:rsidR="00B4371D" w:rsidRPr="008D6D72" w:rsidRDefault="00B4371D" w:rsidP="00B4371D">
      <w:pPr>
        <w:ind w:firstLine="426"/>
        <w:jc w:val="both"/>
        <w:rPr>
          <w:b/>
          <w:sz w:val="24"/>
          <w:szCs w:val="24"/>
          <w:lang w:val="bg-BG"/>
        </w:rPr>
      </w:pPr>
      <w:r w:rsidRPr="00022A00">
        <w:rPr>
          <w:sz w:val="24"/>
          <w:szCs w:val="24"/>
          <w:lang w:val="bg-BG"/>
        </w:rPr>
        <w:t xml:space="preserve">На основание чл.21, ал.1, т. 8 и т.11 от ЗМСМА, чл.124а, ал.1 и чл.124б, ал.1 във връзка с </w:t>
      </w:r>
      <w:r w:rsidRPr="008D6D72">
        <w:rPr>
          <w:sz w:val="24"/>
          <w:szCs w:val="24"/>
          <w:lang w:val="bg-BG"/>
        </w:rPr>
        <w:t xml:space="preserve">чл.125 от Закона за устройство на територията и чл.21, ал.2 от ЗОЗЗ и чл. 30, ал.3 от ППЗОЗЗ, Общински съвет - Кърджали </w:t>
      </w:r>
      <w:r w:rsidRPr="008D6D72">
        <w:rPr>
          <w:b/>
          <w:sz w:val="24"/>
          <w:szCs w:val="24"/>
          <w:lang w:val="bg-BG"/>
        </w:rPr>
        <w:t xml:space="preserve">РАЗРЕШАВА </w:t>
      </w:r>
      <w:r w:rsidRPr="008D6D72">
        <w:rPr>
          <w:sz w:val="24"/>
          <w:szCs w:val="24"/>
          <w:lang w:val="bg-BG"/>
        </w:rPr>
        <w:t xml:space="preserve">изработването на </w:t>
      </w:r>
      <w:r w:rsidRPr="008D6D72">
        <w:rPr>
          <w:b/>
          <w:sz w:val="24"/>
          <w:szCs w:val="24"/>
          <w:lang w:val="bg-BG"/>
        </w:rPr>
        <w:t xml:space="preserve">Подробни устройствени планове – планове за застрояване и одобряване на задания за изработване на подробни устройствени планове за неурегулирани поземлени имоти </w:t>
      </w:r>
      <w:r w:rsidRPr="008D6D72">
        <w:rPr>
          <w:sz w:val="24"/>
          <w:szCs w:val="24"/>
          <w:lang w:val="bg-BG"/>
        </w:rPr>
        <w:t xml:space="preserve">и </w:t>
      </w:r>
      <w:r w:rsidRPr="008D6D72">
        <w:rPr>
          <w:b/>
          <w:sz w:val="24"/>
          <w:szCs w:val="24"/>
          <w:lang w:val="bg-BG"/>
        </w:rPr>
        <w:t>ДАВА съгласие за право за прокарване на Ел и ВиК трасета до поземлени имоти през имоти – публична общинска собственост, с начин на трайно ползване: за селскостопански, горски, ведомствен път, относно:</w:t>
      </w:r>
    </w:p>
    <w:p w:rsidR="00B4371D" w:rsidRPr="008D6D72" w:rsidRDefault="00B4371D" w:rsidP="00B4371D">
      <w:pPr>
        <w:ind w:firstLine="426"/>
        <w:jc w:val="both"/>
        <w:rPr>
          <w:b/>
          <w:sz w:val="24"/>
          <w:szCs w:val="24"/>
          <w:lang w:val="bg-BG"/>
        </w:rPr>
      </w:pPr>
    </w:p>
    <w:p w:rsidR="00B4371D" w:rsidRPr="00022A00" w:rsidRDefault="00B4371D" w:rsidP="00EB6CCC">
      <w:pPr>
        <w:numPr>
          <w:ilvl w:val="0"/>
          <w:numId w:val="24"/>
        </w:numPr>
        <w:ind w:left="0" w:firstLine="360"/>
        <w:jc w:val="both"/>
        <w:rPr>
          <w:sz w:val="24"/>
          <w:szCs w:val="24"/>
          <w:lang w:val="bg-BG"/>
        </w:rPr>
      </w:pPr>
      <w:r w:rsidRPr="00C9313E">
        <w:rPr>
          <w:sz w:val="24"/>
          <w:szCs w:val="24"/>
          <w:lang w:val="bg-BG"/>
        </w:rPr>
        <w:t>Разрешение за изработване на ПУП – ПЗ и одобряване на задание за изработване на подробен устройствен</w:t>
      </w:r>
      <w:r>
        <w:rPr>
          <w:sz w:val="24"/>
          <w:szCs w:val="24"/>
          <w:lang w:val="bg-BG"/>
        </w:rPr>
        <w:t xml:space="preserve"> план на новообразуван поземлен</w:t>
      </w:r>
      <w:r w:rsidRPr="00C9313E">
        <w:rPr>
          <w:sz w:val="24"/>
          <w:szCs w:val="24"/>
          <w:lang w:val="bg-BG"/>
        </w:rPr>
        <w:t xml:space="preserve"> имот №</w:t>
      </w:r>
      <w:r>
        <w:rPr>
          <w:sz w:val="24"/>
          <w:szCs w:val="24"/>
          <w:lang w:val="bg-BG"/>
        </w:rPr>
        <w:t>481</w:t>
      </w:r>
      <w:r w:rsidRPr="00C9313E">
        <w:rPr>
          <w:sz w:val="24"/>
          <w:szCs w:val="24"/>
          <w:lang w:val="bg-BG"/>
        </w:rPr>
        <w:t xml:space="preserve">, кадастрален район </w:t>
      </w:r>
      <w:r>
        <w:rPr>
          <w:sz w:val="24"/>
          <w:szCs w:val="24"/>
          <w:lang w:val="bg-BG"/>
        </w:rPr>
        <w:t>18</w:t>
      </w:r>
      <w:r w:rsidRPr="00C9313E">
        <w:rPr>
          <w:sz w:val="24"/>
          <w:szCs w:val="24"/>
          <w:lang w:val="bg-BG"/>
        </w:rPr>
        <w:t xml:space="preserve">, по плана на новообразуваните имоти на местност, землище на </w:t>
      </w:r>
      <w:r>
        <w:rPr>
          <w:sz w:val="24"/>
          <w:szCs w:val="24"/>
          <w:lang w:val="bg-BG"/>
        </w:rPr>
        <w:t>гр</w:t>
      </w:r>
      <w:r w:rsidRPr="00C9313E">
        <w:rPr>
          <w:sz w:val="24"/>
          <w:szCs w:val="24"/>
          <w:lang w:val="bg-BG"/>
        </w:rPr>
        <w:t xml:space="preserve">. </w:t>
      </w:r>
      <w:r>
        <w:rPr>
          <w:sz w:val="24"/>
          <w:szCs w:val="24"/>
          <w:lang w:val="bg-BG"/>
        </w:rPr>
        <w:t>Кърджали</w:t>
      </w:r>
      <w:r w:rsidRPr="00C9313E">
        <w:rPr>
          <w:sz w:val="24"/>
          <w:szCs w:val="24"/>
          <w:lang w:val="bg-BG"/>
        </w:rPr>
        <w:t xml:space="preserve">, ЗЗП </w:t>
      </w:r>
      <w:r>
        <w:rPr>
          <w:sz w:val="24"/>
          <w:szCs w:val="24"/>
          <w:lang w:val="bg-BG"/>
        </w:rPr>
        <w:t>28</w:t>
      </w:r>
      <w:r w:rsidRPr="00C9313E">
        <w:rPr>
          <w:sz w:val="24"/>
          <w:szCs w:val="24"/>
          <w:lang w:val="bg-BG"/>
        </w:rPr>
        <w:t xml:space="preserve">,  общ. Кърджали и право за прокарване на Ел и ВиК трасета до горепосочения поземлен имот през </w:t>
      </w:r>
      <w:r w:rsidRPr="00C9313E">
        <w:rPr>
          <w:sz w:val="24"/>
          <w:szCs w:val="24"/>
          <w:lang w:val="bg-BG"/>
        </w:rPr>
        <w:lastRenderedPageBreak/>
        <w:t xml:space="preserve">поземлен имот № </w:t>
      </w:r>
      <w:r>
        <w:rPr>
          <w:sz w:val="24"/>
          <w:szCs w:val="24"/>
          <w:lang w:val="bg-BG"/>
        </w:rPr>
        <w:t>9513</w:t>
      </w:r>
      <w:r w:rsidRPr="00C9313E">
        <w:rPr>
          <w:sz w:val="24"/>
          <w:szCs w:val="24"/>
          <w:lang w:val="bg-BG"/>
        </w:rPr>
        <w:t xml:space="preserve"> - обслужващ път, кадастрален район </w:t>
      </w:r>
      <w:r>
        <w:rPr>
          <w:sz w:val="24"/>
          <w:szCs w:val="24"/>
          <w:lang w:val="bg-BG"/>
        </w:rPr>
        <w:t>18</w:t>
      </w:r>
      <w:r w:rsidRPr="00C9313E">
        <w:rPr>
          <w:sz w:val="24"/>
          <w:szCs w:val="24"/>
          <w:lang w:val="bg-BG"/>
        </w:rPr>
        <w:t xml:space="preserve">, по плана на новообразуваните имоти на местност, землище на </w:t>
      </w:r>
      <w:r>
        <w:rPr>
          <w:sz w:val="24"/>
          <w:szCs w:val="24"/>
          <w:lang w:val="bg-BG"/>
        </w:rPr>
        <w:t>гр</w:t>
      </w:r>
      <w:r w:rsidRPr="00C9313E">
        <w:rPr>
          <w:sz w:val="24"/>
          <w:szCs w:val="24"/>
          <w:lang w:val="bg-BG"/>
        </w:rPr>
        <w:t xml:space="preserve">. </w:t>
      </w:r>
      <w:r>
        <w:rPr>
          <w:sz w:val="24"/>
          <w:szCs w:val="24"/>
          <w:lang w:val="bg-BG"/>
        </w:rPr>
        <w:t>Кърджали</w:t>
      </w:r>
      <w:r w:rsidRPr="00C9313E">
        <w:rPr>
          <w:sz w:val="24"/>
          <w:szCs w:val="24"/>
          <w:lang w:val="bg-BG"/>
        </w:rPr>
        <w:t xml:space="preserve">, ЗЗП </w:t>
      </w:r>
      <w:r>
        <w:rPr>
          <w:sz w:val="24"/>
          <w:szCs w:val="24"/>
          <w:lang w:val="bg-BG"/>
        </w:rPr>
        <w:t>28</w:t>
      </w:r>
      <w:r w:rsidRPr="00C9313E">
        <w:rPr>
          <w:sz w:val="24"/>
          <w:szCs w:val="24"/>
          <w:lang w:val="bg-BG"/>
        </w:rPr>
        <w:t>;</w:t>
      </w:r>
    </w:p>
    <w:p w:rsidR="00B4371D" w:rsidRPr="00022A00" w:rsidRDefault="00B4371D" w:rsidP="00B4371D">
      <w:pPr>
        <w:pStyle w:val="a4"/>
        <w:ind w:left="360"/>
        <w:rPr>
          <w:rFonts w:ascii="Times New Roman" w:hAnsi="Times New Roman"/>
          <w:sz w:val="24"/>
        </w:rPr>
      </w:pPr>
    </w:p>
    <w:p w:rsidR="00B4371D" w:rsidRPr="000A5586" w:rsidRDefault="00B4371D" w:rsidP="00EB6CCC">
      <w:pPr>
        <w:numPr>
          <w:ilvl w:val="0"/>
          <w:numId w:val="24"/>
        </w:numPr>
        <w:ind w:left="0" w:firstLine="360"/>
        <w:jc w:val="both"/>
        <w:rPr>
          <w:sz w:val="24"/>
          <w:szCs w:val="24"/>
          <w:lang w:val="bg-BG"/>
        </w:rPr>
      </w:pPr>
      <w:r w:rsidRPr="000A5586">
        <w:rPr>
          <w:sz w:val="24"/>
          <w:szCs w:val="24"/>
          <w:lang w:val="bg-BG"/>
        </w:rPr>
        <w:t xml:space="preserve">Разрешение за изработване на ПУП – ПЗ и одобряване на задание за изработване на подробен устройствен план за ПИ </w:t>
      </w:r>
      <w:r w:rsidRPr="000A5586">
        <w:rPr>
          <w:bCs/>
          <w:sz w:val="24"/>
          <w:szCs w:val="24"/>
          <w:lang w:val="bg-BG"/>
        </w:rPr>
        <w:t xml:space="preserve">с идентификатор 40909.27.186 по КККР на гр. Кърджали, общ. Кърджали </w:t>
      </w:r>
      <w:r w:rsidRPr="000A5586">
        <w:rPr>
          <w:sz w:val="24"/>
          <w:szCs w:val="24"/>
          <w:lang w:val="bg-BG"/>
        </w:rPr>
        <w:t xml:space="preserve">и право на прокарване на Ел и ВиК трасета до горепосочения поземлен имот през общински пътища с идентификатори </w:t>
      </w:r>
      <w:r w:rsidRPr="000A5586">
        <w:rPr>
          <w:bCs/>
          <w:sz w:val="24"/>
          <w:szCs w:val="24"/>
          <w:lang w:val="bg-BG"/>
        </w:rPr>
        <w:t>40909.114.122 и 40909.27.46 по КККР на гр. Кърджали, общ. Кърджали</w:t>
      </w:r>
      <w:r w:rsidRPr="000A5586">
        <w:rPr>
          <w:sz w:val="24"/>
          <w:szCs w:val="24"/>
          <w:lang w:val="bg-BG"/>
        </w:rPr>
        <w:t>;</w:t>
      </w:r>
    </w:p>
    <w:p w:rsidR="00B4371D" w:rsidRPr="0045465B" w:rsidRDefault="00B4371D" w:rsidP="00B4371D">
      <w:pPr>
        <w:pStyle w:val="a5"/>
        <w:spacing w:line="240" w:lineRule="auto"/>
        <w:rPr>
          <w:rFonts w:ascii="Times New Roman" w:hAnsi="Times New Roman"/>
          <w:sz w:val="24"/>
          <w:szCs w:val="24"/>
          <w:lang w:val="bg-BG"/>
        </w:rPr>
      </w:pPr>
    </w:p>
    <w:p w:rsidR="00B4371D" w:rsidRDefault="00B4371D" w:rsidP="00EB6CCC">
      <w:pPr>
        <w:numPr>
          <w:ilvl w:val="0"/>
          <w:numId w:val="24"/>
        </w:numPr>
        <w:ind w:left="0" w:firstLine="360"/>
        <w:jc w:val="both"/>
        <w:rPr>
          <w:sz w:val="24"/>
          <w:szCs w:val="24"/>
          <w:lang w:val="bg-BG"/>
        </w:rPr>
      </w:pPr>
      <w:r w:rsidRPr="0045465B">
        <w:rPr>
          <w:sz w:val="24"/>
          <w:szCs w:val="24"/>
          <w:lang w:val="bg-BG"/>
        </w:rPr>
        <w:t xml:space="preserve">Разрешение за изработване на ПУП – ПЗ и одобряване на задание за изработване на подробен устройствен план за ПИ </w:t>
      </w:r>
      <w:r w:rsidRPr="0045465B">
        <w:rPr>
          <w:bCs/>
          <w:sz w:val="24"/>
          <w:szCs w:val="24"/>
          <w:lang w:val="bg-BG"/>
        </w:rPr>
        <w:t xml:space="preserve">с идентификатор 40909.27.187 по КККР на гр. Кърджали, общ. Кърджали </w:t>
      </w:r>
      <w:r w:rsidRPr="0045465B">
        <w:rPr>
          <w:sz w:val="24"/>
          <w:szCs w:val="24"/>
          <w:lang w:val="bg-BG"/>
        </w:rPr>
        <w:t xml:space="preserve">и право на прокарване на Ел и ВиК трасета до горепосочения поземлен имот през общински път с идентификатор </w:t>
      </w:r>
      <w:r w:rsidRPr="0045465B">
        <w:rPr>
          <w:bCs/>
          <w:sz w:val="24"/>
          <w:szCs w:val="24"/>
          <w:lang w:val="bg-BG"/>
        </w:rPr>
        <w:t>40909.27.46 по КККР на гр. Кърджали, общ. Кърджали</w:t>
      </w:r>
      <w:r w:rsidRPr="0045465B">
        <w:rPr>
          <w:sz w:val="24"/>
          <w:szCs w:val="24"/>
          <w:lang w:val="bg-BG"/>
        </w:rPr>
        <w:t>;</w:t>
      </w:r>
    </w:p>
    <w:p w:rsidR="00B4371D" w:rsidRDefault="00B4371D" w:rsidP="00B4371D">
      <w:pPr>
        <w:pStyle w:val="a5"/>
        <w:spacing w:line="240" w:lineRule="auto"/>
        <w:rPr>
          <w:rFonts w:ascii="Times New Roman" w:hAnsi="Times New Roman"/>
          <w:sz w:val="24"/>
          <w:szCs w:val="24"/>
          <w:lang w:val="bg-BG"/>
        </w:rPr>
      </w:pPr>
    </w:p>
    <w:p w:rsidR="00B4371D" w:rsidRDefault="00B4371D" w:rsidP="00EB6CCC">
      <w:pPr>
        <w:numPr>
          <w:ilvl w:val="0"/>
          <w:numId w:val="24"/>
        </w:numPr>
        <w:ind w:left="0" w:firstLine="360"/>
        <w:jc w:val="both"/>
        <w:rPr>
          <w:sz w:val="24"/>
          <w:szCs w:val="24"/>
          <w:lang w:val="bg-BG"/>
        </w:rPr>
      </w:pPr>
      <w:r w:rsidRPr="00C9313E">
        <w:rPr>
          <w:sz w:val="24"/>
          <w:szCs w:val="24"/>
          <w:lang w:val="bg-BG"/>
        </w:rPr>
        <w:t>Разрешение за изработване на ПУП – ПЗ и одобряване на задание за изработване на подробен устройствен</w:t>
      </w:r>
      <w:r>
        <w:rPr>
          <w:sz w:val="24"/>
          <w:szCs w:val="24"/>
          <w:lang w:val="bg-BG"/>
        </w:rPr>
        <w:t xml:space="preserve"> план на новообразуван поземлен</w:t>
      </w:r>
      <w:r w:rsidRPr="00C9313E">
        <w:rPr>
          <w:sz w:val="24"/>
          <w:szCs w:val="24"/>
          <w:lang w:val="bg-BG"/>
        </w:rPr>
        <w:t xml:space="preserve"> имот №</w:t>
      </w:r>
      <w:r>
        <w:rPr>
          <w:sz w:val="24"/>
          <w:szCs w:val="24"/>
          <w:lang w:val="bg-BG"/>
        </w:rPr>
        <w:t>1578</w:t>
      </w:r>
      <w:r w:rsidRPr="008309FC">
        <w:rPr>
          <w:sz w:val="24"/>
          <w:szCs w:val="24"/>
          <w:lang w:val="bg-BG"/>
        </w:rPr>
        <w:t xml:space="preserve">, кадастрален район </w:t>
      </w:r>
      <w:r>
        <w:rPr>
          <w:sz w:val="24"/>
          <w:szCs w:val="24"/>
          <w:lang w:val="bg-BG"/>
        </w:rPr>
        <w:t>27</w:t>
      </w:r>
      <w:r w:rsidRPr="008309FC">
        <w:rPr>
          <w:sz w:val="24"/>
          <w:szCs w:val="24"/>
          <w:lang w:val="bg-BG"/>
        </w:rPr>
        <w:t xml:space="preserve">, по плана на новообразуваните имоти на местност, землище на гр. Кърджали, ЗЗП </w:t>
      </w:r>
      <w:r>
        <w:rPr>
          <w:sz w:val="24"/>
          <w:szCs w:val="24"/>
          <w:lang w:val="bg-BG"/>
        </w:rPr>
        <w:t>22</w:t>
      </w:r>
      <w:r w:rsidRPr="008309FC">
        <w:rPr>
          <w:sz w:val="24"/>
          <w:szCs w:val="24"/>
          <w:lang w:val="bg-BG"/>
        </w:rPr>
        <w:t>,  общ. Кърджали и право за прокарване на Ел и ВиК трасета до горепосочения поземлен имот през поземлен имот</w:t>
      </w:r>
      <w:r>
        <w:rPr>
          <w:sz w:val="24"/>
          <w:szCs w:val="24"/>
          <w:lang w:val="bg-BG"/>
        </w:rPr>
        <w:t>и</w:t>
      </w:r>
      <w:r w:rsidRPr="008309FC">
        <w:rPr>
          <w:sz w:val="24"/>
          <w:szCs w:val="24"/>
          <w:lang w:val="bg-BG"/>
        </w:rPr>
        <w:t xml:space="preserve"> № </w:t>
      </w:r>
      <w:r>
        <w:rPr>
          <w:sz w:val="24"/>
          <w:szCs w:val="24"/>
          <w:lang w:val="bg-BG"/>
        </w:rPr>
        <w:t xml:space="preserve">1019, </w:t>
      </w:r>
      <w:r w:rsidRPr="008309FC">
        <w:rPr>
          <w:sz w:val="24"/>
          <w:szCs w:val="24"/>
          <w:lang w:val="bg-BG"/>
        </w:rPr>
        <w:t xml:space="preserve">№ </w:t>
      </w:r>
      <w:r>
        <w:rPr>
          <w:sz w:val="24"/>
          <w:szCs w:val="24"/>
          <w:lang w:val="bg-BG"/>
        </w:rPr>
        <w:t>1014</w:t>
      </w:r>
      <w:r>
        <w:rPr>
          <w:sz w:val="24"/>
          <w:szCs w:val="24"/>
        </w:rPr>
        <w:t>,</w:t>
      </w:r>
      <w:r>
        <w:rPr>
          <w:sz w:val="24"/>
          <w:szCs w:val="24"/>
          <w:lang w:val="bg-BG"/>
        </w:rPr>
        <w:t xml:space="preserve"> </w:t>
      </w:r>
      <w:r w:rsidRPr="008309FC">
        <w:rPr>
          <w:sz w:val="24"/>
          <w:szCs w:val="24"/>
          <w:lang w:val="bg-BG"/>
        </w:rPr>
        <w:t xml:space="preserve">№ </w:t>
      </w:r>
      <w:r>
        <w:rPr>
          <w:sz w:val="24"/>
          <w:szCs w:val="24"/>
          <w:lang w:val="bg-BG"/>
        </w:rPr>
        <w:t>1029</w:t>
      </w:r>
      <w:r>
        <w:rPr>
          <w:sz w:val="24"/>
          <w:szCs w:val="24"/>
        </w:rPr>
        <w:t xml:space="preserve"> </w:t>
      </w:r>
      <w:r>
        <w:rPr>
          <w:sz w:val="24"/>
          <w:szCs w:val="24"/>
          <w:lang w:val="bg-BG"/>
        </w:rPr>
        <w:t xml:space="preserve">и </w:t>
      </w:r>
      <w:r w:rsidRPr="008309FC">
        <w:rPr>
          <w:sz w:val="24"/>
          <w:szCs w:val="24"/>
          <w:lang w:val="bg-BG"/>
        </w:rPr>
        <w:t xml:space="preserve">№ </w:t>
      </w:r>
      <w:r>
        <w:rPr>
          <w:sz w:val="24"/>
          <w:szCs w:val="24"/>
          <w:lang w:val="bg-BG"/>
        </w:rPr>
        <w:t>1008</w:t>
      </w:r>
      <w:r w:rsidRPr="008309FC">
        <w:rPr>
          <w:sz w:val="24"/>
          <w:szCs w:val="24"/>
          <w:lang w:val="bg-BG"/>
        </w:rPr>
        <w:t>- обслужващ</w:t>
      </w:r>
      <w:r>
        <w:rPr>
          <w:sz w:val="24"/>
          <w:szCs w:val="24"/>
          <w:lang w:val="bg-BG"/>
        </w:rPr>
        <w:t>и</w:t>
      </w:r>
      <w:r w:rsidRPr="008309FC">
        <w:rPr>
          <w:sz w:val="24"/>
          <w:szCs w:val="24"/>
          <w:lang w:val="bg-BG"/>
        </w:rPr>
        <w:t xml:space="preserve"> път</w:t>
      </w:r>
      <w:r>
        <w:rPr>
          <w:sz w:val="24"/>
          <w:szCs w:val="24"/>
          <w:lang w:val="bg-BG"/>
        </w:rPr>
        <w:t>ища</w:t>
      </w:r>
      <w:r w:rsidRPr="008309FC">
        <w:rPr>
          <w:sz w:val="24"/>
          <w:szCs w:val="24"/>
          <w:lang w:val="bg-BG"/>
        </w:rPr>
        <w:t xml:space="preserve">, кадастрален район </w:t>
      </w:r>
      <w:r>
        <w:rPr>
          <w:sz w:val="24"/>
          <w:szCs w:val="24"/>
          <w:lang w:val="bg-BG"/>
        </w:rPr>
        <w:t>27</w:t>
      </w:r>
      <w:r w:rsidRPr="008309FC">
        <w:rPr>
          <w:sz w:val="24"/>
          <w:szCs w:val="24"/>
          <w:lang w:val="bg-BG"/>
        </w:rPr>
        <w:t xml:space="preserve">, по плана на новообразуваните имоти на местност, землище на гр. Кърджали, ЗЗП </w:t>
      </w:r>
      <w:r>
        <w:rPr>
          <w:sz w:val="24"/>
          <w:szCs w:val="24"/>
          <w:lang w:val="bg-BG"/>
        </w:rPr>
        <w:t>22</w:t>
      </w:r>
      <w:r w:rsidRPr="0045465B">
        <w:rPr>
          <w:sz w:val="24"/>
          <w:szCs w:val="24"/>
          <w:lang w:val="bg-BG"/>
        </w:rPr>
        <w:t>;</w:t>
      </w:r>
    </w:p>
    <w:p w:rsidR="00B4371D" w:rsidRDefault="00B4371D" w:rsidP="00B4371D">
      <w:pPr>
        <w:pStyle w:val="a5"/>
        <w:spacing w:line="240" w:lineRule="auto"/>
        <w:rPr>
          <w:rFonts w:ascii="Times New Roman" w:hAnsi="Times New Roman"/>
          <w:sz w:val="24"/>
          <w:szCs w:val="24"/>
          <w:lang w:val="bg-BG"/>
        </w:rPr>
      </w:pPr>
    </w:p>
    <w:p w:rsidR="00B4371D" w:rsidRPr="008309FC" w:rsidRDefault="00B4371D" w:rsidP="00EB6CCC">
      <w:pPr>
        <w:numPr>
          <w:ilvl w:val="0"/>
          <w:numId w:val="24"/>
        </w:numPr>
        <w:ind w:left="0" w:firstLine="360"/>
        <w:jc w:val="both"/>
        <w:rPr>
          <w:sz w:val="24"/>
          <w:szCs w:val="24"/>
          <w:lang w:val="bg-BG"/>
        </w:rPr>
      </w:pPr>
      <w:r w:rsidRPr="0045465B">
        <w:rPr>
          <w:sz w:val="24"/>
          <w:szCs w:val="24"/>
          <w:lang w:val="bg-BG"/>
        </w:rPr>
        <w:t xml:space="preserve">Разрешение за изработване на ПУП – ПЗ и одобряване на задание за изработване на подробен устройствен план за ПИ </w:t>
      </w:r>
      <w:r w:rsidRPr="0045465B">
        <w:rPr>
          <w:bCs/>
          <w:sz w:val="24"/>
          <w:szCs w:val="24"/>
          <w:lang w:val="bg-BG"/>
        </w:rPr>
        <w:t>с идентификатор 40909.</w:t>
      </w:r>
      <w:r>
        <w:rPr>
          <w:bCs/>
          <w:sz w:val="24"/>
          <w:szCs w:val="24"/>
          <w:lang w:val="bg-BG"/>
        </w:rPr>
        <w:t>13</w:t>
      </w:r>
      <w:r w:rsidRPr="0045465B">
        <w:rPr>
          <w:bCs/>
          <w:sz w:val="24"/>
          <w:szCs w:val="24"/>
          <w:lang w:val="bg-BG"/>
        </w:rPr>
        <w:t>.1</w:t>
      </w:r>
      <w:r>
        <w:rPr>
          <w:bCs/>
          <w:sz w:val="24"/>
          <w:szCs w:val="24"/>
          <w:lang w:val="bg-BG"/>
        </w:rPr>
        <w:t>65</w:t>
      </w:r>
      <w:r w:rsidRPr="0045465B">
        <w:rPr>
          <w:bCs/>
          <w:sz w:val="24"/>
          <w:szCs w:val="24"/>
          <w:lang w:val="bg-BG"/>
        </w:rPr>
        <w:t xml:space="preserve"> по КККР на гр. Кърджали, общ. Кърджали </w:t>
      </w:r>
      <w:r w:rsidRPr="0045465B">
        <w:rPr>
          <w:sz w:val="24"/>
          <w:szCs w:val="24"/>
          <w:lang w:val="bg-BG"/>
        </w:rPr>
        <w:t>и право на прокарване на Ел и ВиК трасета до горепосочения поземлен имот през общински път</w:t>
      </w:r>
      <w:r>
        <w:rPr>
          <w:sz w:val="24"/>
          <w:szCs w:val="24"/>
          <w:lang w:val="bg-BG"/>
        </w:rPr>
        <w:t>ища</w:t>
      </w:r>
      <w:r w:rsidRPr="0045465B">
        <w:rPr>
          <w:sz w:val="24"/>
          <w:szCs w:val="24"/>
          <w:lang w:val="bg-BG"/>
        </w:rPr>
        <w:t xml:space="preserve"> с идентификатор</w:t>
      </w:r>
      <w:r>
        <w:rPr>
          <w:sz w:val="24"/>
          <w:szCs w:val="24"/>
          <w:lang w:val="bg-BG"/>
        </w:rPr>
        <w:t>и</w:t>
      </w:r>
      <w:r w:rsidRPr="0045465B">
        <w:rPr>
          <w:sz w:val="24"/>
          <w:szCs w:val="24"/>
          <w:lang w:val="bg-BG"/>
        </w:rPr>
        <w:t xml:space="preserve"> </w:t>
      </w:r>
      <w:r w:rsidRPr="0045465B">
        <w:rPr>
          <w:bCs/>
          <w:sz w:val="24"/>
          <w:szCs w:val="24"/>
          <w:lang w:val="bg-BG"/>
        </w:rPr>
        <w:t>40909.</w:t>
      </w:r>
      <w:r>
        <w:rPr>
          <w:bCs/>
          <w:sz w:val="24"/>
          <w:szCs w:val="24"/>
          <w:lang w:val="bg-BG"/>
        </w:rPr>
        <w:t>13</w:t>
      </w:r>
      <w:r w:rsidRPr="0045465B">
        <w:rPr>
          <w:bCs/>
          <w:sz w:val="24"/>
          <w:szCs w:val="24"/>
          <w:lang w:val="bg-BG"/>
        </w:rPr>
        <w:t>.</w:t>
      </w:r>
      <w:r>
        <w:rPr>
          <w:bCs/>
          <w:sz w:val="24"/>
          <w:szCs w:val="24"/>
          <w:lang w:val="bg-BG"/>
        </w:rPr>
        <w:t xml:space="preserve">127, </w:t>
      </w:r>
      <w:r w:rsidRPr="0045465B">
        <w:rPr>
          <w:bCs/>
          <w:sz w:val="24"/>
          <w:szCs w:val="24"/>
          <w:lang w:val="bg-BG"/>
        </w:rPr>
        <w:t>40909.</w:t>
      </w:r>
      <w:r>
        <w:rPr>
          <w:bCs/>
          <w:sz w:val="24"/>
          <w:szCs w:val="24"/>
          <w:lang w:val="bg-BG"/>
        </w:rPr>
        <w:t>123</w:t>
      </w:r>
      <w:r w:rsidRPr="0045465B">
        <w:rPr>
          <w:bCs/>
          <w:sz w:val="24"/>
          <w:szCs w:val="24"/>
          <w:lang w:val="bg-BG"/>
        </w:rPr>
        <w:t>.</w:t>
      </w:r>
      <w:r>
        <w:rPr>
          <w:bCs/>
          <w:sz w:val="24"/>
          <w:szCs w:val="24"/>
          <w:lang w:val="bg-BG"/>
        </w:rPr>
        <w:t xml:space="preserve">238 и </w:t>
      </w:r>
      <w:r w:rsidRPr="0045465B">
        <w:rPr>
          <w:bCs/>
          <w:sz w:val="24"/>
          <w:szCs w:val="24"/>
          <w:lang w:val="bg-BG"/>
        </w:rPr>
        <w:t>40909.</w:t>
      </w:r>
      <w:r>
        <w:rPr>
          <w:bCs/>
          <w:sz w:val="24"/>
          <w:szCs w:val="24"/>
          <w:lang w:val="bg-BG"/>
        </w:rPr>
        <w:t>127</w:t>
      </w:r>
      <w:r w:rsidRPr="0045465B">
        <w:rPr>
          <w:bCs/>
          <w:sz w:val="24"/>
          <w:szCs w:val="24"/>
          <w:lang w:val="bg-BG"/>
        </w:rPr>
        <w:t>.</w:t>
      </w:r>
      <w:r>
        <w:rPr>
          <w:bCs/>
          <w:sz w:val="24"/>
          <w:szCs w:val="24"/>
          <w:lang w:val="bg-BG"/>
        </w:rPr>
        <w:t>521</w:t>
      </w:r>
      <w:r w:rsidRPr="0045465B">
        <w:rPr>
          <w:bCs/>
          <w:sz w:val="24"/>
          <w:szCs w:val="24"/>
          <w:lang w:val="bg-BG"/>
        </w:rPr>
        <w:t xml:space="preserve"> по КККР на гр. Кърджали, общ. Кърджали</w:t>
      </w:r>
      <w:r>
        <w:rPr>
          <w:sz w:val="24"/>
          <w:szCs w:val="24"/>
          <w:lang w:val="bg-BG"/>
        </w:rPr>
        <w:t>;</w:t>
      </w:r>
    </w:p>
    <w:p w:rsidR="00B4371D" w:rsidRPr="00022A00" w:rsidRDefault="00B4371D" w:rsidP="00B4371D">
      <w:pPr>
        <w:ind w:firstLine="360"/>
        <w:jc w:val="both"/>
        <w:rPr>
          <w:sz w:val="24"/>
          <w:szCs w:val="24"/>
          <w:lang w:val="bg-BG" w:eastAsia="x-none"/>
        </w:rPr>
      </w:pPr>
    </w:p>
    <w:p w:rsidR="00192D8E" w:rsidRDefault="00192D8E" w:rsidP="00B4371D">
      <w:pPr>
        <w:ind w:firstLine="539"/>
        <w:rPr>
          <w:b/>
          <w:sz w:val="24"/>
          <w:szCs w:val="24"/>
          <w:u w:val="single"/>
          <w:lang w:val="ru-RU"/>
        </w:rPr>
      </w:pPr>
    </w:p>
    <w:p w:rsidR="00B4371D" w:rsidRDefault="00B4371D" w:rsidP="00B4371D">
      <w:pPr>
        <w:ind w:firstLine="539"/>
        <w:rPr>
          <w:b/>
          <w:sz w:val="24"/>
          <w:szCs w:val="24"/>
          <w:u w:val="single"/>
          <w:lang w:val="ru-RU"/>
        </w:rPr>
      </w:pPr>
      <w:r>
        <w:rPr>
          <w:b/>
          <w:sz w:val="24"/>
          <w:szCs w:val="24"/>
          <w:u w:val="single"/>
          <w:lang w:val="ru-RU"/>
        </w:rPr>
        <w:t>ГЛАСУВАНЕ:</w:t>
      </w:r>
    </w:p>
    <w:p w:rsidR="00B4371D" w:rsidRDefault="00401CA9" w:rsidP="00B4371D">
      <w:pPr>
        <w:ind w:left="539"/>
        <w:rPr>
          <w:color w:val="000000"/>
          <w:sz w:val="24"/>
          <w:szCs w:val="24"/>
          <w:lang w:val="ru-RU"/>
        </w:rPr>
      </w:pPr>
      <w:r>
        <w:rPr>
          <w:sz w:val="24"/>
          <w:szCs w:val="24"/>
          <w:lang w:val="ru-RU"/>
        </w:rPr>
        <w:t>ГЛАСУВАЛИ –  38</w:t>
      </w:r>
      <w:r w:rsidR="00B4371D">
        <w:rPr>
          <w:sz w:val="24"/>
          <w:szCs w:val="24"/>
          <w:lang w:val="ru-RU"/>
        </w:rPr>
        <w:t xml:space="preserve">;   </w:t>
      </w:r>
      <w:r>
        <w:rPr>
          <w:color w:val="000000"/>
          <w:sz w:val="24"/>
          <w:szCs w:val="24"/>
          <w:lang w:val="ru-RU"/>
        </w:rPr>
        <w:t xml:space="preserve"> „за” – 38</w:t>
      </w:r>
      <w:r w:rsidR="00B4371D">
        <w:rPr>
          <w:color w:val="000000"/>
          <w:sz w:val="24"/>
          <w:szCs w:val="24"/>
          <w:lang w:val="ru-RU"/>
        </w:rPr>
        <w:t>; „против” –  няма;</w:t>
      </w:r>
      <w:r w:rsidR="00B4371D">
        <w:rPr>
          <w:color w:val="FF0000"/>
          <w:sz w:val="24"/>
          <w:szCs w:val="24"/>
          <w:lang w:val="ru-RU"/>
        </w:rPr>
        <w:t xml:space="preserve">  </w:t>
      </w:r>
      <w:r w:rsidR="00B4371D">
        <w:rPr>
          <w:color w:val="000000"/>
          <w:sz w:val="24"/>
          <w:szCs w:val="24"/>
          <w:lang w:val="ru-RU"/>
        </w:rPr>
        <w:t xml:space="preserve"> „</w:t>
      </w:r>
      <w:r w:rsidR="00B4371D">
        <w:rPr>
          <w:sz w:val="24"/>
          <w:szCs w:val="24"/>
          <w:lang w:val="ru-RU"/>
        </w:rPr>
        <w:t>въздържал се</w:t>
      </w:r>
      <w:r w:rsidR="00B4371D">
        <w:rPr>
          <w:color w:val="000000"/>
          <w:sz w:val="24"/>
          <w:szCs w:val="24"/>
          <w:lang w:val="ru-RU"/>
        </w:rPr>
        <w:t>”  – няма;</w:t>
      </w:r>
    </w:p>
    <w:p w:rsidR="00B4371D" w:rsidRDefault="00B4371D" w:rsidP="00B4371D">
      <w:pPr>
        <w:jc w:val="both"/>
        <w:rPr>
          <w:b/>
          <w:sz w:val="24"/>
          <w:szCs w:val="24"/>
          <w:lang w:val="ru-RU"/>
        </w:rPr>
      </w:pP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Pr="00672867" w:rsidRDefault="00B4371D" w:rsidP="00EB6CCC">
      <w:pPr>
        <w:numPr>
          <w:ilvl w:val="0"/>
          <w:numId w:val="26"/>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lastRenderedPageBreak/>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EB6CCC">
      <w:pPr>
        <w:numPr>
          <w:ilvl w:val="0"/>
          <w:numId w:val="26"/>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4371D" w:rsidRDefault="00B4371D" w:rsidP="0060165D">
      <w:pPr>
        <w:jc w:val="both"/>
        <w:rPr>
          <w:b/>
          <w:sz w:val="24"/>
          <w:szCs w:val="24"/>
          <w:lang w:val="ru-RU"/>
        </w:rPr>
      </w:pPr>
    </w:p>
    <w:p w:rsidR="0078765B" w:rsidRPr="00022A00" w:rsidRDefault="0078765B" w:rsidP="0078765B">
      <w:pPr>
        <w:ind w:firstLine="360"/>
        <w:jc w:val="both"/>
        <w:rPr>
          <w:sz w:val="24"/>
          <w:szCs w:val="24"/>
          <w:lang w:val="bg-BG" w:eastAsia="x-none"/>
        </w:rPr>
      </w:pPr>
    </w:p>
    <w:p w:rsidR="0060165D" w:rsidRDefault="00F81F04" w:rsidP="0060165D">
      <w:pPr>
        <w:pStyle w:val="11"/>
        <w:suppressAutoHyphens/>
        <w:spacing w:after="200" w:line="276" w:lineRule="auto"/>
        <w:ind w:left="2124" w:firstLine="708"/>
        <w:rPr>
          <w:b/>
          <w:color w:val="000000"/>
          <w:lang w:val="ru-RU"/>
        </w:rPr>
      </w:pPr>
      <w:r>
        <w:rPr>
          <w:b/>
          <w:color w:val="000000"/>
          <w:lang w:val="ru-RU"/>
        </w:rPr>
        <w:t xml:space="preserve"> </w:t>
      </w:r>
      <w:r w:rsidR="00F109CF">
        <w:rPr>
          <w:b/>
          <w:color w:val="000000"/>
          <w:lang w:val="ru-RU"/>
        </w:rPr>
        <w:t>ОСЕМ</w:t>
      </w:r>
      <w:r w:rsidR="0060165D">
        <w:rPr>
          <w:b/>
          <w:color w:val="000000"/>
          <w:lang w:val="ru-RU"/>
        </w:rPr>
        <w:t xml:space="preserve">НАДЕСЕТА </w:t>
      </w:r>
      <w:r w:rsidR="0060165D" w:rsidRPr="0085778E">
        <w:rPr>
          <w:b/>
          <w:color w:val="000000"/>
          <w:lang w:val="ru-RU"/>
        </w:rPr>
        <w:t>ТОЧКА</w:t>
      </w:r>
    </w:p>
    <w:p w:rsidR="0060165D" w:rsidRPr="006B5E53" w:rsidRDefault="0060165D" w:rsidP="006B5E53">
      <w:pPr>
        <w:ind w:firstLine="708"/>
        <w:jc w:val="both"/>
        <w:rPr>
          <w:sz w:val="24"/>
          <w:szCs w:val="24"/>
          <w:lang w:val="bg-BG" w:eastAsia="bg-BG"/>
        </w:rPr>
      </w:pPr>
      <w:r w:rsidRPr="006B5E53">
        <w:rPr>
          <w:sz w:val="24"/>
          <w:szCs w:val="24"/>
          <w:lang w:val="ru-RU"/>
        </w:rPr>
        <w:t>По предложението</w:t>
      </w:r>
      <w:r w:rsidRPr="006B5E53">
        <w:rPr>
          <w:sz w:val="24"/>
          <w:szCs w:val="24"/>
          <w:lang w:val="bg-BG"/>
        </w:rPr>
        <w:t xml:space="preserve"> и становищата </w:t>
      </w:r>
      <w:r w:rsidRPr="006B5E53">
        <w:rPr>
          <w:sz w:val="24"/>
          <w:szCs w:val="24"/>
          <w:lang w:val="ru-RU"/>
        </w:rPr>
        <w:t>на ПК по “Устройство на територията</w:t>
      </w:r>
      <w:r w:rsidR="001315F9">
        <w:rPr>
          <w:sz w:val="24"/>
          <w:szCs w:val="24"/>
          <w:lang w:val="ru-RU"/>
        </w:rPr>
        <w:t>” и</w:t>
      </w:r>
      <w:r w:rsidR="00967909" w:rsidRPr="006B5E53">
        <w:rPr>
          <w:sz w:val="24"/>
          <w:szCs w:val="24"/>
          <w:lang w:val="ru-RU"/>
        </w:rPr>
        <w:t xml:space="preserve"> </w:t>
      </w:r>
      <w:r w:rsidRPr="006B5E53">
        <w:rPr>
          <w:sz w:val="24"/>
          <w:szCs w:val="24"/>
          <w:lang w:val="ru-RU"/>
        </w:rPr>
        <w:t xml:space="preserve">на </w:t>
      </w:r>
      <w:r w:rsidR="001315F9">
        <w:rPr>
          <w:sz w:val="24"/>
          <w:szCs w:val="24"/>
          <w:lang w:val="ru-RU"/>
        </w:rPr>
        <w:t xml:space="preserve">ПК по “Транспорт и комуникации”, </w:t>
      </w:r>
      <w:r w:rsidRPr="006B5E53">
        <w:rPr>
          <w:sz w:val="24"/>
          <w:szCs w:val="24"/>
          <w:lang w:val="ru-RU"/>
        </w:rPr>
        <w:t>относно</w:t>
      </w:r>
      <w:r w:rsidR="00967909" w:rsidRPr="006B5E53">
        <w:rPr>
          <w:sz w:val="24"/>
          <w:szCs w:val="24"/>
          <w:lang w:val="bg-BG" w:eastAsia="bg-BG"/>
        </w:rPr>
        <w:t xml:space="preserve"> </w:t>
      </w:r>
      <w:r w:rsidR="00E76A90">
        <w:rPr>
          <w:sz w:val="24"/>
          <w:szCs w:val="24"/>
          <w:lang w:val="bg-BG"/>
        </w:rPr>
        <w:t>р</w:t>
      </w:r>
      <w:r w:rsidR="00E76A90" w:rsidRPr="00C10B5E">
        <w:rPr>
          <w:sz w:val="24"/>
          <w:szCs w:val="24"/>
          <w:lang w:val="bg-BG"/>
        </w:rPr>
        <w:t>азрешение за изработване на Подробен устройствен план, одобряване на задание за изработване на подробен устройствен план за неурегулиран поземлен имот на основание чл.124а, ал.1 и чл.124б, ал.1, във връзка с чл.125 от ЗУТ /Закон за устройство на територията/.</w:t>
      </w:r>
      <w:r w:rsidRPr="006B5E53">
        <w:rPr>
          <w:sz w:val="24"/>
          <w:szCs w:val="24"/>
          <w:lang w:val="bg-BG"/>
        </w:rPr>
        <w:t xml:space="preserve">, </w:t>
      </w:r>
      <w:r w:rsidRPr="006B5E53">
        <w:rPr>
          <w:sz w:val="24"/>
          <w:szCs w:val="24"/>
          <w:lang w:val="ru-RU"/>
        </w:rPr>
        <w:t>Общинският съвет прие</w:t>
      </w:r>
    </w:p>
    <w:p w:rsidR="0060165D" w:rsidRPr="0060165D" w:rsidRDefault="0060165D" w:rsidP="0060165D">
      <w:pPr>
        <w:tabs>
          <w:tab w:val="left" w:pos="1260"/>
        </w:tabs>
        <w:jc w:val="both"/>
        <w:rPr>
          <w:sz w:val="24"/>
          <w:szCs w:val="24"/>
          <w:lang w:val="bg-BG"/>
        </w:rPr>
      </w:pPr>
    </w:p>
    <w:p w:rsidR="0060165D" w:rsidRDefault="0060165D" w:rsidP="0060165D">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60165D" w:rsidRDefault="00D4539B"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60165D">
        <w:rPr>
          <w:b/>
          <w:sz w:val="24"/>
          <w:szCs w:val="24"/>
          <w:lang w:val="ru-RU"/>
        </w:rPr>
        <w:t xml:space="preserve">№ </w:t>
      </w:r>
      <w:r w:rsidR="0008146C">
        <w:rPr>
          <w:b/>
          <w:sz w:val="24"/>
          <w:szCs w:val="24"/>
          <w:lang w:val="ru-RU"/>
        </w:rPr>
        <w:t>138</w:t>
      </w:r>
    </w:p>
    <w:p w:rsidR="00E76A90" w:rsidRDefault="00E76A90" w:rsidP="0060165D">
      <w:pPr>
        <w:jc w:val="both"/>
        <w:rPr>
          <w:b/>
          <w:sz w:val="24"/>
          <w:szCs w:val="24"/>
          <w:lang w:val="ru-RU"/>
        </w:rPr>
      </w:pPr>
    </w:p>
    <w:p w:rsidR="00E76A90" w:rsidRPr="00C10B5E" w:rsidRDefault="00E76A90" w:rsidP="00E76A90">
      <w:pPr>
        <w:ind w:firstLine="708"/>
        <w:jc w:val="both"/>
        <w:rPr>
          <w:b/>
          <w:color w:val="000000"/>
          <w:sz w:val="24"/>
          <w:szCs w:val="24"/>
          <w:lang w:val="bg-BG"/>
        </w:rPr>
      </w:pPr>
      <w:r w:rsidRPr="00C10B5E">
        <w:rPr>
          <w:color w:val="000000"/>
          <w:sz w:val="24"/>
          <w:szCs w:val="24"/>
          <w:lang w:val="bg-BG"/>
        </w:rPr>
        <w:t xml:space="preserve">На основание чл.21, ал.1, т.11 от ЗМСМА, чл.124а, ал.1 и чл.124б, ал.1, във връзка с чл.125 от Закона за устройство на територията, Общински съвет - Кърджали </w:t>
      </w:r>
      <w:r w:rsidRPr="00C10B5E">
        <w:rPr>
          <w:b/>
          <w:color w:val="000000"/>
          <w:sz w:val="24"/>
          <w:szCs w:val="24"/>
          <w:lang w:val="bg-BG"/>
        </w:rPr>
        <w:t xml:space="preserve">РАЗРЕШАВА </w:t>
      </w:r>
      <w:r w:rsidRPr="00C10B5E">
        <w:rPr>
          <w:color w:val="000000"/>
          <w:sz w:val="24"/>
          <w:szCs w:val="24"/>
          <w:lang w:val="bg-BG"/>
        </w:rPr>
        <w:t xml:space="preserve">изработването на </w:t>
      </w:r>
      <w:r w:rsidRPr="00C10B5E">
        <w:rPr>
          <w:b/>
          <w:color w:val="000000"/>
          <w:sz w:val="24"/>
          <w:szCs w:val="24"/>
          <w:lang w:val="bg-BG"/>
        </w:rPr>
        <w:t>Подробен устройствен план – план за застрояване и одобрява задания за изработване на подробен устройствен план за неурегулиран поземлен имот, относно:</w:t>
      </w:r>
    </w:p>
    <w:p w:rsidR="00E76A90" w:rsidRPr="00C10B5E" w:rsidRDefault="00E76A90" w:rsidP="00E76A90">
      <w:pPr>
        <w:pStyle w:val="a4"/>
        <w:ind w:left="644"/>
        <w:rPr>
          <w:rFonts w:ascii="Times New Roman" w:hAnsi="Times New Roman"/>
          <w:color w:val="000000"/>
          <w:sz w:val="24"/>
        </w:rPr>
      </w:pPr>
    </w:p>
    <w:p w:rsidR="00E76A90" w:rsidRPr="00C10B5E" w:rsidRDefault="00E76A90" w:rsidP="00EB6CCC">
      <w:pPr>
        <w:pStyle w:val="a4"/>
        <w:numPr>
          <w:ilvl w:val="0"/>
          <w:numId w:val="10"/>
        </w:numPr>
        <w:ind w:left="0" w:firstLine="709"/>
        <w:rPr>
          <w:rFonts w:ascii="Times New Roman" w:hAnsi="Times New Roman"/>
          <w:sz w:val="24"/>
        </w:rPr>
      </w:pPr>
      <w:r w:rsidRPr="00C10B5E">
        <w:rPr>
          <w:rFonts w:ascii="Times New Roman" w:hAnsi="Times New Roman"/>
          <w:sz w:val="24"/>
        </w:rPr>
        <w:t>Разрешение за изработване на ПУП – ПЗ и одобряване на задание за изработване на подробен устройствен план на новообразуван поземлени имот №</w:t>
      </w:r>
      <w:r>
        <w:rPr>
          <w:rFonts w:ascii="Times New Roman" w:hAnsi="Times New Roman"/>
          <w:sz w:val="24"/>
        </w:rPr>
        <w:t>13</w:t>
      </w:r>
      <w:r w:rsidRPr="00C10B5E">
        <w:rPr>
          <w:rFonts w:ascii="Times New Roman" w:hAnsi="Times New Roman"/>
          <w:sz w:val="24"/>
        </w:rPr>
        <w:t xml:space="preserve">3, кадастрален район </w:t>
      </w:r>
      <w:r>
        <w:rPr>
          <w:rFonts w:ascii="Times New Roman" w:hAnsi="Times New Roman"/>
          <w:sz w:val="24"/>
        </w:rPr>
        <w:t>501</w:t>
      </w:r>
      <w:r w:rsidRPr="00C10B5E">
        <w:rPr>
          <w:rFonts w:ascii="Times New Roman" w:hAnsi="Times New Roman"/>
          <w:sz w:val="24"/>
        </w:rPr>
        <w:t xml:space="preserve"> по плана на новообразуваните имоти в землище </w:t>
      </w:r>
      <w:r>
        <w:rPr>
          <w:rFonts w:ascii="Times New Roman" w:hAnsi="Times New Roman"/>
          <w:sz w:val="24"/>
        </w:rPr>
        <w:t>с</w:t>
      </w:r>
      <w:r w:rsidRPr="00C10B5E">
        <w:rPr>
          <w:rFonts w:ascii="Times New Roman" w:hAnsi="Times New Roman"/>
          <w:sz w:val="24"/>
        </w:rPr>
        <w:t xml:space="preserve">. </w:t>
      </w:r>
      <w:r>
        <w:rPr>
          <w:rFonts w:ascii="Times New Roman" w:hAnsi="Times New Roman"/>
          <w:sz w:val="24"/>
        </w:rPr>
        <w:t>Петлино</w:t>
      </w:r>
      <w:r w:rsidRPr="00C10B5E">
        <w:rPr>
          <w:rFonts w:ascii="Times New Roman" w:hAnsi="Times New Roman"/>
          <w:sz w:val="24"/>
        </w:rPr>
        <w:t xml:space="preserve">, ЗЗП </w:t>
      </w:r>
      <w:r>
        <w:rPr>
          <w:rFonts w:ascii="Times New Roman" w:hAnsi="Times New Roman"/>
          <w:sz w:val="24"/>
        </w:rPr>
        <w:t>28</w:t>
      </w:r>
      <w:r w:rsidRPr="00C10B5E">
        <w:rPr>
          <w:rFonts w:ascii="Times New Roman" w:hAnsi="Times New Roman"/>
          <w:sz w:val="24"/>
        </w:rPr>
        <w:t>;</w:t>
      </w:r>
    </w:p>
    <w:p w:rsidR="00E76A90" w:rsidRPr="00C10B5E" w:rsidRDefault="00E76A90" w:rsidP="00E76A90">
      <w:pPr>
        <w:pStyle w:val="a4"/>
        <w:ind w:firstLine="709"/>
        <w:rPr>
          <w:rFonts w:ascii="Times New Roman" w:hAnsi="Times New Roman"/>
          <w:sz w:val="24"/>
        </w:rPr>
      </w:pPr>
    </w:p>
    <w:p w:rsidR="00FC4C31" w:rsidRDefault="00FC4C31" w:rsidP="00FC4C31">
      <w:pPr>
        <w:ind w:firstLine="539"/>
        <w:rPr>
          <w:b/>
          <w:sz w:val="24"/>
          <w:szCs w:val="24"/>
          <w:u w:val="single"/>
          <w:lang w:val="ru-RU"/>
        </w:rPr>
      </w:pPr>
    </w:p>
    <w:p w:rsidR="00FC4C31" w:rsidRDefault="00FC4C31" w:rsidP="00FC4C31">
      <w:pPr>
        <w:ind w:firstLine="539"/>
        <w:rPr>
          <w:b/>
          <w:sz w:val="24"/>
          <w:szCs w:val="24"/>
          <w:u w:val="single"/>
          <w:lang w:val="ru-RU"/>
        </w:rPr>
      </w:pPr>
      <w:r>
        <w:rPr>
          <w:b/>
          <w:sz w:val="24"/>
          <w:szCs w:val="24"/>
          <w:u w:val="single"/>
          <w:lang w:val="ru-RU"/>
        </w:rPr>
        <w:t>ГЛАСУВАНЕ:</w:t>
      </w:r>
    </w:p>
    <w:p w:rsidR="00FC4C31" w:rsidRDefault="00A92439" w:rsidP="00FC4C31">
      <w:pPr>
        <w:ind w:left="539"/>
        <w:rPr>
          <w:color w:val="000000"/>
          <w:sz w:val="24"/>
          <w:szCs w:val="24"/>
          <w:lang w:val="ru-RU"/>
        </w:rPr>
      </w:pPr>
      <w:r>
        <w:rPr>
          <w:sz w:val="24"/>
          <w:szCs w:val="24"/>
          <w:lang w:val="ru-RU"/>
        </w:rPr>
        <w:t>ГЛАСУВАЛИ –  38</w:t>
      </w:r>
      <w:r w:rsidR="00FC4C31">
        <w:rPr>
          <w:sz w:val="24"/>
          <w:szCs w:val="24"/>
          <w:lang w:val="ru-RU"/>
        </w:rPr>
        <w:t xml:space="preserve">;   </w:t>
      </w:r>
      <w:r>
        <w:rPr>
          <w:color w:val="000000"/>
          <w:sz w:val="24"/>
          <w:szCs w:val="24"/>
          <w:lang w:val="ru-RU"/>
        </w:rPr>
        <w:t xml:space="preserve"> „за” – 38</w:t>
      </w:r>
      <w:r w:rsidR="00FC4C31">
        <w:rPr>
          <w:color w:val="000000"/>
          <w:sz w:val="24"/>
          <w:szCs w:val="24"/>
          <w:lang w:val="ru-RU"/>
        </w:rPr>
        <w:t>; „против” –  няма;</w:t>
      </w:r>
      <w:r w:rsidR="00FC4C31">
        <w:rPr>
          <w:color w:val="FF0000"/>
          <w:sz w:val="24"/>
          <w:szCs w:val="24"/>
          <w:lang w:val="ru-RU"/>
        </w:rPr>
        <w:t xml:space="preserve">  </w:t>
      </w:r>
      <w:r w:rsidR="00FC4C31">
        <w:rPr>
          <w:color w:val="000000"/>
          <w:sz w:val="24"/>
          <w:szCs w:val="24"/>
          <w:lang w:val="ru-RU"/>
        </w:rPr>
        <w:t xml:space="preserve"> „</w:t>
      </w:r>
      <w:r w:rsidR="00FC4C31">
        <w:rPr>
          <w:sz w:val="24"/>
          <w:szCs w:val="24"/>
          <w:lang w:val="ru-RU"/>
        </w:rPr>
        <w:t>въздържал се</w:t>
      </w:r>
      <w:r w:rsidR="00FC4C31">
        <w:rPr>
          <w:color w:val="000000"/>
          <w:sz w:val="24"/>
          <w:szCs w:val="24"/>
          <w:lang w:val="ru-RU"/>
        </w:rPr>
        <w:t>”  – няма;</w:t>
      </w:r>
    </w:p>
    <w:p w:rsidR="00FC4C31" w:rsidRDefault="00FC4C31" w:rsidP="00FC4C31">
      <w:pPr>
        <w:jc w:val="both"/>
        <w:rPr>
          <w:b/>
          <w:sz w:val="24"/>
          <w:szCs w:val="24"/>
          <w:lang w:val="ru-RU"/>
        </w:rPr>
      </w:pP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Pr="00672867" w:rsidRDefault="00FC4C31" w:rsidP="00EB6CCC">
      <w:pPr>
        <w:numPr>
          <w:ilvl w:val="0"/>
          <w:numId w:val="27"/>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lastRenderedPageBreak/>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Сезгин Мюмюн Бекир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EB6CCC">
      <w:pPr>
        <w:numPr>
          <w:ilvl w:val="0"/>
          <w:numId w:val="27"/>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C4C31" w:rsidRDefault="00FC4C31" w:rsidP="00FC4C31">
      <w:pPr>
        <w:jc w:val="both"/>
        <w:rPr>
          <w:b/>
          <w:sz w:val="24"/>
          <w:szCs w:val="24"/>
          <w:lang w:val="ru-RU"/>
        </w:rPr>
      </w:pPr>
    </w:p>
    <w:p w:rsidR="0060165D" w:rsidRDefault="0060165D" w:rsidP="00A37C3E">
      <w:pPr>
        <w:jc w:val="both"/>
        <w:rPr>
          <w:b/>
          <w:sz w:val="24"/>
          <w:szCs w:val="24"/>
          <w:lang w:val="ru-RU"/>
        </w:rPr>
      </w:pPr>
    </w:p>
    <w:p w:rsidR="0060165D" w:rsidRDefault="00F109CF" w:rsidP="0060165D">
      <w:pPr>
        <w:pStyle w:val="11"/>
        <w:suppressAutoHyphens/>
        <w:spacing w:after="200" w:line="276" w:lineRule="auto"/>
        <w:ind w:left="2124" w:firstLine="708"/>
        <w:rPr>
          <w:b/>
          <w:color w:val="000000"/>
          <w:lang w:val="ru-RU"/>
        </w:rPr>
      </w:pPr>
      <w:r>
        <w:rPr>
          <w:b/>
          <w:color w:val="000000"/>
          <w:lang w:val="ru-RU"/>
        </w:rPr>
        <w:t>ДЕВЕТ</w:t>
      </w:r>
      <w:r w:rsidR="0060165D">
        <w:rPr>
          <w:b/>
          <w:color w:val="000000"/>
          <w:lang w:val="ru-RU"/>
        </w:rPr>
        <w:t xml:space="preserve">НАДЕСЕТА </w:t>
      </w:r>
      <w:r w:rsidR="0060165D" w:rsidRPr="0085778E">
        <w:rPr>
          <w:b/>
          <w:color w:val="000000"/>
          <w:lang w:val="ru-RU"/>
        </w:rPr>
        <w:t>ТОЧКА</w:t>
      </w:r>
    </w:p>
    <w:p w:rsidR="0060165D" w:rsidRPr="0021101B" w:rsidRDefault="0060165D" w:rsidP="0021101B">
      <w:pPr>
        <w:pStyle w:val="2"/>
        <w:ind w:firstLine="708"/>
        <w:jc w:val="both"/>
        <w:rPr>
          <w:rFonts w:ascii="Times New Roman" w:hAnsi="Times New Roman" w:cs="Times New Roman"/>
          <w:b w:val="0"/>
          <w:i w:val="0"/>
          <w:sz w:val="24"/>
          <w:szCs w:val="24"/>
          <w:lang w:val="bg-BG" w:eastAsia="bg-BG"/>
        </w:rPr>
      </w:pPr>
      <w:r w:rsidRPr="0021101B">
        <w:rPr>
          <w:rFonts w:ascii="Times New Roman" w:hAnsi="Times New Roman" w:cs="Times New Roman"/>
          <w:b w:val="0"/>
          <w:i w:val="0"/>
          <w:sz w:val="24"/>
          <w:szCs w:val="24"/>
          <w:lang w:val="ru-RU"/>
        </w:rPr>
        <w:t>По предложението</w:t>
      </w:r>
      <w:r w:rsidRPr="0021101B">
        <w:rPr>
          <w:rFonts w:ascii="Times New Roman" w:hAnsi="Times New Roman" w:cs="Times New Roman"/>
          <w:b w:val="0"/>
          <w:i w:val="0"/>
          <w:sz w:val="24"/>
          <w:szCs w:val="24"/>
          <w:lang w:val="bg-BG"/>
        </w:rPr>
        <w:t xml:space="preserve"> и становищата </w:t>
      </w:r>
      <w:r w:rsidRPr="0021101B">
        <w:rPr>
          <w:rFonts w:ascii="Times New Roman" w:hAnsi="Times New Roman" w:cs="Times New Roman"/>
          <w:b w:val="0"/>
          <w:i w:val="0"/>
          <w:sz w:val="24"/>
          <w:szCs w:val="24"/>
          <w:lang w:val="ru-RU"/>
        </w:rPr>
        <w:t>на ПК по “</w:t>
      </w:r>
      <w:r w:rsidR="00453E81" w:rsidRPr="0021101B">
        <w:rPr>
          <w:rFonts w:ascii="Times New Roman" w:hAnsi="Times New Roman" w:cs="Times New Roman"/>
          <w:b w:val="0"/>
          <w:i w:val="0"/>
          <w:sz w:val="24"/>
          <w:szCs w:val="24"/>
          <w:lang w:val="ru-RU"/>
        </w:rPr>
        <w:t>Устройство на територията</w:t>
      </w:r>
      <w:r w:rsidRPr="0021101B">
        <w:rPr>
          <w:rFonts w:ascii="Times New Roman" w:hAnsi="Times New Roman" w:cs="Times New Roman"/>
          <w:b w:val="0"/>
          <w:i w:val="0"/>
          <w:sz w:val="24"/>
          <w:szCs w:val="24"/>
          <w:lang w:val="ru-RU"/>
        </w:rPr>
        <w:t>”</w:t>
      </w:r>
      <w:r w:rsidR="00453E81" w:rsidRPr="0021101B">
        <w:rPr>
          <w:rFonts w:ascii="Times New Roman" w:hAnsi="Times New Roman" w:cs="Times New Roman"/>
          <w:b w:val="0"/>
          <w:i w:val="0"/>
          <w:sz w:val="24"/>
          <w:szCs w:val="24"/>
          <w:lang w:val="ru-RU"/>
        </w:rPr>
        <w:t xml:space="preserve">, на ПК по “Транспорт и комуникации” </w:t>
      </w:r>
      <w:r w:rsidRPr="0021101B">
        <w:rPr>
          <w:rFonts w:ascii="Times New Roman" w:hAnsi="Times New Roman" w:cs="Times New Roman"/>
          <w:b w:val="0"/>
          <w:i w:val="0"/>
          <w:sz w:val="24"/>
          <w:szCs w:val="24"/>
          <w:lang w:val="ru-RU"/>
        </w:rPr>
        <w:t xml:space="preserve"> и на ПК по “</w:t>
      </w:r>
      <w:r w:rsidR="00453E81" w:rsidRPr="0021101B">
        <w:rPr>
          <w:rFonts w:ascii="Times New Roman" w:hAnsi="Times New Roman" w:cs="Times New Roman"/>
          <w:b w:val="0"/>
          <w:i w:val="0"/>
          <w:sz w:val="24"/>
          <w:szCs w:val="24"/>
          <w:lang w:val="ru-RU"/>
        </w:rPr>
        <w:t>Законност и обществен ред</w:t>
      </w:r>
      <w:r w:rsidRPr="0021101B">
        <w:rPr>
          <w:rFonts w:ascii="Times New Roman" w:hAnsi="Times New Roman" w:cs="Times New Roman"/>
          <w:b w:val="0"/>
          <w:i w:val="0"/>
          <w:sz w:val="24"/>
          <w:szCs w:val="24"/>
          <w:lang w:val="ru-RU"/>
        </w:rPr>
        <w:t>” , относно</w:t>
      </w:r>
      <w:r w:rsidR="0021101B" w:rsidRPr="0021101B">
        <w:rPr>
          <w:rFonts w:ascii="Times New Roman" w:hAnsi="Times New Roman" w:cs="Times New Roman"/>
          <w:b w:val="0"/>
          <w:i w:val="0"/>
          <w:noProof/>
          <w:sz w:val="24"/>
          <w:szCs w:val="24"/>
        </w:rPr>
        <w:t xml:space="preserve"> </w:t>
      </w:r>
      <w:r w:rsidR="00D16FB8">
        <w:rPr>
          <w:rFonts w:ascii="Times New Roman" w:hAnsi="Times New Roman" w:cs="Times New Roman"/>
          <w:b w:val="0"/>
          <w:i w:val="0"/>
          <w:noProof/>
          <w:sz w:val="24"/>
          <w:szCs w:val="24"/>
          <w:lang w:val="bg-BG"/>
        </w:rPr>
        <w:t>р</w:t>
      </w:r>
      <w:r w:rsidR="0021101B" w:rsidRPr="0021101B">
        <w:rPr>
          <w:rFonts w:ascii="Times New Roman" w:hAnsi="Times New Roman" w:cs="Times New Roman"/>
          <w:b w:val="0"/>
          <w:i w:val="0"/>
          <w:noProof/>
          <w:sz w:val="24"/>
          <w:szCs w:val="24"/>
        </w:rPr>
        <w:t>азрешение за изработване на проект за изменение на ПУП-ПРЗ /Подробен устройствен план - план за регулация и застрояване/ на УПИ VI-</w:t>
      </w:r>
      <w:r w:rsidR="0021101B" w:rsidRPr="0021101B">
        <w:rPr>
          <w:rFonts w:ascii="Times New Roman" w:hAnsi="Times New Roman" w:cs="Times New Roman"/>
          <w:b w:val="0"/>
          <w:i w:val="0"/>
          <w:noProof/>
          <w:sz w:val="24"/>
          <w:szCs w:val="24"/>
          <w:vertAlign w:val="subscript"/>
        </w:rPr>
        <w:t>5876</w:t>
      </w:r>
      <w:r w:rsidR="0021101B" w:rsidRPr="0021101B">
        <w:rPr>
          <w:rFonts w:ascii="Times New Roman" w:hAnsi="Times New Roman" w:cs="Times New Roman"/>
          <w:b w:val="0"/>
          <w:i w:val="0"/>
          <w:noProof/>
          <w:sz w:val="24"/>
          <w:szCs w:val="24"/>
        </w:rPr>
        <w:t>, кв.116 по плана на ж.к. Възрожденци“, гр. Кърджали /ПИ с идентификатор 40909.112.194 по КККР на гр. Кърджали/</w:t>
      </w:r>
      <w:r w:rsidRPr="0021101B">
        <w:rPr>
          <w:rFonts w:ascii="Times New Roman" w:hAnsi="Times New Roman" w:cs="Times New Roman"/>
          <w:b w:val="0"/>
          <w:i w:val="0"/>
          <w:sz w:val="24"/>
          <w:szCs w:val="24"/>
          <w:lang w:val="bg-BG"/>
        </w:rPr>
        <w:t xml:space="preserve">, </w:t>
      </w:r>
      <w:r w:rsidRPr="0021101B">
        <w:rPr>
          <w:rFonts w:ascii="Times New Roman" w:hAnsi="Times New Roman" w:cs="Times New Roman"/>
          <w:b w:val="0"/>
          <w:i w:val="0"/>
          <w:sz w:val="24"/>
          <w:szCs w:val="24"/>
          <w:lang w:val="ru-RU"/>
        </w:rPr>
        <w:t>Общинският съвет прие</w:t>
      </w:r>
    </w:p>
    <w:p w:rsidR="0060165D" w:rsidRPr="0060165D" w:rsidRDefault="0060165D" w:rsidP="0060165D">
      <w:pPr>
        <w:tabs>
          <w:tab w:val="left" w:pos="1260"/>
        </w:tabs>
        <w:jc w:val="both"/>
        <w:rPr>
          <w:sz w:val="24"/>
          <w:szCs w:val="24"/>
          <w:lang w:val="bg-BG"/>
        </w:rPr>
      </w:pPr>
    </w:p>
    <w:p w:rsidR="0060165D" w:rsidRDefault="0060165D" w:rsidP="0060165D">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60165D" w:rsidRDefault="00D4539B"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60165D">
        <w:rPr>
          <w:b/>
          <w:sz w:val="24"/>
          <w:szCs w:val="24"/>
          <w:lang w:val="ru-RU"/>
        </w:rPr>
        <w:t xml:space="preserve">  </w:t>
      </w:r>
      <w:r w:rsidR="0008146C">
        <w:rPr>
          <w:b/>
          <w:sz w:val="24"/>
          <w:szCs w:val="24"/>
          <w:lang w:val="ru-RU"/>
        </w:rPr>
        <w:t xml:space="preserve"> </w:t>
      </w:r>
      <w:r w:rsidR="0060165D">
        <w:rPr>
          <w:b/>
          <w:sz w:val="24"/>
          <w:szCs w:val="24"/>
          <w:lang w:val="ru-RU"/>
        </w:rPr>
        <w:t xml:space="preserve"> № </w:t>
      </w:r>
      <w:r w:rsidR="0008146C">
        <w:rPr>
          <w:b/>
          <w:sz w:val="24"/>
          <w:szCs w:val="24"/>
          <w:lang w:val="ru-RU"/>
        </w:rPr>
        <w:t>139</w:t>
      </w:r>
    </w:p>
    <w:p w:rsidR="0021101B" w:rsidRPr="00A92439" w:rsidRDefault="0021101B" w:rsidP="0060165D">
      <w:pPr>
        <w:jc w:val="both"/>
        <w:rPr>
          <w:b/>
          <w:sz w:val="24"/>
          <w:szCs w:val="24"/>
          <w:lang w:val="ru-RU"/>
        </w:rPr>
      </w:pPr>
    </w:p>
    <w:p w:rsidR="0021101B" w:rsidRPr="00A92439" w:rsidRDefault="0021101B" w:rsidP="0021101B">
      <w:pPr>
        <w:pStyle w:val="a4"/>
        <w:ind w:firstLine="720"/>
        <w:rPr>
          <w:rFonts w:ascii="Times New Roman" w:hAnsi="Times New Roman" w:cs="Times New Roman"/>
          <w:sz w:val="24"/>
        </w:rPr>
      </w:pPr>
      <w:r w:rsidRPr="00A92439">
        <w:rPr>
          <w:rFonts w:ascii="Times New Roman" w:hAnsi="Times New Roman" w:cs="Times New Roman"/>
          <w:sz w:val="24"/>
        </w:rPr>
        <w:t>На основание чл.21, ал.1, т.8 и т.11 от ЗМСМА, чл.124а, ал.1 и чл.124б, ал.1 във връзка с чл.125, чл. 133, ал.7, т.2 и ал.8 и чл. 134, ал.2, т.6 от Закона за устройство на територията, Общински съвет – Кърджали одобрява задание и разрешава изработване на проект за изменение на ПУП-ПРЗ /Подробен устройствен план - план за регулация и застрояване/ на УПИ VI-</w:t>
      </w:r>
      <w:r w:rsidRPr="00A92439">
        <w:rPr>
          <w:rFonts w:ascii="Times New Roman" w:hAnsi="Times New Roman" w:cs="Times New Roman"/>
          <w:sz w:val="24"/>
          <w:vertAlign w:val="subscript"/>
        </w:rPr>
        <w:t>5876</w:t>
      </w:r>
      <w:r w:rsidRPr="00A92439">
        <w:rPr>
          <w:rFonts w:ascii="Times New Roman" w:hAnsi="Times New Roman" w:cs="Times New Roman"/>
          <w:sz w:val="24"/>
        </w:rPr>
        <w:t>, кв.116 по плана на ж.к. Възрожденци“, гр. Кърджали /ПИ с идентификатор 40909.112.194 по КККР на гр. Кърджали/ с цел промяна на устройствената зона от „Жм“ – жилищна устройствена зона с малкоетажно застрояване в устройствена зона „Жс1“ за жилищна устройствена зона с средноетажно застрояване – до 12м</w:t>
      </w:r>
      <w:r w:rsidRPr="00A92439">
        <w:rPr>
          <w:rFonts w:ascii="Times New Roman" w:hAnsi="Times New Roman" w:cs="Times New Roman"/>
          <w:b/>
          <w:sz w:val="24"/>
        </w:rPr>
        <w:t>.</w:t>
      </w:r>
      <w:r w:rsidRPr="00A92439">
        <w:rPr>
          <w:rFonts w:ascii="Times New Roman" w:hAnsi="Times New Roman" w:cs="Times New Roman"/>
          <w:sz w:val="24"/>
        </w:rPr>
        <w:t xml:space="preserve"> </w:t>
      </w:r>
    </w:p>
    <w:p w:rsidR="0021101B" w:rsidRDefault="0021101B" w:rsidP="0060165D">
      <w:pPr>
        <w:jc w:val="both"/>
        <w:rPr>
          <w:b/>
          <w:sz w:val="24"/>
          <w:szCs w:val="24"/>
          <w:lang w:val="ru-RU"/>
        </w:rPr>
      </w:pPr>
    </w:p>
    <w:p w:rsidR="0021101B" w:rsidRDefault="0021101B" w:rsidP="0021101B">
      <w:pPr>
        <w:ind w:firstLine="539"/>
        <w:rPr>
          <w:b/>
          <w:sz w:val="24"/>
          <w:szCs w:val="24"/>
          <w:u w:val="single"/>
          <w:lang w:val="ru-RU"/>
        </w:rPr>
      </w:pPr>
      <w:r>
        <w:rPr>
          <w:b/>
          <w:sz w:val="24"/>
          <w:szCs w:val="24"/>
          <w:u w:val="single"/>
          <w:lang w:val="ru-RU"/>
        </w:rPr>
        <w:t>ГЛАСУВАНЕ:</w:t>
      </w:r>
    </w:p>
    <w:p w:rsidR="0021101B" w:rsidRDefault="00A92439" w:rsidP="0021101B">
      <w:pPr>
        <w:ind w:left="539"/>
        <w:rPr>
          <w:color w:val="000000"/>
          <w:sz w:val="24"/>
          <w:szCs w:val="24"/>
          <w:lang w:val="ru-RU"/>
        </w:rPr>
      </w:pPr>
      <w:r>
        <w:rPr>
          <w:sz w:val="24"/>
          <w:szCs w:val="24"/>
          <w:lang w:val="ru-RU"/>
        </w:rPr>
        <w:t>ГЛАСУВАЛИ –  38</w:t>
      </w:r>
      <w:r w:rsidR="0021101B">
        <w:rPr>
          <w:sz w:val="24"/>
          <w:szCs w:val="24"/>
          <w:lang w:val="ru-RU"/>
        </w:rPr>
        <w:t xml:space="preserve">;   </w:t>
      </w:r>
      <w:r>
        <w:rPr>
          <w:color w:val="000000"/>
          <w:sz w:val="24"/>
          <w:szCs w:val="24"/>
          <w:lang w:val="ru-RU"/>
        </w:rPr>
        <w:t xml:space="preserve"> „за” – 32</w:t>
      </w:r>
      <w:r w:rsidR="0021101B">
        <w:rPr>
          <w:color w:val="000000"/>
          <w:sz w:val="24"/>
          <w:szCs w:val="24"/>
          <w:lang w:val="ru-RU"/>
        </w:rPr>
        <w:t>; „против” –  няма;</w:t>
      </w:r>
      <w:r w:rsidR="0021101B">
        <w:rPr>
          <w:color w:val="FF0000"/>
          <w:sz w:val="24"/>
          <w:szCs w:val="24"/>
          <w:lang w:val="ru-RU"/>
        </w:rPr>
        <w:t xml:space="preserve">  </w:t>
      </w:r>
      <w:r w:rsidR="0021101B">
        <w:rPr>
          <w:color w:val="000000"/>
          <w:sz w:val="24"/>
          <w:szCs w:val="24"/>
          <w:lang w:val="ru-RU"/>
        </w:rPr>
        <w:t xml:space="preserve"> „</w:t>
      </w:r>
      <w:r w:rsidR="0021101B">
        <w:rPr>
          <w:sz w:val="24"/>
          <w:szCs w:val="24"/>
          <w:lang w:val="ru-RU"/>
        </w:rPr>
        <w:t>въздържал се</w:t>
      </w:r>
      <w:r w:rsidR="0021101B">
        <w:rPr>
          <w:color w:val="000000"/>
          <w:sz w:val="24"/>
          <w:szCs w:val="24"/>
          <w:lang w:val="ru-RU"/>
        </w:rPr>
        <w:t xml:space="preserve">”  – </w:t>
      </w:r>
      <w:r>
        <w:rPr>
          <w:color w:val="000000"/>
          <w:sz w:val="24"/>
          <w:szCs w:val="24"/>
          <w:lang w:val="ru-RU"/>
        </w:rPr>
        <w:t>6</w:t>
      </w:r>
      <w:r w:rsidR="0021101B">
        <w:rPr>
          <w:color w:val="000000"/>
          <w:sz w:val="24"/>
          <w:szCs w:val="24"/>
          <w:lang w:val="ru-RU"/>
        </w:rPr>
        <w:t>;</w:t>
      </w:r>
    </w:p>
    <w:p w:rsidR="0021101B" w:rsidRDefault="0021101B" w:rsidP="0021101B">
      <w:pPr>
        <w:jc w:val="both"/>
        <w:rPr>
          <w:b/>
          <w:sz w:val="24"/>
          <w:szCs w:val="24"/>
          <w:lang w:val="ru-RU"/>
        </w:rPr>
      </w:pP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A92439" w:rsidP="00EB6CCC">
      <w:pPr>
        <w:numPr>
          <w:ilvl w:val="0"/>
          <w:numId w:val="28"/>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A92439" w:rsidP="00EB6CCC">
      <w:pPr>
        <w:numPr>
          <w:ilvl w:val="0"/>
          <w:numId w:val="28"/>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Pr="00672867" w:rsidRDefault="0021101B" w:rsidP="00EB6CCC">
      <w:pPr>
        <w:numPr>
          <w:ilvl w:val="0"/>
          <w:numId w:val="28"/>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A92439" w:rsidP="00EB6CCC">
      <w:pPr>
        <w:numPr>
          <w:ilvl w:val="0"/>
          <w:numId w:val="28"/>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A92439" w:rsidP="00EB6CCC">
      <w:pPr>
        <w:numPr>
          <w:ilvl w:val="0"/>
          <w:numId w:val="28"/>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Ко</w:t>
      </w:r>
      <w:r w:rsidR="00A92439">
        <w:rPr>
          <w:rFonts w:eastAsia="Calibri"/>
          <w:sz w:val="24"/>
          <w:szCs w:val="24"/>
          <w:lang w:val="ru-RU"/>
        </w:rPr>
        <w:t>стантина Илиева Карабоюкова</w:t>
      </w:r>
      <w:r w:rsidR="00A92439">
        <w:rPr>
          <w:rFonts w:eastAsia="Calibri"/>
          <w:sz w:val="24"/>
          <w:szCs w:val="24"/>
          <w:lang w:val="ru-RU"/>
        </w:rPr>
        <w:tab/>
        <w:t>-</w:t>
      </w:r>
      <w:r w:rsidR="00A92439">
        <w:rPr>
          <w:rFonts w:eastAsia="Calibri"/>
          <w:sz w:val="24"/>
          <w:szCs w:val="24"/>
          <w:lang w:val="ru-RU"/>
        </w:rPr>
        <w:tab/>
      </w:r>
      <w:r w:rsidR="00A92439">
        <w:rPr>
          <w:color w:val="000000"/>
          <w:sz w:val="24"/>
          <w:szCs w:val="24"/>
          <w:lang w:val="ru-RU"/>
        </w:rPr>
        <w:t>„</w:t>
      </w:r>
      <w:r w:rsidR="00A92439">
        <w:rPr>
          <w:sz w:val="24"/>
          <w:szCs w:val="24"/>
          <w:lang w:val="ru-RU"/>
        </w:rPr>
        <w:t>въздържал се</w:t>
      </w:r>
      <w:r w:rsidR="00A92439">
        <w:rPr>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A92439" w:rsidP="00EB6CCC">
      <w:pPr>
        <w:numPr>
          <w:ilvl w:val="0"/>
          <w:numId w:val="28"/>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21101B" w:rsidRDefault="0021101B" w:rsidP="00EB6CCC">
      <w:pPr>
        <w:numPr>
          <w:ilvl w:val="0"/>
          <w:numId w:val="28"/>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6168" w:rsidRDefault="00106168" w:rsidP="0060165D">
      <w:pPr>
        <w:jc w:val="both"/>
        <w:rPr>
          <w:b/>
          <w:sz w:val="24"/>
          <w:szCs w:val="24"/>
          <w:lang w:val="ru-RU"/>
        </w:rPr>
      </w:pPr>
    </w:p>
    <w:p w:rsidR="00106168" w:rsidRDefault="00106168" w:rsidP="0060165D">
      <w:pPr>
        <w:jc w:val="both"/>
        <w:rPr>
          <w:b/>
          <w:sz w:val="24"/>
          <w:szCs w:val="24"/>
        </w:rPr>
      </w:pPr>
    </w:p>
    <w:p w:rsidR="00FB15FB" w:rsidRDefault="00085D15" w:rsidP="00FB15FB">
      <w:pPr>
        <w:pStyle w:val="11"/>
        <w:suppressAutoHyphens/>
        <w:spacing w:after="200" w:line="276" w:lineRule="auto"/>
        <w:ind w:left="2124" w:firstLine="708"/>
        <w:rPr>
          <w:b/>
          <w:color w:val="000000"/>
          <w:lang w:val="ru-RU"/>
        </w:rPr>
      </w:pPr>
      <w:r>
        <w:rPr>
          <w:b/>
          <w:color w:val="000000"/>
          <w:lang w:val="ru-RU"/>
        </w:rPr>
        <w:t xml:space="preserve">     </w:t>
      </w:r>
      <w:r w:rsidR="00FB15FB">
        <w:rPr>
          <w:b/>
          <w:color w:val="000000"/>
          <w:lang w:val="ru-RU"/>
        </w:rPr>
        <w:t xml:space="preserve"> ДВАДЕСЕТА </w:t>
      </w:r>
      <w:r w:rsidR="00FB15FB" w:rsidRPr="0085778E">
        <w:rPr>
          <w:b/>
          <w:color w:val="000000"/>
          <w:lang w:val="ru-RU"/>
        </w:rPr>
        <w:t>ТОЧКА</w:t>
      </w:r>
    </w:p>
    <w:p w:rsidR="008E30D2" w:rsidRDefault="00D16FB8" w:rsidP="00B04D80">
      <w:pPr>
        <w:pStyle w:val="2"/>
        <w:ind w:firstLine="708"/>
        <w:jc w:val="both"/>
        <w:rPr>
          <w:rFonts w:ascii="Times New Roman" w:hAnsi="Times New Roman" w:cs="Times New Roman"/>
          <w:b w:val="0"/>
          <w:i w:val="0"/>
          <w:sz w:val="24"/>
          <w:szCs w:val="24"/>
          <w:lang w:val="bg-BG"/>
        </w:rPr>
      </w:pPr>
      <w:r w:rsidRPr="00B04D80">
        <w:rPr>
          <w:rFonts w:ascii="Times New Roman" w:hAnsi="Times New Roman" w:cs="Times New Roman"/>
          <w:b w:val="0"/>
          <w:i w:val="0"/>
          <w:sz w:val="24"/>
          <w:szCs w:val="24"/>
          <w:lang w:val="ru-RU"/>
        </w:rPr>
        <w:t>По предложението</w:t>
      </w:r>
      <w:r w:rsidRPr="00B04D80">
        <w:rPr>
          <w:rFonts w:ascii="Times New Roman" w:hAnsi="Times New Roman" w:cs="Times New Roman"/>
          <w:b w:val="0"/>
          <w:i w:val="0"/>
          <w:sz w:val="24"/>
          <w:szCs w:val="24"/>
          <w:lang w:val="bg-BG"/>
        </w:rPr>
        <w:t xml:space="preserve"> и становищата </w:t>
      </w:r>
      <w:r w:rsidRPr="00B04D80">
        <w:rPr>
          <w:rFonts w:ascii="Times New Roman" w:hAnsi="Times New Roman" w:cs="Times New Roman"/>
          <w:b w:val="0"/>
          <w:i w:val="0"/>
          <w:sz w:val="24"/>
          <w:szCs w:val="24"/>
          <w:lang w:val="ru-RU"/>
        </w:rPr>
        <w:t>на ПК по “Устройство на територията”, на ПК по “Транспорт и комуникации”  и на ПК по “Законност и обществен ред” , относно</w:t>
      </w:r>
      <w:r w:rsidR="00B04D80" w:rsidRPr="00B04D80">
        <w:rPr>
          <w:rFonts w:ascii="Times New Roman" w:hAnsi="Times New Roman" w:cs="Times New Roman"/>
          <w:b w:val="0"/>
          <w:i w:val="0"/>
          <w:noProof/>
          <w:sz w:val="24"/>
          <w:szCs w:val="24"/>
        </w:rPr>
        <w:t xml:space="preserve"> </w:t>
      </w:r>
      <w:r w:rsidR="00B04D80" w:rsidRPr="00B04D80">
        <w:rPr>
          <w:rFonts w:ascii="Times New Roman" w:hAnsi="Times New Roman" w:cs="Times New Roman"/>
          <w:b w:val="0"/>
          <w:i w:val="0"/>
          <w:noProof/>
          <w:sz w:val="24"/>
          <w:szCs w:val="24"/>
          <w:lang w:val="bg-BG"/>
        </w:rPr>
        <w:t>р</w:t>
      </w:r>
      <w:r w:rsidR="00B04D80" w:rsidRPr="00B04D80">
        <w:rPr>
          <w:rFonts w:ascii="Times New Roman" w:hAnsi="Times New Roman" w:cs="Times New Roman"/>
          <w:b w:val="0"/>
          <w:i w:val="0"/>
          <w:noProof/>
          <w:sz w:val="24"/>
          <w:szCs w:val="24"/>
        </w:rPr>
        <w:t>азрешение за изработване на проект за изменение на ПУП-ПРЗ /Подробен устройствен план-  план за регулация и застрояване/ на УПИ III / ПИ с идентификатор 40909.114.519 по КККР на гр. Кърджали/ и УПИ IV / ПИ с идентификатор 40909.114.518 по КККР на гр. Кърджали/,  кв. 23, ж.к. „Възрожденци“ – III част, гр. Кърджали</w:t>
      </w:r>
      <w:r w:rsidR="008E30D2">
        <w:rPr>
          <w:rFonts w:ascii="Times New Roman" w:hAnsi="Times New Roman" w:cs="Times New Roman"/>
          <w:b w:val="0"/>
          <w:i w:val="0"/>
          <w:sz w:val="24"/>
          <w:szCs w:val="24"/>
          <w:lang w:val="bg-BG"/>
        </w:rPr>
        <w:t>.</w:t>
      </w:r>
    </w:p>
    <w:p w:rsidR="008E30D2" w:rsidRDefault="008E30D2" w:rsidP="008E30D2">
      <w:pPr>
        <w:rPr>
          <w:lang w:val="bg-BG"/>
        </w:rPr>
      </w:pPr>
    </w:p>
    <w:p w:rsidR="008E30D2" w:rsidRDefault="008E30D2" w:rsidP="008E30D2">
      <w:pPr>
        <w:rPr>
          <w:sz w:val="24"/>
          <w:szCs w:val="24"/>
          <w:lang w:val="bg-BG"/>
        </w:rPr>
      </w:pPr>
      <w:r>
        <w:rPr>
          <w:lang w:val="bg-BG"/>
        </w:rPr>
        <w:tab/>
      </w:r>
      <w:r w:rsidRPr="008E30D2">
        <w:rPr>
          <w:sz w:val="24"/>
          <w:szCs w:val="24"/>
          <w:lang w:val="bg-BG"/>
        </w:rPr>
        <w:t>По предложението се изказаха:</w:t>
      </w:r>
    </w:p>
    <w:p w:rsidR="00DB7D9F" w:rsidRPr="008E30D2" w:rsidRDefault="00DB7D9F" w:rsidP="008E30D2">
      <w:pPr>
        <w:rPr>
          <w:sz w:val="24"/>
          <w:szCs w:val="24"/>
          <w:lang w:val="bg-BG"/>
        </w:rPr>
      </w:pPr>
    </w:p>
    <w:p w:rsidR="00DB7D9F" w:rsidRDefault="00D16FB8" w:rsidP="00DB7D9F">
      <w:pPr>
        <w:ind w:firstLine="708"/>
        <w:jc w:val="both"/>
        <w:rPr>
          <w:rFonts w:eastAsia="Calibri"/>
          <w:sz w:val="24"/>
          <w:szCs w:val="24"/>
        </w:rPr>
      </w:pPr>
      <w:r w:rsidRPr="00B04D80">
        <w:rPr>
          <w:sz w:val="24"/>
          <w:szCs w:val="24"/>
          <w:lang w:val="bg-BG"/>
        </w:rPr>
        <w:lastRenderedPageBreak/>
        <w:t xml:space="preserve"> </w:t>
      </w:r>
      <w:r w:rsidR="00DB7D9F" w:rsidRPr="005C24AC">
        <w:rPr>
          <w:rFonts w:eastAsia="Calibri"/>
          <w:b/>
          <w:sz w:val="24"/>
          <w:szCs w:val="24"/>
        </w:rPr>
        <w:t>Г-жа Есен Устренска</w:t>
      </w:r>
      <w:r w:rsidR="00DB7D9F" w:rsidRPr="00B247B4">
        <w:rPr>
          <w:rFonts w:eastAsia="Calibri"/>
          <w:sz w:val="24"/>
          <w:szCs w:val="24"/>
        </w:rPr>
        <w:t xml:space="preserve"> – Уважаеми г-н Председател, уважаеми г-н Кмет, скъпи колеги, гласуваме на пръв поглед идентична точка като предходната, но фактическата действителност не е такава на място, тъй като поземлени имоти 418 и 419 – Възрожденци на границата на бензиностанцията вече има строителство и то е такова каквото, сякаш ще бъде одобрено днес. Ако сравните двете схеми в таблетите ви, контурите на настоящия  подробен устройствен план на сградата са равни и тя е изнесена на три метра от тротоар, а ПУП-ът, който днес ще бъде гласуван и евентуално ще влезне в сила предвижда две сгради, една от която е с назъбен контур на външна фасада и архитектура вече съществува такава сграда там, а другата основите и вече са положени на уличната регулация, което говори за незаконно строителство, вер</w:t>
      </w:r>
      <w:r w:rsidR="00287ABA">
        <w:rPr>
          <w:rFonts w:eastAsia="Calibri"/>
          <w:sz w:val="24"/>
          <w:szCs w:val="24"/>
        </w:rPr>
        <w:t xml:space="preserve">оятно, но разбира се не мога </w:t>
      </w:r>
      <w:r w:rsidR="00DB7D9F" w:rsidRPr="00B247B4">
        <w:rPr>
          <w:rFonts w:eastAsia="Calibri"/>
          <w:sz w:val="24"/>
          <w:szCs w:val="24"/>
        </w:rPr>
        <w:t>да…</w:t>
      </w:r>
      <w:r w:rsidR="00287ABA">
        <w:rPr>
          <w:rFonts w:eastAsia="Calibri"/>
          <w:sz w:val="24"/>
          <w:szCs w:val="24"/>
          <w:lang w:val="bg-BG"/>
        </w:rPr>
        <w:t>,</w:t>
      </w:r>
      <w:r w:rsidR="00DB7D9F" w:rsidRPr="00B247B4">
        <w:rPr>
          <w:rFonts w:eastAsia="Calibri"/>
          <w:sz w:val="24"/>
          <w:szCs w:val="24"/>
        </w:rPr>
        <w:t xml:space="preserve"> не съм административен орган, който да констатира това, но на живо е така. </w:t>
      </w:r>
    </w:p>
    <w:p w:rsidR="00DB7D9F" w:rsidRPr="00B247B4" w:rsidRDefault="00DB7D9F" w:rsidP="00DB7D9F">
      <w:pPr>
        <w:ind w:firstLine="708"/>
        <w:jc w:val="both"/>
        <w:rPr>
          <w:rFonts w:eastAsia="Calibri"/>
          <w:sz w:val="24"/>
          <w:szCs w:val="24"/>
        </w:rPr>
      </w:pPr>
      <w:r w:rsidRPr="00B247B4">
        <w:rPr>
          <w:rFonts w:eastAsia="Calibri"/>
          <w:sz w:val="24"/>
          <w:szCs w:val="24"/>
        </w:rPr>
        <w:t>Имайки в предвид горчивия опит от заседанията от месец февруари, когато гласувахме и вие санирахте и узаконихте един изцяло изграден и завършен строеж, мисля, че е по-коректно администрацията, когато предлага промяна на  ПУП по време на строителство да го каже, да го сподели с Общинския съвет, да сподели каква е визията за Възрожденци, каква е визията за все още неприетия общ устройствен план и виси като едно непонятно обстоятелство, което незнаем кога ще бъде прието окончателно и считам за некоректно да докладвате точка, такава каквато е предходната, където няма нито строителство, нито издадено разрешение за строеж.</w:t>
      </w:r>
    </w:p>
    <w:p w:rsidR="00DB7D9F" w:rsidRPr="005C24AC" w:rsidRDefault="00DB7D9F" w:rsidP="00DB7D9F">
      <w:pPr>
        <w:jc w:val="both"/>
        <w:rPr>
          <w:rFonts w:eastAsia="Calibri"/>
          <w:b/>
          <w:sz w:val="24"/>
          <w:szCs w:val="24"/>
        </w:rPr>
      </w:pPr>
    </w:p>
    <w:p w:rsidR="00DB7D9F" w:rsidRDefault="00DB7D9F" w:rsidP="00DB7D9F">
      <w:pPr>
        <w:ind w:firstLine="708"/>
        <w:jc w:val="both"/>
        <w:rPr>
          <w:sz w:val="24"/>
          <w:szCs w:val="24"/>
        </w:rPr>
      </w:pPr>
      <w:r w:rsidRPr="005C24AC">
        <w:rPr>
          <w:rFonts w:eastAsia="Calibri"/>
          <w:b/>
          <w:sz w:val="24"/>
          <w:szCs w:val="24"/>
        </w:rPr>
        <w:t>Г-жа Станислава Тодорова</w:t>
      </w:r>
      <w:r w:rsidRPr="00B247B4">
        <w:rPr>
          <w:rFonts w:eastAsia="Calibri"/>
          <w:sz w:val="24"/>
          <w:szCs w:val="24"/>
        </w:rPr>
        <w:t xml:space="preserve"> – Добър ден, уважаеми общински съветници, уважаема г-жо Устренска! Необходимо е да отговоря на въпроса Ви, защото той е възможно да съдържа сериозен проблем в себе си, но в този случай не е така. В този случай изградената сграда се изгражда на база виза за проектиране на главния архитект на Община Кърджали, която е издадена на основания член 134 ал. 6 от ЗУТ, което разрешава, когато не се променя характера на застрояване, да се измени местоположението на сградата в имота.</w:t>
      </w:r>
      <w:r>
        <w:rPr>
          <w:sz w:val="24"/>
          <w:szCs w:val="24"/>
        </w:rPr>
        <w:t xml:space="preserve"> </w:t>
      </w:r>
    </w:p>
    <w:p w:rsidR="00DB7D9F" w:rsidRPr="00B247B4" w:rsidRDefault="00DB7D9F" w:rsidP="00DB7D9F">
      <w:pPr>
        <w:ind w:firstLine="708"/>
        <w:jc w:val="both"/>
        <w:rPr>
          <w:sz w:val="24"/>
          <w:szCs w:val="24"/>
        </w:rPr>
      </w:pPr>
      <w:r>
        <w:rPr>
          <w:rFonts w:eastAsia="Calibri"/>
          <w:sz w:val="24"/>
          <w:szCs w:val="24"/>
        </w:rPr>
        <w:t xml:space="preserve">Да, </w:t>
      </w:r>
      <w:r w:rsidRPr="00B247B4">
        <w:rPr>
          <w:rFonts w:eastAsia="Calibri"/>
          <w:sz w:val="24"/>
          <w:szCs w:val="24"/>
        </w:rPr>
        <w:t>Вие правилно отбелязахте, че тя е изградена, да речем, на улична, аз не я знам наизуст ,сградата къде е изградена, но всеки един от Вас, който има желание и нужда, може да дойде и да направи съответната справка в общинска администрация, да разгледа разрешението за строеж, да разгледа книжата на база, които е издадено и ще се увери, че всъщност проблем няма. Сградата, която в момента се изгражда, е с височина, каквато</w:t>
      </w:r>
      <w:r>
        <w:rPr>
          <w:rFonts w:eastAsia="Calibri"/>
          <w:sz w:val="24"/>
          <w:szCs w:val="24"/>
        </w:rPr>
        <w:t xml:space="preserve"> е била разрешена по предходния </w:t>
      </w:r>
      <w:r w:rsidRPr="00B247B4">
        <w:rPr>
          <w:rFonts w:eastAsia="Calibri"/>
          <w:sz w:val="24"/>
          <w:szCs w:val="24"/>
        </w:rPr>
        <w:t>ПУП и с такива устройствени показатели. Тя не надвишава устройствените показатели, не надвишава разрешената кота  корниз по действащия ПУП и всъщност нарушения няма. Така, че ви каня да се запознаете със строителните книжа на база, които е издадено и да разберете, че проблем няма.</w:t>
      </w:r>
    </w:p>
    <w:p w:rsidR="00DB7D9F" w:rsidRPr="00B247B4" w:rsidRDefault="00DB7D9F" w:rsidP="00DB7D9F">
      <w:pPr>
        <w:jc w:val="both"/>
        <w:rPr>
          <w:sz w:val="24"/>
          <w:szCs w:val="24"/>
        </w:rPr>
      </w:pPr>
    </w:p>
    <w:p w:rsidR="00DB7D9F" w:rsidRPr="00B247B4" w:rsidRDefault="00DB7D9F" w:rsidP="00DB7D9F">
      <w:pPr>
        <w:ind w:firstLine="708"/>
        <w:jc w:val="both"/>
        <w:rPr>
          <w:rFonts w:eastAsia="Calibri"/>
          <w:sz w:val="24"/>
          <w:szCs w:val="24"/>
        </w:rPr>
      </w:pPr>
      <w:r w:rsidRPr="005C24AC">
        <w:rPr>
          <w:rFonts w:eastAsia="Calibri"/>
          <w:b/>
          <w:sz w:val="24"/>
          <w:szCs w:val="24"/>
        </w:rPr>
        <w:t>Г-н Мухаррем Мухаррем</w:t>
      </w:r>
      <w:r w:rsidRPr="00B247B4">
        <w:rPr>
          <w:rFonts w:eastAsia="Calibri"/>
          <w:sz w:val="24"/>
          <w:szCs w:val="24"/>
        </w:rPr>
        <w:t xml:space="preserve"> – Благодарим на г-жа Тодорова. Други колеги, които искат да вземат отношение?</w:t>
      </w:r>
    </w:p>
    <w:p w:rsidR="00DB7D9F" w:rsidRDefault="00DB7D9F" w:rsidP="00DB7D9F">
      <w:pPr>
        <w:jc w:val="both"/>
        <w:rPr>
          <w:sz w:val="24"/>
          <w:szCs w:val="24"/>
        </w:rPr>
      </w:pPr>
    </w:p>
    <w:p w:rsidR="00DB7D9F" w:rsidRPr="00B247B4" w:rsidRDefault="00DB7D9F" w:rsidP="00DB7D9F">
      <w:pPr>
        <w:ind w:firstLine="708"/>
        <w:jc w:val="both"/>
        <w:rPr>
          <w:rFonts w:eastAsia="Calibri"/>
          <w:sz w:val="24"/>
          <w:szCs w:val="24"/>
        </w:rPr>
      </w:pPr>
      <w:r w:rsidRPr="005C24AC">
        <w:rPr>
          <w:rFonts w:eastAsia="Calibri"/>
          <w:b/>
          <w:sz w:val="24"/>
          <w:szCs w:val="24"/>
        </w:rPr>
        <w:t>Г-жа Нихал Ибрям</w:t>
      </w:r>
      <w:r w:rsidRPr="00B247B4">
        <w:rPr>
          <w:rFonts w:eastAsia="Calibri"/>
          <w:sz w:val="24"/>
          <w:szCs w:val="24"/>
        </w:rPr>
        <w:t xml:space="preserve"> –  Уважаеми г-н Председател, уважаеми г-н Кмет, уважаеми колеги и администрация. Аз също, както каза госпожа Устренска, не съм експерт по строителство и не мога да взема точно отношение специално за издаването на ПУП-ове, дали е законно или не. Но предпочитам да се доверя на общинска администрация и след като се поинтересувах, ми беше обяснено, че няма нищо незаконно по тази точка. </w:t>
      </w:r>
      <w:r>
        <w:rPr>
          <w:rFonts w:eastAsia="Calibri"/>
          <w:sz w:val="24"/>
          <w:szCs w:val="24"/>
        </w:rPr>
        <w:tab/>
      </w:r>
      <w:r w:rsidRPr="00B247B4">
        <w:rPr>
          <w:rFonts w:eastAsia="Calibri"/>
          <w:sz w:val="24"/>
          <w:szCs w:val="24"/>
        </w:rPr>
        <w:t xml:space="preserve">Но аз искам да наблегна на нещо друго, което мен лично просто ми прави впечатление последните сесии. Не знам как да повярвам на един общински съветник, че по отношение на строителството взима всеки път отношение и всеки път е някак си негативно и всеки път подчертава, че не е специалист. След като тя не за първи мандат е общински съветник и през изминалите мандати не вярвам да е взимала отношение по тези теми, въпреки, че аз мисля и съм свидетел какво се случваше в нашия град, когато целият ни град беше парцелиран, разрешаваха се строежи, които много от гражданите негодуваха за тях и за това някак си не мога да повярвам в обективността на нашия колега, че няма някакво лично отношение, не обвинявам никой с нищо, просто това е мое лично мнение. Аз някой път, каня моята колежка Есен Устренска, </w:t>
      </w:r>
      <w:r w:rsidR="00287ABA">
        <w:rPr>
          <w:rFonts w:eastAsia="Calibri"/>
          <w:sz w:val="24"/>
          <w:szCs w:val="24"/>
        </w:rPr>
        <w:lastRenderedPageBreak/>
        <w:t>нека да дойд</w:t>
      </w:r>
      <w:r w:rsidR="00287ABA">
        <w:rPr>
          <w:rFonts w:eastAsia="Calibri"/>
          <w:sz w:val="24"/>
          <w:szCs w:val="24"/>
          <w:lang w:val="bg-BG"/>
        </w:rPr>
        <w:t>е</w:t>
      </w:r>
      <w:r w:rsidRPr="00B247B4">
        <w:rPr>
          <w:rFonts w:eastAsia="Calibri"/>
          <w:sz w:val="24"/>
          <w:szCs w:val="24"/>
        </w:rPr>
        <w:t xml:space="preserve"> около нашите блокове, има много сгради, които буквално са залепени за старите сгради. Аз, ако не знам дали има записи от предишният мандат, ще проверя какво отношение е имало тогава от общинските съветници, които са одобрявали тези строежи. Благодаря.</w:t>
      </w:r>
    </w:p>
    <w:p w:rsidR="00DB7D9F" w:rsidRDefault="00DB7D9F" w:rsidP="00DB7D9F">
      <w:pPr>
        <w:jc w:val="both"/>
        <w:rPr>
          <w:sz w:val="24"/>
          <w:szCs w:val="24"/>
        </w:rPr>
      </w:pPr>
    </w:p>
    <w:p w:rsidR="00DB7D9F" w:rsidRPr="00B247B4" w:rsidRDefault="00DB7D9F" w:rsidP="00DB7D9F">
      <w:pPr>
        <w:ind w:firstLine="708"/>
        <w:jc w:val="both"/>
        <w:rPr>
          <w:rFonts w:eastAsia="Calibri"/>
          <w:sz w:val="24"/>
          <w:szCs w:val="24"/>
        </w:rPr>
      </w:pPr>
      <w:r w:rsidRPr="005C24AC">
        <w:rPr>
          <w:rFonts w:eastAsia="Calibri"/>
          <w:b/>
          <w:sz w:val="24"/>
          <w:szCs w:val="24"/>
        </w:rPr>
        <w:t>Г-н Мухаррем Мухаррем</w:t>
      </w:r>
      <w:r w:rsidRPr="00B247B4">
        <w:rPr>
          <w:rFonts w:eastAsia="Calibri"/>
          <w:sz w:val="24"/>
          <w:szCs w:val="24"/>
        </w:rPr>
        <w:t xml:space="preserve"> – Други колеги, които искат да вземат отношение, г</w:t>
      </w:r>
      <w:bookmarkStart w:id="1" w:name="_GoBack"/>
      <w:bookmarkEnd w:id="1"/>
      <w:r w:rsidRPr="00B247B4">
        <w:rPr>
          <w:rFonts w:eastAsia="Calibri"/>
          <w:sz w:val="24"/>
          <w:szCs w:val="24"/>
        </w:rPr>
        <w:t xml:space="preserve">-жо Устренска за реплика. </w:t>
      </w:r>
    </w:p>
    <w:p w:rsidR="00DB7D9F" w:rsidRPr="00B247B4" w:rsidRDefault="00DB7D9F" w:rsidP="00DB7D9F">
      <w:pPr>
        <w:jc w:val="both"/>
        <w:rPr>
          <w:rFonts w:eastAsia="Calibri"/>
          <w:sz w:val="24"/>
          <w:szCs w:val="24"/>
        </w:rPr>
      </w:pPr>
    </w:p>
    <w:p w:rsidR="00DB7D9F" w:rsidRPr="00755EAF" w:rsidRDefault="00DB7D9F" w:rsidP="00DB7D9F">
      <w:pPr>
        <w:ind w:firstLine="708"/>
        <w:jc w:val="both"/>
        <w:rPr>
          <w:rFonts w:eastAsia="Calibri"/>
          <w:sz w:val="24"/>
          <w:szCs w:val="24"/>
        </w:rPr>
      </w:pPr>
      <w:r w:rsidRPr="005C24AC">
        <w:rPr>
          <w:rFonts w:eastAsia="Calibri"/>
          <w:b/>
          <w:sz w:val="24"/>
          <w:szCs w:val="24"/>
        </w:rPr>
        <w:t>Г-жа Есен Устренска</w:t>
      </w:r>
      <w:r w:rsidRPr="00B247B4">
        <w:rPr>
          <w:rFonts w:eastAsia="Calibri"/>
          <w:sz w:val="24"/>
          <w:szCs w:val="24"/>
        </w:rPr>
        <w:t xml:space="preserve"> – Уважаеми, г-н Кмет, уважаеми г-н Председател, скъпи колеги и уважаема администрация, аз преди малко не казах не съм специалист, казах не съм административен орган, който да констатира незаконно строителство. Никога преди това не съм казвала не съм специалист по строителство. Не съм твърдяла и че съм, но строителството, колеги, не е космическа наука, за да се налагат някакви невероятни умения и знания, за да констатираме някои неща дори и с просто око. Ако ще си играем на разследване, какво сме казали в предишни мандати, намирам го за напълно несериозно. Ако имате толков</w:t>
      </w:r>
      <w:r>
        <w:rPr>
          <w:rFonts w:eastAsia="Calibri"/>
          <w:sz w:val="24"/>
          <w:szCs w:val="24"/>
        </w:rPr>
        <w:t>а свободно време,</w:t>
      </w:r>
      <w:r w:rsidRPr="00B247B4">
        <w:rPr>
          <w:rFonts w:eastAsia="Calibri"/>
          <w:sz w:val="24"/>
          <w:szCs w:val="24"/>
        </w:rPr>
        <w:t xml:space="preserve"> изкарайте записите от предишните шест години, винаги съм казвала, че не съм против един ограничен актив в строителството да се превърне в едно по-голямо инвестиционно намерение. Главният архитект ще потвърди това. Винаги съм защитавала интересите на строителите, защото вярвам, че това е сектор, от който се изхранват най-различни сфери на обществото, създава работна ръка, стига да бъде така, че да не разваля облика на града.</w:t>
      </w:r>
      <w:r>
        <w:rPr>
          <w:rFonts w:eastAsia="Calibri"/>
          <w:sz w:val="24"/>
          <w:szCs w:val="24"/>
        </w:rPr>
        <w:t xml:space="preserve"> </w:t>
      </w:r>
      <w:r w:rsidRPr="00B247B4">
        <w:rPr>
          <w:rFonts w:eastAsia="Calibri"/>
          <w:sz w:val="24"/>
          <w:szCs w:val="24"/>
        </w:rPr>
        <w:t>Никога преди обаче, предишният мандат, не ми се е случвало един вече построен строеж, до последно, тъй като си падате по доказателство, вероятно ще ви го покажа със снимков материал, да бъде сервиран на сесия и да се иска от общинските съветници да санират вече и да узаконят едно незаконно строителство. Визирам случая от февруари за Студен кладенец.</w:t>
      </w:r>
      <w:r w:rsidRPr="00B247B4">
        <w:rPr>
          <w:sz w:val="24"/>
          <w:szCs w:val="24"/>
        </w:rPr>
        <w:t xml:space="preserve"> </w:t>
      </w:r>
      <w:r w:rsidRPr="00B247B4">
        <w:rPr>
          <w:rFonts w:eastAsia="Calibri"/>
          <w:sz w:val="24"/>
          <w:szCs w:val="24"/>
        </w:rPr>
        <w:t>Дали ще ми повярвате или не, това е ваша работа и да не го направите, няма значение за мен, но едно такова яростно защитаване на вече незаконно строителство…</w:t>
      </w:r>
    </w:p>
    <w:p w:rsidR="00DB7D9F" w:rsidRPr="00B247B4" w:rsidRDefault="00DB7D9F" w:rsidP="00DB7D9F">
      <w:pPr>
        <w:jc w:val="both"/>
        <w:rPr>
          <w:rFonts w:eastAsia="Calibri"/>
          <w:sz w:val="24"/>
          <w:szCs w:val="24"/>
        </w:rPr>
      </w:pPr>
    </w:p>
    <w:p w:rsidR="00DB7D9F" w:rsidRPr="00B247B4" w:rsidRDefault="00DB7D9F" w:rsidP="00DB7D9F">
      <w:pPr>
        <w:ind w:firstLine="708"/>
        <w:jc w:val="both"/>
        <w:rPr>
          <w:rFonts w:eastAsia="Calibri"/>
          <w:sz w:val="24"/>
          <w:szCs w:val="24"/>
        </w:rPr>
      </w:pPr>
      <w:r w:rsidRPr="005C24AC">
        <w:rPr>
          <w:rFonts w:eastAsia="Calibri"/>
          <w:b/>
          <w:sz w:val="24"/>
          <w:szCs w:val="24"/>
        </w:rPr>
        <w:t>Г-н Мухаррем Мухаррем</w:t>
      </w:r>
      <w:r w:rsidRPr="00B247B4">
        <w:rPr>
          <w:rFonts w:eastAsia="Calibri"/>
          <w:sz w:val="24"/>
          <w:szCs w:val="24"/>
        </w:rPr>
        <w:t xml:space="preserve"> – Просрочвате времето, г-жо Устренска. Колеги, ще ви дам думата, който иска само не от място. Просрочвате времето, г-жо Устренска, приключвайте. </w:t>
      </w:r>
    </w:p>
    <w:p w:rsidR="00DB7D9F" w:rsidRPr="00B247B4" w:rsidRDefault="00DB7D9F" w:rsidP="00DB7D9F">
      <w:pPr>
        <w:jc w:val="both"/>
        <w:rPr>
          <w:sz w:val="24"/>
          <w:szCs w:val="24"/>
        </w:rPr>
      </w:pPr>
    </w:p>
    <w:p w:rsidR="00DB7D9F" w:rsidRPr="00B247B4" w:rsidRDefault="00DB7D9F" w:rsidP="00DB7D9F">
      <w:pPr>
        <w:ind w:firstLine="708"/>
        <w:jc w:val="both"/>
        <w:rPr>
          <w:rFonts w:eastAsia="Calibri"/>
          <w:sz w:val="24"/>
          <w:szCs w:val="24"/>
        </w:rPr>
      </w:pPr>
      <w:r w:rsidRPr="005C24AC">
        <w:rPr>
          <w:rFonts w:eastAsia="Calibri"/>
          <w:b/>
          <w:sz w:val="24"/>
          <w:szCs w:val="24"/>
        </w:rPr>
        <w:t>Г-жа Есен Устренска</w:t>
      </w:r>
      <w:r w:rsidRPr="00B247B4">
        <w:rPr>
          <w:rFonts w:eastAsia="Calibri"/>
          <w:sz w:val="24"/>
          <w:szCs w:val="24"/>
        </w:rPr>
        <w:t xml:space="preserve"> – Човек се чуди в името на какво го правите това. Благодаря.</w:t>
      </w:r>
    </w:p>
    <w:p w:rsidR="00DB7D9F" w:rsidRDefault="00DB7D9F" w:rsidP="00DB7D9F">
      <w:pPr>
        <w:jc w:val="both"/>
        <w:rPr>
          <w:sz w:val="24"/>
          <w:szCs w:val="24"/>
        </w:rPr>
      </w:pPr>
    </w:p>
    <w:p w:rsidR="00DB7D9F" w:rsidRPr="00B247B4" w:rsidRDefault="00DB7D9F" w:rsidP="00DB7D9F">
      <w:pPr>
        <w:ind w:firstLine="708"/>
        <w:jc w:val="both"/>
        <w:rPr>
          <w:rFonts w:eastAsia="Calibri"/>
          <w:sz w:val="24"/>
          <w:szCs w:val="24"/>
        </w:rPr>
      </w:pPr>
      <w:r w:rsidRPr="005C24AC">
        <w:rPr>
          <w:rFonts w:eastAsia="Calibri"/>
          <w:b/>
          <w:sz w:val="24"/>
          <w:szCs w:val="24"/>
        </w:rPr>
        <w:t>Г-н Мюмюнали Халил</w:t>
      </w:r>
      <w:r w:rsidRPr="00B247B4">
        <w:rPr>
          <w:rFonts w:eastAsia="Calibri"/>
          <w:sz w:val="24"/>
          <w:szCs w:val="24"/>
        </w:rPr>
        <w:t xml:space="preserve"> – Уважаеми г-н Председател, уважаеми г-н Кмете, уважаеми колеги, хубаво е колегите да взимаме думата, но някакви внушения и обвинения на неща, които не сме сигурни и не можем да ги докажем, мисля, че тук не му е мястото точно на трибуната. Ако сме сигурни в едно нещо, окей, нали приемаме го, но по този начин това за мен си е чисто внушение.Необяснимо е наистина, г-жо Устренска. И аз не съм експерт по строителство, но в смисъл тази докладна, за да дойде тук в Общински съвет, мисля, че минава и през общинска администрация и през разни контролни органи. Наистина, не мога да Ви разбера.</w:t>
      </w:r>
    </w:p>
    <w:p w:rsidR="00DB7D9F" w:rsidRDefault="00DB7D9F" w:rsidP="00DB7D9F">
      <w:pPr>
        <w:jc w:val="both"/>
        <w:rPr>
          <w:sz w:val="24"/>
          <w:szCs w:val="24"/>
        </w:rPr>
      </w:pPr>
    </w:p>
    <w:p w:rsidR="00DB7D9F" w:rsidRPr="00B247B4" w:rsidRDefault="00DB7D9F" w:rsidP="00DB7D9F">
      <w:pPr>
        <w:ind w:firstLine="708"/>
        <w:jc w:val="both"/>
        <w:rPr>
          <w:sz w:val="24"/>
          <w:szCs w:val="24"/>
        </w:rPr>
      </w:pPr>
      <w:r w:rsidRPr="005C24AC">
        <w:rPr>
          <w:b/>
          <w:sz w:val="24"/>
          <w:szCs w:val="24"/>
        </w:rPr>
        <w:t>Г-н Мухаррем Мухаррем</w:t>
      </w:r>
      <w:r w:rsidRPr="00B247B4">
        <w:rPr>
          <w:sz w:val="24"/>
          <w:szCs w:val="24"/>
        </w:rPr>
        <w:t xml:space="preserve">  - Други колеги? Давам думата на Кмета.</w:t>
      </w:r>
    </w:p>
    <w:p w:rsidR="00DB7D9F" w:rsidRDefault="00DB7D9F" w:rsidP="00DB7D9F">
      <w:pPr>
        <w:jc w:val="both"/>
        <w:rPr>
          <w:sz w:val="24"/>
          <w:szCs w:val="24"/>
        </w:rPr>
      </w:pPr>
    </w:p>
    <w:p w:rsidR="00DB7D9F" w:rsidRDefault="00DB7D9F" w:rsidP="00DB7D9F">
      <w:pPr>
        <w:ind w:firstLine="708"/>
        <w:jc w:val="both"/>
        <w:rPr>
          <w:rFonts w:eastAsia="Calibri"/>
          <w:sz w:val="24"/>
          <w:szCs w:val="24"/>
        </w:rPr>
      </w:pPr>
      <w:r w:rsidRPr="005C24AC">
        <w:rPr>
          <w:rFonts w:eastAsia="Calibri"/>
          <w:b/>
          <w:sz w:val="24"/>
          <w:szCs w:val="24"/>
        </w:rPr>
        <w:t>Г-н Ерол Мюмюн</w:t>
      </w:r>
      <w:r w:rsidRPr="00B247B4">
        <w:rPr>
          <w:rFonts w:eastAsia="Calibri"/>
          <w:sz w:val="24"/>
          <w:szCs w:val="24"/>
        </w:rPr>
        <w:t xml:space="preserve"> – Г-н Председател, уважаеми общински съветници, аз наистина благодаря за изказаните мнения. Важни са. Учудващото лично за мен е, че как една рутинна точка се превръща в такъв интерес. Наистина е малко любопитно. Но колегите вместо да апострофират други колеги от място трибуната е тук да дойдат, да заповядат, да си кажат всички да чуем апострофите им, мненията им. Някак си не е коректно колеги от място да се апострофират и да се подсмиваме и да правим коментари от места. Все пак всички сте общински съветници, би било добре да има малко колегиалност между вас. </w:t>
      </w:r>
    </w:p>
    <w:p w:rsidR="00DB7D9F" w:rsidRDefault="00DB7D9F" w:rsidP="00DB7D9F">
      <w:pPr>
        <w:ind w:firstLine="708"/>
        <w:jc w:val="both"/>
        <w:rPr>
          <w:rFonts w:eastAsia="Calibri"/>
          <w:sz w:val="24"/>
          <w:szCs w:val="24"/>
        </w:rPr>
      </w:pPr>
      <w:r>
        <w:rPr>
          <w:rFonts w:eastAsia="Calibri"/>
          <w:sz w:val="24"/>
          <w:szCs w:val="24"/>
        </w:rPr>
        <w:t>Другото, което е,</w:t>
      </w:r>
      <w:r w:rsidRPr="00B247B4">
        <w:rPr>
          <w:rFonts w:eastAsia="Calibri"/>
          <w:sz w:val="24"/>
          <w:szCs w:val="24"/>
        </w:rPr>
        <w:t xml:space="preserve"> г-жо Устренска, решете в края на краищата, специалист ли сте, не сте ли специалист, разбирате ли, неразбирате ли, за да знаем и ние с какъв интерес, и с какво внимание да слушаме вашето изказване, като специалист или просто като човек, който търси </w:t>
      </w:r>
      <w:r w:rsidRPr="00B247B4">
        <w:rPr>
          <w:rFonts w:eastAsia="Calibri"/>
          <w:sz w:val="24"/>
          <w:szCs w:val="24"/>
        </w:rPr>
        <w:lastRenderedPageBreak/>
        <w:t>внимание на трибуната, да изкаже просто така, да говори като любител от страни. Но все пак тук не е кафене, тук би трябвало да бъдете по-подготвена в изказването.</w:t>
      </w:r>
    </w:p>
    <w:p w:rsidR="00DB7D9F" w:rsidRPr="00B247B4" w:rsidRDefault="00DB7D9F" w:rsidP="00DB7D9F">
      <w:pPr>
        <w:ind w:firstLine="708"/>
        <w:jc w:val="both"/>
        <w:rPr>
          <w:rFonts w:eastAsia="Calibri"/>
          <w:sz w:val="24"/>
          <w:szCs w:val="24"/>
        </w:rPr>
      </w:pPr>
      <w:r w:rsidRPr="00B247B4">
        <w:rPr>
          <w:rFonts w:eastAsia="Calibri"/>
          <w:sz w:val="24"/>
          <w:szCs w:val="24"/>
        </w:rPr>
        <w:t xml:space="preserve"> Г-жо Устренска, вие не сте човека, не сте органа, който определя един строеж, дали е законен или незаконен. Ако имате някакви съмнения относно законността на каквото и да е било, може да сезирате съответните органи, които са компетентни. А не от тук да вкарвате, както каза колегата Халил, да вкарвате внушения, кое било</w:t>
      </w:r>
      <w:r>
        <w:rPr>
          <w:rFonts w:eastAsia="Calibri"/>
          <w:sz w:val="24"/>
          <w:szCs w:val="24"/>
        </w:rPr>
        <w:t xml:space="preserve"> законно, кое било незаконно, н</w:t>
      </w:r>
      <w:r w:rsidRPr="00B247B4">
        <w:rPr>
          <w:rFonts w:eastAsia="Calibri"/>
          <w:sz w:val="24"/>
          <w:szCs w:val="24"/>
        </w:rPr>
        <w:t>али Вие сте последния човек в тази зала, който може да казва нещо, дали е законно или незаконно. Всичко, което Вие твърдите, дали е законно или незаконно, е в сферата на хипотезите. Има си органи, които доказват кое е законно и кое не. Вие като юрист най-добре трябва да знаете, кои са тези органи и къде трябва да сезирате, ако имате съмнение. Мисля, че главният архитект доста компетентно ви отговори относно законността и законосъобразността на настоящата преписка на настоящия обект. Може да си направите труда като общински съветник, като гражданин, понеже общинска администрация е отворена като администрация, да се снабдите с необходимата информация, може да я поискате като общински съветник, може да отидете в самата администрация, да се запознаете с всички детайли, щом толкова Ви интересува, но препоръчително е да отидете там малко по като специалист, защото аз наистина не останах с разбирането, Вие наистина като специалист или като не специалист, или като любител строител се изразявате. Да, строителството не е космическа наука, но все пак за да се изказваш от тази трибуна на общинския съвет, би трябвало да имаш малко от малко познания, защото нали не е хубаво всеки втори да се вживява в ролята на всестранно развитата личност, която разбира от всичко. Най-малкото не подхожда на тази трибуна тук. Не сме по пейките, не сме по кафетата г-жо Устренска. Благодаря Ви.</w:t>
      </w:r>
    </w:p>
    <w:p w:rsidR="00D16FB8" w:rsidRPr="00B04D80" w:rsidRDefault="008E30D2" w:rsidP="00B04D80">
      <w:pPr>
        <w:pStyle w:val="2"/>
        <w:ind w:firstLine="708"/>
        <w:jc w:val="both"/>
        <w:rPr>
          <w:rFonts w:ascii="Times New Roman" w:hAnsi="Times New Roman" w:cs="Times New Roman"/>
          <w:b w:val="0"/>
          <w:i w:val="0"/>
          <w:sz w:val="24"/>
          <w:szCs w:val="24"/>
          <w:lang w:val="bg-BG" w:eastAsia="bg-BG"/>
        </w:rPr>
      </w:pPr>
      <w:r>
        <w:rPr>
          <w:rFonts w:ascii="Times New Roman" w:hAnsi="Times New Roman" w:cs="Times New Roman"/>
          <w:b w:val="0"/>
          <w:i w:val="0"/>
          <w:sz w:val="24"/>
          <w:szCs w:val="24"/>
          <w:lang w:val="ru-RU"/>
        </w:rPr>
        <w:t xml:space="preserve">По предложението, </w:t>
      </w:r>
      <w:r w:rsidR="00D16FB8" w:rsidRPr="00B04D80">
        <w:rPr>
          <w:rFonts w:ascii="Times New Roman" w:hAnsi="Times New Roman" w:cs="Times New Roman"/>
          <w:b w:val="0"/>
          <w:i w:val="0"/>
          <w:sz w:val="24"/>
          <w:szCs w:val="24"/>
          <w:lang w:val="ru-RU"/>
        </w:rPr>
        <w:t>Общинският съвет прие</w:t>
      </w:r>
    </w:p>
    <w:p w:rsidR="00FB15FB" w:rsidRPr="0060165D"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08146C">
        <w:rPr>
          <w:b/>
          <w:sz w:val="24"/>
          <w:szCs w:val="24"/>
          <w:lang w:val="ru-RU"/>
        </w:rPr>
        <w:t xml:space="preserve"> </w:t>
      </w:r>
      <w:r>
        <w:rPr>
          <w:b/>
          <w:sz w:val="24"/>
          <w:szCs w:val="24"/>
          <w:lang w:val="ru-RU"/>
        </w:rPr>
        <w:t xml:space="preserve"> № </w:t>
      </w:r>
      <w:r w:rsidR="0008146C">
        <w:rPr>
          <w:b/>
          <w:sz w:val="24"/>
          <w:szCs w:val="24"/>
          <w:lang w:val="ru-RU"/>
        </w:rPr>
        <w:t>140</w:t>
      </w:r>
    </w:p>
    <w:p w:rsidR="00B04D80" w:rsidRDefault="00B04D80" w:rsidP="00FB15FB">
      <w:pPr>
        <w:jc w:val="both"/>
        <w:rPr>
          <w:b/>
          <w:sz w:val="24"/>
          <w:szCs w:val="24"/>
          <w:lang w:val="ru-RU"/>
        </w:rPr>
      </w:pPr>
    </w:p>
    <w:p w:rsidR="00B04D80" w:rsidRPr="0069123B" w:rsidRDefault="00B04D80" w:rsidP="00B04D80">
      <w:pPr>
        <w:pStyle w:val="a4"/>
        <w:ind w:firstLine="720"/>
        <w:rPr>
          <w:rFonts w:ascii="Times New Roman" w:hAnsi="Times New Roman"/>
          <w:sz w:val="24"/>
        </w:rPr>
      </w:pPr>
      <w:r w:rsidRPr="0045797F">
        <w:rPr>
          <w:rFonts w:ascii="Times New Roman" w:hAnsi="Times New Roman"/>
          <w:sz w:val="24"/>
        </w:rPr>
        <w:t xml:space="preserve">На основание чл.21, ал.1, </w:t>
      </w:r>
      <w:r>
        <w:rPr>
          <w:rFonts w:ascii="Times New Roman" w:hAnsi="Times New Roman"/>
          <w:sz w:val="24"/>
        </w:rPr>
        <w:t xml:space="preserve">т.8 и </w:t>
      </w:r>
      <w:r w:rsidRPr="0045797F">
        <w:rPr>
          <w:rFonts w:ascii="Times New Roman" w:hAnsi="Times New Roman"/>
          <w:sz w:val="24"/>
        </w:rPr>
        <w:t>т.11 от ЗМСМА, чл.124а, ал.1 и чл.124б, ал.1 във връзка с чл.125</w:t>
      </w:r>
      <w:r>
        <w:rPr>
          <w:rFonts w:ascii="Times New Roman" w:hAnsi="Times New Roman"/>
          <w:sz w:val="24"/>
        </w:rPr>
        <w:t>,</w:t>
      </w:r>
      <w:r w:rsidRPr="0045797F">
        <w:rPr>
          <w:rFonts w:ascii="Times New Roman" w:hAnsi="Times New Roman"/>
          <w:sz w:val="24"/>
        </w:rPr>
        <w:t xml:space="preserve"> чл. 133, ал.7, т.2 </w:t>
      </w:r>
      <w:r>
        <w:rPr>
          <w:rFonts w:ascii="Times New Roman" w:hAnsi="Times New Roman"/>
          <w:sz w:val="24"/>
        </w:rPr>
        <w:t xml:space="preserve"> и ал.8 и чл. 134, ал.2, т.6 </w:t>
      </w:r>
      <w:r w:rsidRPr="0045797F">
        <w:rPr>
          <w:rFonts w:ascii="Times New Roman" w:hAnsi="Times New Roman"/>
          <w:sz w:val="24"/>
        </w:rPr>
        <w:t>от Зако</w:t>
      </w:r>
      <w:r>
        <w:rPr>
          <w:rFonts w:ascii="Times New Roman" w:hAnsi="Times New Roman"/>
          <w:sz w:val="24"/>
        </w:rPr>
        <w:t>на за устройство на територията,</w:t>
      </w:r>
      <w:r w:rsidRPr="0045797F">
        <w:rPr>
          <w:rFonts w:ascii="Times New Roman" w:hAnsi="Times New Roman"/>
          <w:sz w:val="24"/>
        </w:rPr>
        <w:t xml:space="preserve"> Общински съвет – Кърджали</w:t>
      </w:r>
      <w:r>
        <w:rPr>
          <w:rFonts w:ascii="Times New Roman" w:hAnsi="Times New Roman"/>
          <w:sz w:val="24"/>
        </w:rPr>
        <w:t xml:space="preserve"> одобрява задание и разрешава</w:t>
      </w:r>
      <w:r w:rsidRPr="0045797F">
        <w:t xml:space="preserve"> </w:t>
      </w:r>
      <w:r w:rsidRPr="0069123B">
        <w:rPr>
          <w:rFonts w:ascii="Times New Roman" w:hAnsi="Times New Roman"/>
          <w:sz w:val="24"/>
        </w:rPr>
        <w:t xml:space="preserve">изработване на проект за изменение на </w:t>
      </w:r>
      <w:r w:rsidRPr="00C23EB4">
        <w:rPr>
          <w:rFonts w:ascii="Times New Roman" w:hAnsi="Times New Roman"/>
          <w:sz w:val="24"/>
        </w:rPr>
        <w:t>ПУП-ПРЗ /Подробен устройствен план-  план за регулация и застрояване/ на УПИ III / ПИ с идентификатор 40909.114.519 по КККР на гр. Кърджали/ и УПИ IV / ПИ с идентификатор 40909.114.518 по КККР на гр. Кърджали/,  кв. 23, ж.к. „Възрожденци“ – III част, гр. Кърджал</w:t>
      </w:r>
      <w:r>
        <w:rPr>
          <w:rFonts w:ascii="Times New Roman" w:hAnsi="Times New Roman"/>
          <w:sz w:val="24"/>
        </w:rPr>
        <w:t xml:space="preserve"> с цел промяна на устройствената зона от „Жс“ – за жилищно средно строителство в устройствена зона „Смф“ за смесена многофункционална устройствена зона – до 15м</w:t>
      </w:r>
      <w:r w:rsidRPr="0069123B">
        <w:rPr>
          <w:rFonts w:ascii="Times New Roman" w:hAnsi="Times New Roman"/>
          <w:b/>
          <w:sz w:val="24"/>
        </w:rPr>
        <w:t>.</w:t>
      </w:r>
      <w:r w:rsidRPr="0069123B">
        <w:rPr>
          <w:rFonts w:ascii="Times New Roman" w:hAnsi="Times New Roman"/>
          <w:sz w:val="24"/>
        </w:rPr>
        <w:t xml:space="preserve"> </w:t>
      </w:r>
    </w:p>
    <w:p w:rsidR="00B04D80" w:rsidRDefault="00B04D80" w:rsidP="00B04D80">
      <w:pPr>
        <w:ind w:left="816"/>
        <w:jc w:val="both"/>
        <w:rPr>
          <w:b/>
          <w:noProof/>
          <w:sz w:val="24"/>
          <w:szCs w:val="24"/>
          <w:lang w:val="bg-BG"/>
        </w:rPr>
      </w:pPr>
    </w:p>
    <w:p w:rsidR="006B2149" w:rsidRDefault="006B2149" w:rsidP="00B04D80">
      <w:pPr>
        <w:ind w:firstLine="539"/>
        <w:rPr>
          <w:b/>
          <w:sz w:val="24"/>
          <w:szCs w:val="24"/>
          <w:u w:val="single"/>
          <w:lang w:val="ru-RU"/>
        </w:rPr>
      </w:pPr>
    </w:p>
    <w:p w:rsidR="00B04D80" w:rsidRDefault="00B04D80" w:rsidP="00B04D80">
      <w:pPr>
        <w:ind w:firstLine="539"/>
        <w:rPr>
          <w:b/>
          <w:sz w:val="24"/>
          <w:szCs w:val="24"/>
          <w:u w:val="single"/>
          <w:lang w:val="ru-RU"/>
        </w:rPr>
      </w:pPr>
      <w:r>
        <w:rPr>
          <w:b/>
          <w:sz w:val="24"/>
          <w:szCs w:val="24"/>
          <w:u w:val="single"/>
          <w:lang w:val="ru-RU"/>
        </w:rPr>
        <w:t>ГЛАСУВАНЕ:</w:t>
      </w:r>
    </w:p>
    <w:p w:rsidR="00B04D80" w:rsidRDefault="00E805D3" w:rsidP="00B04D80">
      <w:pPr>
        <w:ind w:left="539"/>
        <w:rPr>
          <w:color w:val="000000"/>
          <w:sz w:val="24"/>
          <w:szCs w:val="24"/>
          <w:lang w:val="ru-RU"/>
        </w:rPr>
      </w:pPr>
      <w:r>
        <w:rPr>
          <w:sz w:val="24"/>
          <w:szCs w:val="24"/>
          <w:lang w:val="ru-RU"/>
        </w:rPr>
        <w:t>ГЛАСУВАЛИ –  38</w:t>
      </w:r>
      <w:r w:rsidR="00B04D80">
        <w:rPr>
          <w:sz w:val="24"/>
          <w:szCs w:val="24"/>
          <w:lang w:val="ru-RU"/>
        </w:rPr>
        <w:t xml:space="preserve">;   </w:t>
      </w:r>
      <w:r w:rsidR="00B04D80">
        <w:rPr>
          <w:color w:val="000000"/>
          <w:sz w:val="24"/>
          <w:szCs w:val="24"/>
          <w:lang w:val="ru-RU"/>
        </w:rPr>
        <w:t xml:space="preserve"> „за” – </w:t>
      </w:r>
      <w:r>
        <w:rPr>
          <w:color w:val="000000"/>
          <w:sz w:val="24"/>
          <w:szCs w:val="24"/>
          <w:lang w:val="ru-RU"/>
        </w:rPr>
        <w:t>23</w:t>
      </w:r>
      <w:r w:rsidR="00B04D80">
        <w:rPr>
          <w:color w:val="000000"/>
          <w:sz w:val="24"/>
          <w:szCs w:val="24"/>
          <w:lang w:val="ru-RU"/>
        </w:rPr>
        <w:t>; „против” –  няма;</w:t>
      </w:r>
      <w:r w:rsidR="00B04D80">
        <w:rPr>
          <w:color w:val="FF0000"/>
          <w:sz w:val="24"/>
          <w:szCs w:val="24"/>
          <w:lang w:val="ru-RU"/>
        </w:rPr>
        <w:t xml:space="preserve">  </w:t>
      </w:r>
      <w:r w:rsidR="00B04D80">
        <w:rPr>
          <w:color w:val="000000"/>
          <w:sz w:val="24"/>
          <w:szCs w:val="24"/>
          <w:lang w:val="ru-RU"/>
        </w:rPr>
        <w:t xml:space="preserve"> „</w:t>
      </w:r>
      <w:r w:rsidR="00B04D80">
        <w:rPr>
          <w:sz w:val="24"/>
          <w:szCs w:val="24"/>
          <w:lang w:val="ru-RU"/>
        </w:rPr>
        <w:t>въздържал се</w:t>
      </w:r>
      <w:r w:rsidR="00B04D80">
        <w:rPr>
          <w:color w:val="000000"/>
          <w:sz w:val="24"/>
          <w:szCs w:val="24"/>
          <w:lang w:val="ru-RU"/>
        </w:rPr>
        <w:t xml:space="preserve">”  – </w:t>
      </w:r>
      <w:r>
        <w:rPr>
          <w:color w:val="000000"/>
          <w:sz w:val="24"/>
          <w:szCs w:val="24"/>
          <w:lang w:val="ru-RU"/>
        </w:rPr>
        <w:t>15</w:t>
      </w:r>
      <w:r w:rsidR="00B04D80">
        <w:rPr>
          <w:color w:val="000000"/>
          <w:sz w:val="24"/>
          <w:szCs w:val="24"/>
          <w:lang w:val="ru-RU"/>
        </w:rPr>
        <w:t>;</w:t>
      </w:r>
    </w:p>
    <w:p w:rsidR="00B04D80" w:rsidRDefault="00B04D80" w:rsidP="00B04D80">
      <w:pPr>
        <w:jc w:val="both"/>
        <w:rPr>
          <w:b/>
          <w:sz w:val="24"/>
          <w:szCs w:val="24"/>
          <w:lang w:val="ru-RU"/>
        </w:rPr>
      </w:pP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Pr="00672867" w:rsidRDefault="00B04D80" w:rsidP="00EB6CCC">
      <w:pPr>
        <w:numPr>
          <w:ilvl w:val="0"/>
          <w:numId w:val="29"/>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lastRenderedPageBreak/>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Ко</w:t>
      </w:r>
      <w:r w:rsidR="00E805D3">
        <w:rPr>
          <w:rFonts w:eastAsia="Calibri"/>
          <w:sz w:val="24"/>
          <w:szCs w:val="24"/>
          <w:lang w:val="ru-RU"/>
        </w:rPr>
        <w:t>стантина Илиева Карабоюкова</w:t>
      </w:r>
      <w:r w:rsidR="00E805D3">
        <w:rPr>
          <w:rFonts w:eastAsia="Calibri"/>
          <w:sz w:val="24"/>
          <w:szCs w:val="24"/>
          <w:lang w:val="ru-RU"/>
        </w:rPr>
        <w:tab/>
        <w:t>-</w:t>
      </w:r>
      <w:r w:rsidR="00E805D3">
        <w:rPr>
          <w:rFonts w:eastAsia="Calibri"/>
          <w:sz w:val="24"/>
          <w:szCs w:val="24"/>
          <w:lang w:val="ru-RU"/>
        </w:rPr>
        <w:tab/>
      </w:r>
      <w:r w:rsidR="00E805D3">
        <w:rPr>
          <w:color w:val="000000"/>
          <w:sz w:val="24"/>
          <w:szCs w:val="24"/>
          <w:lang w:val="ru-RU"/>
        </w:rPr>
        <w:t>„</w:t>
      </w:r>
      <w:r w:rsidR="00E805D3">
        <w:rPr>
          <w:sz w:val="24"/>
          <w:szCs w:val="24"/>
          <w:lang w:val="ru-RU"/>
        </w:rPr>
        <w:t>въздържал се</w:t>
      </w:r>
      <w:r w:rsidR="00E805D3">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ascii="Calibri" w:eastAsia="Calibri" w:hAnsi="Calibri"/>
          <w:color w:val="000000"/>
          <w:sz w:val="24"/>
          <w:szCs w:val="24"/>
          <w:lang w:val="ru-RU"/>
        </w:rPr>
        <w:t xml:space="preserve"> </w:t>
      </w:r>
      <w:r w:rsidR="00E805D3">
        <w:rPr>
          <w:color w:val="000000"/>
          <w:sz w:val="24"/>
          <w:szCs w:val="24"/>
          <w:lang w:val="ru-RU"/>
        </w:rPr>
        <w:t>„</w:t>
      </w:r>
      <w:r w:rsidR="00E805D3">
        <w:rPr>
          <w:sz w:val="24"/>
          <w:szCs w:val="24"/>
          <w:lang w:val="ru-RU"/>
        </w:rPr>
        <w:t>въздържал се</w:t>
      </w:r>
      <w:r w:rsidR="00E805D3">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Раиф Шабан</w:t>
      </w:r>
      <w:r w:rsidR="00E805D3">
        <w:rPr>
          <w:rFonts w:eastAsia="Calibri"/>
          <w:sz w:val="24"/>
          <w:szCs w:val="24"/>
          <w:lang w:val="ru-RU"/>
        </w:rPr>
        <w:t xml:space="preserve"> Мустафа</w:t>
      </w:r>
      <w:r w:rsidR="00E805D3">
        <w:rPr>
          <w:rFonts w:eastAsia="Calibri"/>
          <w:sz w:val="24"/>
          <w:szCs w:val="24"/>
          <w:lang w:val="ru-RU"/>
        </w:rPr>
        <w:tab/>
      </w:r>
      <w:r w:rsidR="00E805D3">
        <w:rPr>
          <w:rFonts w:eastAsia="Calibri"/>
          <w:sz w:val="24"/>
          <w:szCs w:val="24"/>
          <w:lang w:val="ru-RU"/>
        </w:rPr>
        <w:tab/>
      </w:r>
      <w:r w:rsidR="00E805D3">
        <w:rPr>
          <w:rFonts w:eastAsia="Calibri"/>
          <w:sz w:val="24"/>
          <w:szCs w:val="24"/>
          <w:lang w:val="ru-RU"/>
        </w:rPr>
        <w:tab/>
        <w:t>-</w:t>
      </w:r>
      <w:r w:rsidR="00E805D3">
        <w:rPr>
          <w:rFonts w:eastAsia="Calibri"/>
          <w:sz w:val="24"/>
          <w:szCs w:val="24"/>
          <w:lang w:val="ru-RU"/>
        </w:rPr>
        <w:tab/>
      </w:r>
      <w:r w:rsidR="00E805D3">
        <w:rPr>
          <w:color w:val="000000"/>
          <w:sz w:val="24"/>
          <w:szCs w:val="24"/>
          <w:lang w:val="ru-RU"/>
        </w:rPr>
        <w:t>„</w:t>
      </w:r>
      <w:r w:rsidR="00E805D3">
        <w:rPr>
          <w:sz w:val="24"/>
          <w:szCs w:val="24"/>
          <w:lang w:val="ru-RU"/>
        </w:rPr>
        <w:t>въздържал се</w:t>
      </w:r>
      <w:r w:rsidR="00E805D3">
        <w:rPr>
          <w:color w:val="000000"/>
          <w:sz w:val="24"/>
          <w:szCs w:val="24"/>
          <w:lang w:val="ru-RU"/>
        </w:rPr>
        <w:t xml:space="preserve">”  </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sidR="00E805D3">
        <w:rPr>
          <w:color w:val="000000"/>
          <w:sz w:val="24"/>
          <w:szCs w:val="24"/>
          <w:lang w:val="ru-RU"/>
        </w:rPr>
        <w:t>„</w:t>
      </w:r>
      <w:r w:rsidR="00E805D3">
        <w:rPr>
          <w:sz w:val="24"/>
          <w:szCs w:val="24"/>
          <w:lang w:val="ru-RU"/>
        </w:rPr>
        <w:t>въздържал се</w:t>
      </w:r>
      <w:r w:rsidR="00E805D3">
        <w:rPr>
          <w:color w:val="000000"/>
          <w:sz w:val="24"/>
          <w:szCs w:val="24"/>
          <w:lang w:val="ru-RU"/>
        </w:rPr>
        <w:t xml:space="preserve">”  </w:t>
      </w:r>
      <w:r>
        <w:rPr>
          <w:rFonts w:ascii="Calibri" w:eastAsia="Calibri" w:hAnsi="Calibri"/>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E805D3" w:rsidP="00EB6CCC">
      <w:pPr>
        <w:numPr>
          <w:ilvl w:val="0"/>
          <w:numId w:val="29"/>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B04D80" w:rsidRDefault="00B04D80" w:rsidP="00EB6CCC">
      <w:pPr>
        <w:numPr>
          <w:ilvl w:val="0"/>
          <w:numId w:val="29"/>
        </w:numPr>
        <w:spacing w:after="200"/>
        <w:contextualSpacing/>
        <w:jc w:val="both"/>
        <w:rPr>
          <w:rFonts w:eastAsia="Calibri"/>
          <w:sz w:val="24"/>
          <w:szCs w:val="24"/>
          <w:lang w:val="ru-RU"/>
        </w:rPr>
      </w:pPr>
      <w:r>
        <w:rPr>
          <w:rFonts w:eastAsia="Calibri"/>
          <w:sz w:val="24"/>
          <w:szCs w:val="24"/>
          <w:lang w:val="ru-RU"/>
        </w:rPr>
        <w:t>Юсеин Велиайдин</w:t>
      </w:r>
      <w:r w:rsidR="00E805D3">
        <w:rPr>
          <w:rFonts w:eastAsia="Calibri"/>
          <w:sz w:val="24"/>
          <w:szCs w:val="24"/>
          <w:lang w:val="ru-RU"/>
        </w:rPr>
        <w:t xml:space="preserve"> Ахмед</w:t>
      </w:r>
      <w:r w:rsidR="00E805D3">
        <w:rPr>
          <w:rFonts w:eastAsia="Calibri"/>
          <w:sz w:val="24"/>
          <w:szCs w:val="24"/>
          <w:lang w:val="ru-RU"/>
        </w:rPr>
        <w:tab/>
      </w:r>
      <w:r w:rsidR="00E805D3">
        <w:rPr>
          <w:rFonts w:eastAsia="Calibri"/>
          <w:sz w:val="24"/>
          <w:szCs w:val="24"/>
          <w:lang w:val="ru-RU"/>
        </w:rPr>
        <w:tab/>
        <w:t>-</w:t>
      </w:r>
      <w:r w:rsidR="00E805D3">
        <w:rPr>
          <w:rFonts w:eastAsia="Calibri"/>
          <w:sz w:val="24"/>
          <w:szCs w:val="24"/>
          <w:lang w:val="ru-RU"/>
        </w:rPr>
        <w:tab/>
      </w:r>
      <w:r w:rsidR="00E805D3">
        <w:rPr>
          <w:color w:val="000000"/>
          <w:sz w:val="24"/>
          <w:szCs w:val="24"/>
          <w:lang w:val="ru-RU"/>
        </w:rPr>
        <w:t>„</w:t>
      </w:r>
      <w:r w:rsidR="00E805D3">
        <w:rPr>
          <w:sz w:val="24"/>
          <w:szCs w:val="24"/>
          <w:lang w:val="ru-RU"/>
        </w:rPr>
        <w:t>въздържал се</w:t>
      </w:r>
      <w:r w:rsidR="00E805D3">
        <w:rPr>
          <w:color w:val="000000"/>
          <w:sz w:val="24"/>
          <w:szCs w:val="24"/>
          <w:lang w:val="ru-RU"/>
        </w:rPr>
        <w:t xml:space="preserve">”  </w:t>
      </w:r>
    </w:p>
    <w:p w:rsidR="00B04D80" w:rsidRDefault="00B04D80" w:rsidP="00B04D80">
      <w:pPr>
        <w:jc w:val="both"/>
        <w:rPr>
          <w:b/>
          <w:sz w:val="24"/>
          <w:szCs w:val="24"/>
          <w:lang w:val="ru-RU"/>
        </w:rPr>
      </w:pPr>
    </w:p>
    <w:p w:rsidR="00FB15FB" w:rsidRDefault="00FB15FB" w:rsidP="0060165D">
      <w:pPr>
        <w:jc w:val="both"/>
        <w:rPr>
          <w:b/>
          <w:sz w:val="24"/>
          <w:szCs w:val="24"/>
          <w:lang w:val="ru-RU"/>
        </w:rPr>
      </w:pPr>
    </w:p>
    <w:p w:rsidR="00FB15FB" w:rsidRDefault="00FB15FB" w:rsidP="00FB15FB">
      <w:pPr>
        <w:pStyle w:val="11"/>
        <w:suppressAutoHyphens/>
        <w:spacing w:after="200" w:line="276" w:lineRule="auto"/>
        <w:rPr>
          <w:b/>
          <w:color w:val="000000"/>
          <w:lang w:val="ru-RU"/>
        </w:rPr>
      </w:pPr>
      <w:r>
        <w:rPr>
          <w:b/>
          <w:color w:val="000000"/>
          <w:lang w:val="ru-RU"/>
        </w:rPr>
        <w:t xml:space="preserve">                                </w:t>
      </w:r>
      <w:r w:rsidR="00AB191B">
        <w:rPr>
          <w:b/>
          <w:color w:val="000000"/>
          <w:lang w:val="ru-RU"/>
        </w:rPr>
        <w:t xml:space="preserve">    </w:t>
      </w:r>
      <w:r>
        <w:rPr>
          <w:b/>
          <w:color w:val="000000"/>
          <w:lang w:val="ru-RU"/>
        </w:rPr>
        <w:t xml:space="preserve">ДВАДЕСЕТ И ПЪРВА </w:t>
      </w:r>
      <w:r w:rsidRPr="0085778E">
        <w:rPr>
          <w:b/>
          <w:color w:val="000000"/>
          <w:lang w:val="ru-RU"/>
        </w:rPr>
        <w:t>ТОЧКА</w:t>
      </w:r>
    </w:p>
    <w:p w:rsidR="00B049E6" w:rsidRPr="00B04D80" w:rsidRDefault="00B049E6" w:rsidP="00B049E6">
      <w:pPr>
        <w:pBdr>
          <w:top w:val="none" w:sz="4" w:space="0" w:color="auto"/>
          <w:left w:val="none" w:sz="4" w:space="0" w:color="auto"/>
          <w:bottom w:val="none" w:sz="4" w:space="0" w:color="auto"/>
          <w:right w:val="none" w:sz="4" w:space="0" w:color="auto"/>
          <w:between w:val="none" w:sz="4" w:space="0" w:color="auto"/>
        </w:pBdr>
        <w:ind w:firstLine="708"/>
        <w:jc w:val="both"/>
        <w:rPr>
          <w:b/>
          <w:i/>
          <w:sz w:val="24"/>
          <w:szCs w:val="24"/>
          <w:lang w:val="bg-BG" w:eastAsia="bg-BG"/>
        </w:rPr>
      </w:pPr>
      <w:r w:rsidRPr="00B049E6">
        <w:rPr>
          <w:sz w:val="24"/>
          <w:szCs w:val="24"/>
          <w:lang w:val="ru-RU"/>
        </w:rPr>
        <w:t>По предложението</w:t>
      </w:r>
      <w:r w:rsidRPr="00B049E6">
        <w:rPr>
          <w:sz w:val="24"/>
          <w:szCs w:val="24"/>
          <w:lang w:val="bg-BG"/>
        </w:rPr>
        <w:t xml:space="preserve"> и становищата </w:t>
      </w:r>
      <w:r w:rsidRPr="00B049E6">
        <w:rPr>
          <w:sz w:val="24"/>
          <w:szCs w:val="24"/>
          <w:lang w:val="ru-RU"/>
        </w:rPr>
        <w:t xml:space="preserve">на ПК по “Устройство на територията”, на ПК по “Транспорт и комуникации”  и на ПК по “Законност и обществен ред” , относно </w:t>
      </w:r>
      <w:r>
        <w:rPr>
          <w:sz w:val="24"/>
          <w:szCs w:val="24"/>
          <w:lang w:val="bg-BG"/>
        </w:rPr>
        <w:t>о</w:t>
      </w:r>
      <w:r w:rsidRPr="00B049E6">
        <w:rPr>
          <w:sz w:val="24"/>
          <w:szCs w:val="24"/>
          <w:lang w:val="bg-BG"/>
        </w:rPr>
        <w:t>добряване на задание и ра</w:t>
      </w:r>
      <w:r w:rsidRPr="00B049E6">
        <w:rPr>
          <w:sz w:val="24"/>
          <w:szCs w:val="24"/>
        </w:rPr>
        <w:t>зрешение за изработване на проект за изменение на Общия устройствен план на Община Кърджали</w:t>
      </w:r>
      <w:r w:rsidRPr="00B049E6">
        <w:rPr>
          <w:sz w:val="24"/>
          <w:szCs w:val="24"/>
          <w:lang w:val="bg-BG"/>
        </w:rPr>
        <w:t xml:space="preserve"> (ОУПО)</w:t>
      </w:r>
      <w:r w:rsidRPr="00B049E6">
        <w:rPr>
          <w:sz w:val="24"/>
          <w:szCs w:val="24"/>
        </w:rPr>
        <w:t xml:space="preserve"> за поземлен имот с идентификатор </w:t>
      </w:r>
      <w:r w:rsidRPr="00B049E6">
        <w:rPr>
          <w:bCs/>
          <w:sz w:val="24"/>
          <w:szCs w:val="24"/>
        </w:rPr>
        <w:t>55885.22.14</w:t>
      </w:r>
      <w:r w:rsidRPr="00B049E6">
        <w:rPr>
          <w:sz w:val="24"/>
          <w:szCs w:val="24"/>
        </w:rPr>
        <w:t xml:space="preserve"> по КККР </w:t>
      </w:r>
      <w:r>
        <w:rPr>
          <w:sz w:val="24"/>
          <w:szCs w:val="24"/>
        </w:rPr>
        <w:t xml:space="preserve">на </w:t>
      </w:r>
      <w:r>
        <w:rPr>
          <w:sz w:val="24"/>
          <w:szCs w:val="24"/>
          <w:lang w:val="bg-BG"/>
        </w:rPr>
        <w:t xml:space="preserve">             </w:t>
      </w:r>
      <w:r>
        <w:rPr>
          <w:sz w:val="24"/>
          <w:szCs w:val="24"/>
        </w:rPr>
        <w:t xml:space="preserve">с. Перперек, община </w:t>
      </w:r>
      <w:r w:rsidRPr="00B049E6">
        <w:rPr>
          <w:sz w:val="24"/>
          <w:szCs w:val="24"/>
        </w:rPr>
        <w:t>Кърджали</w:t>
      </w:r>
      <w:r w:rsidRPr="00B049E6">
        <w:rPr>
          <w:sz w:val="24"/>
          <w:szCs w:val="24"/>
          <w:lang w:val="bg-BG"/>
        </w:rPr>
        <w:t xml:space="preserve">, </w:t>
      </w:r>
      <w:r w:rsidRPr="00B049E6">
        <w:rPr>
          <w:sz w:val="24"/>
          <w:szCs w:val="24"/>
          <w:lang w:val="ru-RU"/>
        </w:rPr>
        <w:t>Общинският съвет прие</w:t>
      </w:r>
    </w:p>
    <w:p w:rsidR="00FB15FB" w:rsidRPr="0060165D"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08146C">
        <w:rPr>
          <w:b/>
          <w:sz w:val="24"/>
          <w:szCs w:val="24"/>
          <w:lang w:val="ru-RU"/>
        </w:rPr>
        <w:t>141</w:t>
      </w:r>
    </w:p>
    <w:p w:rsidR="00102008" w:rsidRDefault="00102008" w:rsidP="00102008">
      <w:pPr>
        <w:pBdr>
          <w:top w:val="none" w:sz="4" w:space="0" w:color="auto"/>
          <w:left w:val="none" w:sz="4" w:space="0" w:color="auto"/>
          <w:bottom w:val="none" w:sz="4" w:space="0" w:color="auto"/>
          <w:right w:val="none" w:sz="4" w:space="0" w:color="auto"/>
          <w:between w:val="none" w:sz="4" w:space="0" w:color="auto"/>
        </w:pBdr>
        <w:ind w:firstLine="720"/>
        <w:jc w:val="both"/>
        <w:rPr>
          <w:sz w:val="24"/>
          <w:szCs w:val="24"/>
          <w:lang w:val="ru-RU"/>
        </w:rPr>
      </w:pPr>
    </w:p>
    <w:p w:rsidR="00102008" w:rsidRPr="00962C72" w:rsidRDefault="00102008" w:rsidP="00102008">
      <w:pPr>
        <w:pBdr>
          <w:top w:val="none" w:sz="4" w:space="0" w:color="auto"/>
          <w:left w:val="none" w:sz="4" w:space="0" w:color="auto"/>
          <w:bottom w:val="none" w:sz="4" w:space="0" w:color="auto"/>
          <w:right w:val="none" w:sz="4" w:space="0" w:color="auto"/>
          <w:between w:val="none" w:sz="4" w:space="0" w:color="auto"/>
        </w:pBdr>
        <w:ind w:firstLine="720"/>
        <w:jc w:val="both"/>
        <w:rPr>
          <w:sz w:val="24"/>
          <w:szCs w:val="24"/>
          <w:lang w:val="ru-RU"/>
        </w:rPr>
      </w:pPr>
      <w:r w:rsidRPr="002D2E2B">
        <w:rPr>
          <w:sz w:val="24"/>
          <w:szCs w:val="24"/>
          <w:lang w:val="ru-RU"/>
        </w:rPr>
        <w:t xml:space="preserve">На основание </w:t>
      </w:r>
      <w:r w:rsidRPr="002D2E2B">
        <w:rPr>
          <w:sz w:val="24"/>
          <w:szCs w:val="24"/>
          <w:lang w:val="bg-BG"/>
        </w:rPr>
        <w:t>чл.21, ал.1, т.8 и т.11 и ал.2 от ЗМСМА, чл.124, ал.1 и ал.3, чл.124б, ал.1, чл. 134, ал.</w:t>
      </w:r>
      <w:r>
        <w:rPr>
          <w:sz w:val="24"/>
          <w:szCs w:val="24"/>
          <w:lang w:val="bg-BG"/>
        </w:rPr>
        <w:t>1, т.1</w:t>
      </w:r>
      <w:r w:rsidRPr="002D2E2B">
        <w:rPr>
          <w:sz w:val="24"/>
          <w:szCs w:val="24"/>
          <w:lang w:val="bg-BG"/>
        </w:rPr>
        <w:t xml:space="preserve"> от ЗУТ във връзка с чл. 131, ал.1 от ЗУТ, Общински съвет- Кърджали </w:t>
      </w:r>
      <w:r w:rsidRPr="002D2E2B">
        <w:rPr>
          <w:b/>
          <w:sz w:val="24"/>
          <w:szCs w:val="24"/>
          <w:lang w:val="bg-BG"/>
        </w:rPr>
        <w:t>ОДОБРЯВА</w:t>
      </w:r>
      <w:r w:rsidRPr="002D2E2B">
        <w:rPr>
          <w:sz w:val="24"/>
          <w:szCs w:val="24"/>
          <w:lang w:val="bg-BG"/>
        </w:rPr>
        <w:t xml:space="preserve"> задание и </w:t>
      </w:r>
      <w:r w:rsidRPr="002D2E2B">
        <w:rPr>
          <w:b/>
          <w:sz w:val="24"/>
          <w:szCs w:val="24"/>
          <w:lang w:val="bg-BG"/>
        </w:rPr>
        <w:t>РАЗРЕШАВА</w:t>
      </w:r>
      <w:r>
        <w:rPr>
          <w:sz w:val="24"/>
          <w:szCs w:val="24"/>
          <w:lang w:val="bg-BG"/>
        </w:rPr>
        <w:t xml:space="preserve"> и</w:t>
      </w:r>
      <w:r w:rsidRPr="002D2E2B">
        <w:rPr>
          <w:sz w:val="24"/>
          <w:szCs w:val="24"/>
          <w:lang w:val="bg-BG"/>
        </w:rPr>
        <w:t>з</w:t>
      </w:r>
      <w:r>
        <w:rPr>
          <w:sz w:val="24"/>
          <w:szCs w:val="24"/>
          <w:lang w:val="bg-BG"/>
        </w:rPr>
        <w:t>менение на ОУП на О</w:t>
      </w:r>
      <w:r w:rsidRPr="002D2E2B">
        <w:rPr>
          <w:sz w:val="24"/>
          <w:szCs w:val="24"/>
          <w:lang w:val="bg-BG"/>
        </w:rPr>
        <w:t xml:space="preserve">бщина Кърджали </w:t>
      </w:r>
      <w:r>
        <w:rPr>
          <w:sz w:val="24"/>
          <w:szCs w:val="24"/>
          <w:lang w:val="bg-BG"/>
        </w:rPr>
        <w:t xml:space="preserve">за </w:t>
      </w:r>
      <w:r>
        <w:rPr>
          <w:sz w:val="24"/>
          <w:szCs w:val="24"/>
          <w:lang w:val="ru-RU"/>
        </w:rPr>
        <w:t>поземлен имот с идентификатор 55885.22.14 по КККР на с.Перперек, Община Кърджали за промяна на предназначението и отреждането на имота от горска територия в територия за Предимно производствена устройствена зона -Пп.</w:t>
      </w:r>
    </w:p>
    <w:p w:rsidR="00FB15FB" w:rsidRDefault="00FB15FB" w:rsidP="0060165D">
      <w:pPr>
        <w:jc w:val="both"/>
        <w:rPr>
          <w:b/>
          <w:sz w:val="24"/>
          <w:szCs w:val="24"/>
          <w:lang w:val="ru-RU"/>
        </w:rPr>
      </w:pPr>
    </w:p>
    <w:p w:rsidR="00102008" w:rsidRDefault="00102008" w:rsidP="00102008">
      <w:pPr>
        <w:ind w:firstLine="539"/>
        <w:rPr>
          <w:b/>
          <w:sz w:val="24"/>
          <w:szCs w:val="24"/>
          <w:u w:val="single"/>
          <w:lang w:val="ru-RU"/>
        </w:rPr>
      </w:pPr>
      <w:r>
        <w:rPr>
          <w:b/>
          <w:sz w:val="24"/>
          <w:szCs w:val="24"/>
          <w:u w:val="single"/>
          <w:lang w:val="ru-RU"/>
        </w:rPr>
        <w:t>ГЛАСУВАНЕ:</w:t>
      </w:r>
    </w:p>
    <w:p w:rsidR="00102008" w:rsidRDefault="0053547F" w:rsidP="00102008">
      <w:pPr>
        <w:ind w:left="539"/>
        <w:rPr>
          <w:color w:val="000000"/>
          <w:sz w:val="24"/>
          <w:szCs w:val="24"/>
          <w:lang w:val="ru-RU"/>
        </w:rPr>
      </w:pPr>
      <w:r>
        <w:rPr>
          <w:sz w:val="24"/>
          <w:szCs w:val="24"/>
          <w:lang w:val="ru-RU"/>
        </w:rPr>
        <w:t>ГЛАСУВАЛИ –  38</w:t>
      </w:r>
      <w:r w:rsidR="00102008">
        <w:rPr>
          <w:sz w:val="24"/>
          <w:szCs w:val="24"/>
          <w:lang w:val="ru-RU"/>
        </w:rPr>
        <w:t xml:space="preserve">;   </w:t>
      </w:r>
      <w:r>
        <w:rPr>
          <w:color w:val="000000"/>
          <w:sz w:val="24"/>
          <w:szCs w:val="24"/>
          <w:lang w:val="ru-RU"/>
        </w:rPr>
        <w:t xml:space="preserve"> „за” – 38</w:t>
      </w:r>
      <w:r w:rsidR="00102008">
        <w:rPr>
          <w:color w:val="000000"/>
          <w:sz w:val="24"/>
          <w:szCs w:val="24"/>
          <w:lang w:val="ru-RU"/>
        </w:rPr>
        <w:t>; „против” –  няма;</w:t>
      </w:r>
      <w:r w:rsidR="00102008">
        <w:rPr>
          <w:color w:val="FF0000"/>
          <w:sz w:val="24"/>
          <w:szCs w:val="24"/>
          <w:lang w:val="ru-RU"/>
        </w:rPr>
        <w:t xml:space="preserve">  </w:t>
      </w:r>
      <w:r w:rsidR="00102008">
        <w:rPr>
          <w:color w:val="000000"/>
          <w:sz w:val="24"/>
          <w:szCs w:val="24"/>
          <w:lang w:val="ru-RU"/>
        </w:rPr>
        <w:t xml:space="preserve"> „</w:t>
      </w:r>
      <w:r w:rsidR="00102008">
        <w:rPr>
          <w:sz w:val="24"/>
          <w:szCs w:val="24"/>
          <w:lang w:val="ru-RU"/>
        </w:rPr>
        <w:t>въздържал се</w:t>
      </w:r>
      <w:r w:rsidR="00102008">
        <w:rPr>
          <w:color w:val="000000"/>
          <w:sz w:val="24"/>
          <w:szCs w:val="24"/>
          <w:lang w:val="ru-RU"/>
        </w:rPr>
        <w:t>”  – няма;</w:t>
      </w:r>
    </w:p>
    <w:p w:rsidR="00102008" w:rsidRDefault="00102008" w:rsidP="00102008">
      <w:pPr>
        <w:jc w:val="both"/>
        <w:rPr>
          <w:b/>
          <w:sz w:val="24"/>
          <w:szCs w:val="24"/>
          <w:lang w:val="ru-RU"/>
        </w:rPr>
      </w:pP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Ахмед Ремзи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lastRenderedPageBreak/>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Гроздан Делчев Колев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Pr="00672867" w:rsidRDefault="00102008" w:rsidP="00EB6CCC">
      <w:pPr>
        <w:numPr>
          <w:ilvl w:val="0"/>
          <w:numId w:val="30"/>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EB6CCC">
      <w:pPr>
        <w:numPr>
          <w:ilvl w:val="0"/>
          <w:numId w:val="30"/>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102008" w:rsidRDefault="00102008" w:rsidP="00102008">
      <w:pPr>
        <w:spacing w:after="200"/>
        <w:ind w:left="1068"/>
        <w:contextualSpacing/>
        <w:jc w:val="both"/>
        <w:rPr>
          <w:rFonts w:eastAsia="Calibri"/>
          <w:sz w:val="24"/>
          <w:szCs w:val="24"/>
          <w:lang w:val="ru-RU"/>
        </w:rPr>
      </w:pPr>
    </w:p>
    <w:p w:rsidR="00FB15FB" w:rsidRDefault="00FB15FB" w:rsidP="0060165D">
      <w:pPr>
        <w:jc w:val="both"/>
        <w:rPr>
          <w:b/>
          <w:sz w:val="24"/>
          <w:szCs w:val="24"/>
          <w:lang w:val="ru-RU"/>
        </w:rPr>
      </w:pPr>
    </w:p>
    <w:p w:rsidR="00FB15FB" w:rsidRDefault="00FB15FB" w:rsidP="00FB15FB">
      <w:pPr>
        <w:pStyle w:val="11"/>
        <w:suppressAutoHyphens/>
        <w:spacing w:after="200" w:line="276" w:lineRule="auto"/>
        <w:rPr>
          <w:b/>
          <w:color w:val="000000"/>
          <w:lang w:val="ru-RU"/>
        </w:rPr>
      </w:pPr>
      <w:r>
        <w:rPr>
          <w:b/>
          <w:color w:val="000000"/>
          <w:lang w:val="ru-RU"/>
        </w:rPr>
        <w:t xml:space="preserve">                                 ДВАДЕСЕТ И ВТОРА </w:t>
      </w:r>
      <w:r w:rsidRPr="0085778E">
        <w:rPr>
          <w:b/>
          <w:color w:val="000000"/>
          <w:lang w:val="ru-RU"/>
        </w:rPr>
        <w:t>ТОЧКА</w:t>
      </w:r>
    </w:p>
    <w:p w:rsidR="00FB15FB" w:rsidRPr="002C03D5" w:rsidRDefault="00FB15FB" w:rsidP="002C03D5">
      <w:pPr>
        <w:shd w:val="clear" w:color="auto" w:fill="FFFFFF"/>
        <w:spacing w:line="240" w:lineRule="atLeast"/>
        <w:ind w:firstLine="708"/>
        <w:jc w:val="both"/>
        <w:rPr>
          <w:sz w:val="24"/>
          <w:szCs w:val="24"/>
          <w:lang w:val="bg-BG" w:eastAsia="bg-BG"/>
        </w:rPr>
      </w:pPr>
      <w:r w:rsidRPr="002C03D5">
        <w:rPr>
          <w:sz w:val="24"/>
          <w:szCs w:val="24"/>
          <w:lang w:val="ru-RU"/>
        </w:rPr>
        <w:t>По предложението</w:t>
      </w:r>
      <w:r w:rsidRPr="002C03D5">
        <w:rPr>
          <w:sz w:val="24"/>
          <w:szCs w:val="24"/>
          <w:lang w:val="bg-BG"/>
        </w:rPr>
        <w:t xml:space="preserve"> и становищата </w:t>
      </w:r>
      <w:r w:rsidRPr="002C03D5">
        <w:rPr>
          <w:sz w:val="24"/>
          <w:szCs w:val="24"/>
          <w:lang w:val="ru-RU"/>
        </w:rPr>
        <w:t>на ПК по “</w:t>
      </w:r>
      <w:r w:rsidR="007C4F2D" w:rsidRPr="002C03D5">
        <w:rPr>
          <w:sz w:val="24"/>
          <w:szCs w:val="24"/>
          <w:lang w:val="ru-RU"/>
        </w:rPr>
        <w:t>Устройство на територията</w:t>
      </w:r>
      <w:r w:rsidRPr="002C03D5">
        <w:rPr>
          <w:sz w:val="24"/>
          <w:szCs w:val="24"/>
          <w:lang w:val="ru-RU"/>
        </w:rPr>
        <w:t>” и на ПК по “</w:t>
      </w:r>
      <w:r w:rsidR="00F51D61" w:rsidRPr="002C03D5">
        <w:rPr>
          <w:sz w:val="24"/>
          <w:szCs w:val="24"/>
          <w:lang w:val="ru-RU"/>
        </w:rPr>
        <w:t>Транспорт и комуникации”</w:t>
      </w:r>
      <w:r w:rsidRPr="002C03D5">
        <w:rPr>
          <w:sz w:val="24"/>
          <w:szCs w:val="24"/>
          <w:lang w:val="ru-RU"/>
        </w:rPr>
        <w:t>, относно</w:t>
      </w:r>
      <w:r w:rsidR="00F51D61" w:rsidRPr="002C03D5">
        <w:rPr>
          <w:sz w:val="24"/>
          <w:szCs w:val="24"/>
          <w:lang w:val="bg-BG"/>
        </w:rPr>
        <w:t xml:space="preserve"> </w:t>
      </w:r>
      <w:r w:rsidR="002C03D5" w:rsidRPr="002C03D5">
        <w:rPr>
          <w:sz w:val="24"/>
          <w:szCs w:val="24"/>
          <w:lang w:val="bg-BG" w:eastAsia="bg-BG"/>
        </w:rPr>
        <w:t>о</w:t>
      </w:r>
      <w:r w:rsidR="002C03D5" w:rsidRPr="002C03D5">
        <w:rPr>
          <w:sz w:val="24"/>
          <w:szCs w:val="24"/>
          <w:lang w:eastAsia="bg-BG"/>
        </w:rPr>
        <w:t>добряване на проект за Подробен устройствен план - парцеларен план и план схема за обект: “Оптично отклонение от съществуваща мрежа на път I-5 до нова шахта в с. Черна скала, Община Кърджали“</w:t>
      </w:r>
      <w:r w:rsidRPr="002C03D5">
        <w:rPr>
          <w:sz w:val="24"/>
          <w:szCs w:val="24"/>
          <w:lang w:val="bg-BG"/>
        </w:rPr>
        <w:t xml:space="preserve">, </w:t>
      </w:r>
      <w:r w:rsidRPr="002C03D5">
        <w:rPr>
          <w:sz w:val="24"/>
          <w:szCs w:val="24"/>
          <w:lang w:val="ru-RU"/>
        </w:rPr>
        <w:t>Общинският съвет прие</w:t>
      </w:r>
    </w:p>
    <w:p w:rsidR="00FB15FB" w:rsidRPr="0060165D"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08146C">
        <w:rPr>
          <w:b/>
          <w:sz w:val="24"/>
          <w:szCs w:val="24"/>
          <w:lang w:val="ru-RU"/>
        </w:rPr>
        <w:t xml:space="preserve"> </w:t>
      </w:r>
      <w:r>
        <w:rPr>
          <w:b/>
          <w:sz w:val="24"/>
          <w:szCs w:val="24"/>
          <w:lang w:val="ru-RU"/>
        </w:rPr>
        <w:t xml:space="preserve">№ </w:t>
      </w:r>
      <w:r w:rsidR="0008146C">
        <w:rPr>
          <w:b/>
          <w:sz w:val="24"/>
          <w:szCs w:val="24"/>
          <w:lang w:val="ru-RU"/>
        </w:rPr>
        <w:t>142</w:t>
      </w:r>
    </w:p>
    <w:p w:rsidR="002C03D5" w:rsidRDefault="002C03D5" w:rsidP="00FB15FB">
      <w:pPr>
        <w:jc w:val="both"/>
        <w:rPr>
          <w:b/>
          <w:sz w:val="24"/>
          <w:szCs w:val="24"/>
          <w:lang w:val="ru-RU"/>
        </w:rPr>
      </w:pPr>
    </w:p>
    <w:p w:rsidR="002C03D5" w:rsidRPr="002C03D5" w:rsidRDefault="002C03D5" w:rsidP="002C03D5">
      <w:pPr>
        <w:shd w:val="clear" w:color="auto" w:fill="FFFFFF"/>
        <w:spacing w:line="240" w:lineRule="atLeast"/>
        <w:ind w:firstLine="708"/>
        <w:jc w:val="both"/>
        <w:rPr>
          <w:sz w:val="24"/>
          <w:szCs w:val="24"/>
          <w:lang w:eastAsia="bg-BG"/>
        </w:rPr>
      </w:pPr>
      <w:r w:rsidRPr="002C03D5">
        <w:rPr>
          <w:sz w:val="24"/>
          <w:szCs w:val="24"/>
          <w:lang w:eastAsia="bg-BG"/>
        </w:rPr>
        <w:t xml:space="preserve">На основание чл.21, ал.1, т.11 и ал.2 от ЗМСМА, чл. 129, ал.1, във връзка с чл.59, ал.1, чл.64, ал.2 и чл.110, ал.1, т.5 от ЗУТ, Общински съвет Кърджали </w:t>
      </w:r>
      <w:r w:rsidRPr="002C03D5">
        <w:rPr>
          <w:b/>
          <w:sz w:val="24"/>
          <w:szCs w:val="24"/>
          <w:lang w:eastAsia="bg-BG"/>
        </w:rPr>
        <w:t xml:space="preserve">ОДОБРЯВА </w:t>
      </w:r>
      <w:r w:rsidRPr="002C03D5">
        <w:rPr>
          <w:sz w:val="24"/>
          <w:szCs w:val="24"/>
          <w:lang w:eastAsia="bg-BG"/>
        </w:rPr>
        <w:t xml:space="preserve">проект за Подробен устройствен план - парцеларен план и план схема за обект: </w:t>
      </w:r>
      <w:r w:rsidRPr="002C03D5">
        <w:rPr>
          <w:b/>
          <w:sz w:val="24"/>
          <w:szCs w:val="24"/>
          <w:lang w:eastAsia="bg-BG"/>
        </w:rPr>
        <w:t>“Оптично отклонение от съществуваща мрежа на път I-5 до нова шахта в с. Черна скала, Община Кърджали“.</w:t>
      </w:r>
      <w:r w:rsidRPr="002C03D5">
        <w:rPr>
          <w:sz w:val="24"/>
          <w:szCs w:val="24"/>
          <w:lang w:eastAsia="bg-BG"/>
        </w:rPr>
        <w:t xml:space="preserve">   </w:t>
      </w:r>
    </w:p>
    <w:p w:rsidR="00FB15FB" w:rsidRPr="002C03D5" w:rsidRDefault="00FB15FB" w:rsidP="0060165D">
      <w:pPr>
        <w:jc w:val="both"/>
        <w:rPr>
          <w:b/>
          <w:sz w:val="24"/>
          <w:szCs w:val="24"/>
          <w:lang w:val="ru-RU"/>
        </w:rPr>
      </w:pPr>
    </w:p>
    <w:p w:rsidR="00FB15FB" w:rsidRDefault="00FB15FB" w:rsidP="0060165D">
      <w:pPr>
        <w:jc w:val="both"/>
        <w:rPr>
          <w:b/>
          <w:sz w:val="24"/>
          <w:szCs w:val="24"/>
          <w:lang w:val="ru-RU"/>
        </w:rPr>
      </w:pPr>
    </w:p>
    <w:p w:rsidR="00DA1B96" w:rsidRDefault="00DA1B96" w:rsidP="00DA1B96">
      <w:pPr>
        <w:ind w:left="540"/>
        <w:rPr>
          <w:b/>
          <w:bCs/>
          <w:color w:val="000000"/>
          <w:sz w:val="24"/>
          <w:szCs w:val="24"/>
          <w:u w:val="single"/>
          <w:lang w:val="ru-RU"/>
        </w:rPr>
      </w:pPr>
      <w:r>
        <w:rPr>
          <w:b/>
          <w:bCs/>
          <w:color w:val="000000"/>
          <w:sz w:val="24"/>
          <w:szCs w:val="24"/>
          <w:u w:val="single"/>
          <w:lang w:val="ru-RU"/>
        </w:rPr>
        <w:lastRenderedPageBreak/>
        <w:t>ГЛАСУВАНЕ:</w:t>
      </w:r>
    </w:p>
    <w:p w:rsidR="00DA1B96" w:rsidRPr="007D0BDF" w:rsidRDefault="00DA1B96" w:rsidP="00DA1B96">
      <w:pPr>
        <w:ind w:left="540"/>
        <w:rPr>
          <w:color w:val="000000"/>
          <w:sz w:val="24"/>
          <w:szCs w:val="24"/>
          <w:lang w:val="bg-BG"/>
        </w:rPr>
      </w:pPr>
      <w:r>
        <w:rPr>
          <w:color w:val="000000"/>
          <w:sz w:val="24"/>
          <w:szCs w:val="24"/>
          <w:lang w:val="ru-RU"/>
        </w:rPr>
        <w:t xml:space="preserve">ГЛАСУВАЛИ –  </w:t>
      </w:r>
      <w:r w:rsidR="002E322A">
        <w:rPr>
          <w:color w:val="000000"/>
          <w:sz w:val="24"/>
          <w:szCs w:val="24"/>
          <w:lang w:val="bg-BG"/>
        </w:rPr>
        <w:t>38</w:t>
      </w:r>
    </w:p>
    <w:p w:rsidR="00DA1B96" w:rsidRPr="00A5291E" w:rsidRDefault="002E322A" w:rsidP="00DA1B96">
      <w:pPr>
        <w:ind w:left="540"/>
        <w:rPr>
          <w:color w:val="000000"/>
          <w:sz w:val="24"/>
          <w:szCs w:val="24"/>
          <w:lang w:val="bg-BG"/>
        </w:rPr>
      </w:pPr>
      <w:r>
        <w:rPr>
          <w:color w:val="000000"/>
          <w:sz w:val="24"/>
          <w:szCs w:val="24"/>
          <w:lang w:val="ru-RU"/>
        </w:rPr>
        <w:t xml:space="preserve">  </w:t>
      </w:r>
      <w:r>
        <w:rPr>
          <w:color w:val="000000"/>
          <w:sz w:val="24"/>
          <w:szCs w:val="24"/>
          <w:lang w:val="ru-RU"/>
        </w:rPr>
        <w:tab/>
      </w:r>
      <w:r>
        <w:rPr>
          <w:color w:val="000000"/>
          <w:sz w:val="24"/>
          <w:szCs w:val="24"/>
          <w:lang w:val="ru-RU"/>
        </w:rPr>
        <w:tab/>
        <w:t xml:space="preserve">   „за” –  38</w:t>
      </w:r>
    </w:p>
    <w:p w:rsidR="00DA1B96" w:rsidRPr="007D0BDF" w:rsidRDefault="00DA1B96" w:rsidP="00DA1B96">
      <w:pPr>
        <w:ind w:left="540"/>
        <w:rPr>
          <w:color w:val="000000"/>
          <w:sz w:val="24"/>
          <w:szCs w:val="24"/>
          <w:lang w:val="bg-BG"/>
        </w:rPr>
      </w:pPr>
      <w:r>
        <w:rPr>
          <w:color w:val="000000"/>
          <w:sz w:val="24"/>
          <w:szCs w:val="24"/>
          <w:lang w:val="ru-RU"/>
        </w:rPr>
        <w:t xml:space="preserve">         „против” –  </w:t>
      </w:r>
      <w:r>
        <w:rPr>
          <w:color w:val="000000"/>
          <w:sz w:val="24"/>
          <w:szCs w:val="24"/>
          <w:lang w:val="bg-BG"/>
        </w:rPr>
        <w:t>няма</w:t>
      </w:r>
    </w:p>
    <w:p w:rsidR="00DA1B96" w:rsidRDefault="00DA1B96" w:rsidP="00DA1B96">
      <w:pPr>
        <w:jc w:val="both"/>
        <w:rPr>
          <w:color w:val="000000"/>
          <w:sz w:val="24"/>
          <w:szCs w:val="24"/>
          <w:lang w:val="ru-RU"/>
        </w:rPr>
      </w:pPr>
      <w:r>
        <w:rPr>
          <w:color w:val="000000"/>
          <w:sz w:val="24"/>
          <w:szCs w:val="24"/>
          <w:lang w:val="ru-RU"/>
        </w:rPr>
        <w:t xml:space="preserve">      „въздържал се”  –  няма</w:t>
      </w:r>
    </w:p>
    <w:p w:rsidR="002C03D5" w:rsidRDefault="002C03D5" w:rsidP="0060165D">
      <w:pPr>
        <w:jc w:val="both"/>
        <w:rPr>
          <w:b/>
          <w:sz w:val="24"/>
          <w:szCs w:val="24"/>
          <w:lang w:val="ru-RU"/>
        </w:rPr>
      </w:pPr>
    </w:p>
    <w:p w:rsidR="00FB15FB" w:rsidRDefault="00FB15FB" w:rsidP="0060165D">
      <w:pPr>
        <w:jc w:val="both"/>
        <w:rPr>
          <w:b/>
          <w:sz w:val="24"/>
          <w:szCs w:val="24"/>
          <w:lang w:val="ru-RU"/>
        </w:rPr>
      </w:pPr>
    </w:p>
    <w:p w:rsidR="00FB15FB" w:rsidRDefault="00FB15FB" w:rsidP="00FB15FB">
      <w:pPr>
        <w:pStyle w:val="11"/>
        <w:suppressAutoHyphens/>
        <w:spacing w:after="200" w:line="276" w:lineRule="auto"/>
        <w:rPr>
          <w:b/>
          <w:color w:val="000000"/>
          <w:lang w:val="ru-RU"/>
        </w:rPr>
      </w:pPr>
      <w:r>
        <w:rPr>
          <w:b/>
          <w:color w:val="000000"/>
          <w:lang w:val="ru-RU"/>
        </w:rPr>
        <w:t xml:space="preserve">                                   ДВАДЕСЕТ И ТРЕТА </w:t>
      </w:r>
      <w:r w:rsidRPr="0085778E">
        <w:rPr>
          <w:b/>
          <w:color w:val="000000"/>
          <w:lang w:val="ru-RU"/>
        </w:rPr>
        <w:t>ТОЧКА</w:t>
      </w:r>
    </w:p>
    <w:p w:rsidR="00050117" w:rsidRPr="00AC5224" w:rsidRDefault="00050117" w:rsidP="00AC5224">
      <w:pPr>
        <w:pStyle w:val="2"/>
        <w:ind w:firstLine="708"/>
        <w:jc w:val="both"/>
        <w:rPr>
          <w:rFonts w:ascii="Times New Roman" w:hAnsi="Times New Roman" w:cs="Times New Roman"/>
          <w:b w:val="0"/>
          <w:i w:val="0"/>
          <w:sz w:val="24"/>
          <w:szCs w:val="24"/>
          <w:lang w:val="bg-BG" w:eastAsia="bg-BG"/>
        </w:rPr>
      </w:pPr>
      <w:r w:rsidRPr="00AC5224">
        <w:rPr>
          <w:rFonts w:ascii="Times New Roman" w:hAnsi="Times New Roman" w:cs="Times New Roman"/>
          <w:b w:val="0"/>
          <w:i w:val="0"/>
          <w:sz w:val="24"/>
          <w:szCs w:val="24"/>
          <w:lang w:val="ru-RU"/>
        </w:rPr>
        <w:t>По предложението</w:t>
      </w:r>
      <w:r w:rsidRPr="00AC5224">
        <w:rPr>
          <w:rFonts w:ascii="Times New Roman" w:hAnsi="Times New Roman" w:cs="Times New Roman"/>
          <w:b w:val="0"/>
          <w:i w:val="0"/>
          <w:sz w:val="24"/>
          <w:szCs w:val="24"/>
          <w:lang w:val="bg-BG"/>
        </w:rPr>
        <w:t xml:space="preserve"> и становищата </w:t>
      </w:r>
      <w:r w:rsidRPr="00AC5224">
        <w:rPr>
          <w:rFonts w:ascii="Times New Roman" w:hAnsi="Times New Roman" w:cs="Times New Roman"/>
          <w:b w:val="0"/>
          <w:i w:val="0"/>
          <w:sz w:val="24"/>
          <w:szCs w:val="24"/>
          <w:lang w:val="ru-RU"/>
        </w:rPr>
        <w:t xml:space="preserve">на ПК по “Устройство на територията”, на ПК по “Транспорт и комуникации” и на ПК по “Законност и обществен ред”, </w:t>
      </w:r>
      <w:r w:rsidRPr="00AC5224">
        <w:rPr>
          <w:rFonts w:ascii="Times New Roman" w:hAnsi="Times New Roman" w:cs="Times New Roman"/>
          <w:b w:val="0"/>
          <w:i w:val="0"/>
          <w:sz w:val="24"/>
          <w:szCs w:val="24"/>
          <w:lang w:val="bg-BG" w:eastAsia="bg-BG"/>
        </w:rPr>
        <w:t xml:space="preserve"> </w:t>
      </w:r>
      <w:r w:rsidRPr="00AC5224">
        <w:rPr>
          <w:rFonts w:ascii="Times New Roman" w:hAnsi="Times New Roman" w:cs="Times New Roman"/>
          <w:b w:val="0"/>
          <w:i w:val="0"/>
          <w:sz w:val="24"/>
          <w:szCs w:val="24"/>
          <w:lang w:val="ru-RU"/>
        </w:rPr>
        <w:t xml:space="preserve">относно </w:t>
      </w:r>
      <w:r w:rsidR="008B1351">
        <w:rPr>
          <w:rFonts w:ascii="Times New Roman" w:hAnsi="Times New Roman" w:cs="Times New Roman"/>
          <w:b w:val="0"/>
          <w:i w:val="0"/>
          <w:sz w:val="24"/>
          <w:szCs w:val="24"/>
          <w:lang w:val="bg-BG" w:eastAsia="bg-BG"/>
        </w:rPr>
        <w:t>д</w:t>
      </w:r>
      <w:r w:rsidR="00AC5224" w:rsidRPr="00AC5224">
        <w:rPr>
          <w:rFonts w:ascii="Times New Roman" w:hAnsi="Times New Roman" w:cs="Times New Roman"/>
          <w:b w:val="0"/>
          <w:i w:val="0"/>
          <w:sz w:val="24"/>
          <w:szCs w:val="24"/>
          <w:lang w:eastAsia="bg-BG"/>
        </w:rPr>
        <w:t>аване на съгласие за учредяване на право за прокарване на техническа инфраструктура през имоти, публична и частна общинска собственост, одобряване на задание и р</w:t>
      </w:r>
      <w:r w:rsidR="00AC5224" w:rsidRPr="00AC5224">
        <w:rPr>
          <w:rFonts w:ascii="Times New Roman" w:hAnsi="Times New Roman" w:cs="Times New Roman"/>
          <w:b w:val="0"/>
          <w:i w:val="0"/>
          <w:sz w:val="24"/>
          <w:szCs w:val="24"/>
        </w:rPr>
        <w:t xml:space="preserve">азрешение за изработване на подробен устройствен план – парцеларен план за осигуряване на транспортен достъп до поземлен имот с идентификатор </w:t>
      </w:r>
      <w:r w:rsidR="00AC5224" w:rsidRPr="00AC5224">
        <w:rPr>
          <w:rFonts w:ascii="Times New Roman" w:hAnsi="Times New Roman" w:cs="Times New Roman"/>
          <w:b w:val="0"/>
          <w:i w:val="0"/>
          <w:color w:val="000000"/>
          <w:sz w:val="24"/>
          <w:szCs w:val="24"/>
          <w:shd w:val="clear" w:color="auto" w:fill="FFFFFF"/>
        </w:rPr>
        <w:t xml:space="preserve">54403.10.142 по КККР на с. Островица, общ. Кърджали </w:t>
      </w:r>
      <w:r w:rsidR="00AC5224" w:rsidRPr="00AC5224">
        <w:rPr>
          <w:rFonts w:ascii="Times New Roman" w:hAnsi="Times New Roman" w:cs="Times New Roman"/>
          <w:b w:val="0"/>
          <w:i w:val="0"/>
          <w:sz w:val="24"/>
          <w:szCs w:val="24"/>
        </w:rPr>
        <w:t xml:space="preserve">и техническа инфраструктура - обект: </w:t>
      </w:r>
      <w:r w:rsidR="00AC5224" w:rsidRPr="00AC5224">
        <w:rPr>
          <w:rFonts w:ascii="Times New Roman" w:hAnsi="Times New Roman" w:cs="Times New Roman"/>
          <w:b w:val="0"/>
          <w:i w:val="0"/>
          <w:color w:val="000000"/>
          <w:sz w:val="24"/>
          <w:szCs w:val="24"/>
          <w:shd w:val="clear" w:color="auto" w:fill="FFFFFF"/>
        </w:rPr>
        <w:t>„Нова подземна кабелна линия на електропровод 33 kV “ през поземлен имот с идентификатор 54403.10.139 по кадастралната карта и кадастралните регистри на землището на с. Островица и през поземлени имоти с идентификатори 11346.18.4 и 11346.18.3 по КККР на с.Вишеград, община Кърджали, област Кърджали</w:t>
      </w:r>
      <w:r w:rsidRPr="00AC5224">
        <w:rPr>
          <w:rFonts w:ascii="Times New Roman" w:hAnsi="Times New Roman" w:cs="Times New Roman"/>
          <w:b w:val="0"/>
          <w:i w:val="0"/>
          <w:sz w:val="24"/>
          <w:szCs w:val="24"/>
          <w:lang w:val="bg-BG"/>
        </w:rPr>
        <w:t xml:space="preserve">, </w:t>
      </w:r>
      <w:r w:rsidRPr="00AC5224">
        <w:rPr>
          <w:rFonts w:ascii="Times New Roman" w:hAnsi="Times New Roman" w:cs="Times New Roman"/>
          <w:b w:val="0"/>
          <w:i w:val="0"/>
          <w:sz w:val="24"/>
          <w:szCs w:val="24"/>
          <w:lang w:val="ru-RU"/>
        </w:rPr>
        <w:t>Общинският съвет прие</w:t>
      </w:r>
    </w:p>
    <w:p w:rsidR="00FB15FB" w:rsidRPr="0060165D"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08146C">
        <w:rPr>
          <w:b/>
          <w:sz w:val="24"/>
          <w:szCs w:val="24"/>
          <w:lang w:val="ru-RU"/>
        </w:rPr>
        <w:t xml:space="preserve"> </w:t>
      </w:r>
      <w:r>
        <w:rPr>
          <w:b/>
          <w:sz w:val="24"/>
          <w:szCs w:val="24"/>
          <w:lang w:val="ru-RU"/>
        </w:rPr>
        <w:t xml:space="preserve">№ </w:t>
      </w:r>
      <w:r w:rsidR="0008146C">
        <w:rPr>
          <w:b/>
          <w:sz w:val="24"/>
          <w:szCs w:val="24"/>
          <w:lang w:val="ru-RU"/>
        </w:rPr>
        <w:t>143</w:t>
      </w:r>
    </w:p>
    <w:p w:rsidR="00AC5224" w:rsidRDefault="00AC5224" w:rsidP="00FB15FB">
      <w:pPr>
        <w:jc w:val="both"/>
        <w:rPr>
          <w:b/>
          <w:sz w:val="24"/>
          <w:szCs w:val="24"/>
          <w:lang w:val="ru-RU"/>
        </w:rPr>
      </w:pPr>
    </w:p>
    <w:p w:rsidR="00F94AD6" w:rsidRPr="000C50E2" w:rsidRDefault="00F94AD6" w:rsidP="00F94AD6">
      <w:pPr>
        <w:ind w:firstLine="708"/>
        <w:jc w:val="both"/>
        <w:rPr>
          <w:b/>
          <w:szCs w:val="24"/>
        </w:rPr>
      </w:pPr>
      <w:r>
        <w:rPr>
          <w:sz w:val="24"/>
          <w:szCs w:val="24"/>
          <w:lang w:val="bg-BG" w:eastAsia="bg-BG"/>
        </w:rPr>
        <w:t xml:space="preserve">На основание чл.21, ал.1, т.8 и т.11 от ЗМСМА, във връзка с чл.64, ал.2 от ЗУТ и съгласно чл.124а, ал.1, чл.125 и чл.59, ал.1 от ЗУТ  Общински съвет – Кърджали </w:t>
      </w:r>
      <w:r>
        <w:rPr>
          <w:b/>
          <w:sz w:val="24"/>
          <w:szCs w:val="24"/>
          <w:lang w:val="bg-BG"/>
        </w:rPr>
        <w:t xml:space="preserve">ДАВА </w:t>
      </w:r>
      <w:r w:rsidRPr="000C50E2">
        <w:rPr>
          <w:sz w:val="24"/>
          <w:szCs w:val="24"/>
          <w:lang w:val="bg-BG"/>
        </w:rPr>
        <w:t xml:space="preserve">съгласие за </w:t>
      </w:r>
      <w:r>
        <w:rPr>
          <w:sz w:val="24"/>
          <w:szCs w:val="24"/>
          <w:lang w:val="bg-BG"/>
        </w:rPr>
        <w:t xml:space="preserve">учредяване на </w:t>
      </w:r>
      <w:r w:rsidRPr="000C50E2">
        <w:rPr>
          <w:sz w:val="24"/>
          <w:szCs w:val="24"/>
          <w:lang w:val="bg-BG"/>
        </w:rPr>
        <w:t xml:space="preserve">право за прокарване </w:t>
      </w:r>
      <w:r>
        <w:rPr>
          <w:sz w:val="24"/>
          <w:szCs w:val="24"/>
          <w:lang w:val="bg-BG"/>
        </w:rPr>
        <w:t xml:space="preserve">на </w:t>
      </w:r>
      <w:r w:rsidRPr="000C50E2">
        <w:rPr>
          <w:sz w:val="24"/>
          <w:szCs w:val="24"/>
          <w:lang w:val="bg-BG"/>
        </w:rPr>
        <w:t xml:space="preserve">трасета на техническа инфраструктура за електроснабдяване </w:t>
      </w:r>
      <w:r>
        <w:rPr>
          <w:sz w:val="24"/>
          <w:szCs w:val="24"/>
          <w:lang w:val="bg-BG"/>
        </w:rPr>
        <w:t xml:space="preserve">и за осигуряване на транспортен достъп </w:t>
      </w:r>
      <w:r w:rsidRPr="004B28D6">
        <w:rPr>
          <w:sz w:val="24"/>
          <w:szCs w:val="24"/>
        </w:rPr>
        <w:t xml:space="preserve">до поземлен имот с идентификатор </w:t>
      </w:r>
      <w:r w:rsidRPr="004B28D6">
        <w:rPr>
          <w:color w:val="000000"/>
          <w:sz w:val="24"/>
          <w:szCs w:val="24"/>
          <w:shd w:val="clear" w:color="auto" w:fill="FFFFFF"/>
        </w:rPr>
        <w:t>54403.10.142 по КККР на с. Островица, общ. Кърджали</w:t>
      </w:r>
      <w:r w:rsidRPr="000C50E2">
        <w:rPr>
          <w:sz w:val="24"/>
          <w:szCs w:val="24"/>
          <w:lang w:val="bg-BG"/>
        </w:rPr>
        <w:t xml:space="preserve"> през имоти – публична </w:t>
      </w:r>
      <w:r>
        <w:rPr>
          <w:sz w:val="24"/>
          <w:szCs w:val="24"/>
          <w:lang w:val="bg-BG"/>
        </w:rPr>
        <w:t xml:space="preserve">и частна </w:t>
      </w:r>
      <w:r w:rsidRPr="000C50E2">
        <w:rPr>
          <w:sz w:val="24"/>
          <w:szCs w:val="24"/>
          <w:lang w:val="bg-BG"/>
        </w:rPr>
        <w:t xml:space="preserve">общинска собственост, </w:t>
      </w:r>
      <w:r>
        <w:rPr>
          <w:b/>
          <w:sz w:val="24"/>
          <w:szCs w:val="24"/>
          <w:lang w:val="bg-BG"/>
        </w:rPr>
        <w:t xml:space="preserve">ОДОБРЯВА </w:t>
      </w:r>
      <w:r>
        <w:rPr>
          <w:sz w:val="24"/>
          <w:szCs w:val="24"/>
          <w:lang w:val="bg-BG"/>
        </w:rPr>
        <w:t>задание</w:t>
      </w:r>
      <w:r w:rsidRPr="000C50E2">
        <w:rPr>
          <w:sz w:val="24"/>
          <w:szCs w:val="24"/>
          <w:lang w:val="bg-BG"/>
        </w:rPr>
        <w:t xml:space="preserve"> и</w:t>
      </w:r>
      <w:r>
        <w:rPr>
          <w:b/>
          <w:sz w:val="24"/>
          <w:szCs w:val="24"/>
          <w:lang w:val="bg-BG"/>
        </w:rPr>
        <w:t xml:space="preserve"> РАЗРЕШАВА </w:t>
      </w:r>
      <w:r w:rsidRPr="004D068B">
        <w:rPr>
          <w:sz w:val="24"/>
          <w:szCs w:val="24"/>
          <w:lang w:val="bg-BG"/>
        </w:rPr>
        <w:t>и</w:t>
      </w:r>
      <w:r w:rsidRPr="004D068B">
        <w:rPr>
          <w:sz w:val="24"/>
          <w:szCs w:val="24"/>
        </w:rPr>
        <w:t>зработване на проект за ПУП-ПП /подробен устройствен план – парцеларен план/</w:t>
      </w:r>
      <w:r w:rsidRPr="008942D3">
        <w:rPr>
          <w:b/>
          <w:szCs w:val="24"/>
        </w:rPr>
        <w:t xml:space="preserve"> </w:t>
      </w:r>
      <w:r>
        <w:rPr>
          <w:sz w:val="24"/>
          <w:szCs w:val="24"/>
          <w:lang w:val="bg-BG"/>
        </w:rPr>
        <w:t>на „Кърджали Солар“ ЕООД</w:t>
      </w:r>
      <w:r>
        <w:rPr>
          <w:sz w:val="24"/>
          <w:szCs w:val="24"/>
          <w:lang w:val="bg-BG" w:eastAsia="bg-BG"/>
        </w:rPr>
        <w:t xml:space="preserve"> </w:t>
      </w:r>
      <w:r w:rsidRPr="004B60C6">
        <w:rPr>
          <w:sz w:val="24"/>
          <w:szCs w:val="24"/>
        </w:rPr>
        <w:t xml:space="preserve">за осигуряване на транспортен достъп </w:t>
      </w:r>
      <w:r>
        <w:rPr>
          <w:sz w:val="24"/>
          <w:szCs w:val="24"/>
          <w:lang w:val="bg-BG"/>
        </w:rPr>
        <w:t xml:space="preserve">до поземлен имот с идентификатор </w:t>
      </w:r>
      <w:r w:rsidRPr="004B60C6">
        <w:rPr>
          <w:color w:val="000000"/>
          <w:sz w:val="24"/>
          <w:szCs w:val="24"/>
          <w:shd w:val="clear" w:color="auto" w:fill="FFFFFF"/>
        </w:rPr>
        <w:t>54403.10.142</w:t>
      </w:r>
      <w:r>
        <w:rPr>
          <w:color w:val="000000"/>
          <w:sz w:val="24"/>
          <w:szCs w:val="24"/>
          <w:shd w:val="clear" w:color="auto" w:fill="FFFFFF"/>
          <w:lang w:val="bg-BG"/>
        </w:rPr>
        <w:t xml:space="preserve"> </w:t>
      </w:r>
      <w:r>
        <w:rPr>
          <w:sz w:val="24"/>
          <w:szCs w:val="24"/>
          <w:lang w:val="bg-BG"/>
        </w:rPr>
        <w:t xml:space="preserve"> </w:t>
      </w:r>
      <w:r w:rsidRPr="004B60C6">
        <w:rPr>
          <w:sz w:val="24"/>
          <w:szCs w:val="24"/>
        </w:rPr>
        <w:t xml:space="preserve">и техническа инфраструктура </w:t>
      </w:r>
      <w:r>
        <w:rPr>
          <w:sz w:val="24"/>
          <w:szCs w:val="24"/>
          <w:lang w:val="bg-BG"/>
        </w:rPr>
        <w:t>за</w:t>
      </w:r>
      <w:r w:rsidRPr="004B60C6">
        <w:rPr>
          <w:sz w:val="24"/>
          <w:szCs w:val="24"/>
        </w:rPr>
        <w:t xml:space="preserve"> обект: </w:t>
      </w:r>
      <w:r w:rsidRPr="004B60C6">
        <w:rPr>
          <w:color w:val="000000"/>
          <w:sz w:val="24"/>
          <w:szCs w:val="24"/>
          <w:shd w:val="clear" w:color="auto" w:fill="FFFFFF"/>
        </w:rPr>
        <w:t>„Нова подземна кабелна линия на електропровод 33 kV “ през поземлен имот с идентификатор 54403.10.1</w:t>
      </w:r>
      <w:r>
        <w:rPr>
          <w:color w:val="000000"/>
          <w:sz w:val="24"/>
          <w:szCs w:val="24"/>
          <w:shd w:val="clear" w:color="auto" w:fill="FFFFFF"/>
          <w:lang w:val="bg-BG"/>
        </w:rPr>
        <w:t>39</w:t>
      </w:r>
      <w:r w:rsidRPr="004B60C6">
        <w:rPr>
          <w:color w:val="000000"/>
          <w:sz w:val="24"/>
          <w:szCs w:val="24"/>
          <w:shd w:val="clear" w:color="auto" w:fill="FFFFFF"/>
        </w:rPr>
        <w:t xml:space="preserve"> по </w:t>
      </w:r>
      <w:r>
        <w:rPr>
          <w:color w:val="000000"/>
          <w:sz w:val="24"/>
          <w:szCs w:val="24"/>
          <w:shd w:val="clear" w:color="auto" w:fill="FFFFFF"/>
          <w:lang w:val="bg-BG"/>
        </w:rPr>
        <w:t>КККР</w:t>
      </w:r>
      <w:r w:rsidRPr="004B60C6">
        <w:rPr>
          <w:color w:val="000000"/>
          <w:sz w:val="24"/>
          <w:szCs w:val="24"/>
          <w:shd w:val="clear" w:color="auto" w:fill="FFFFFF"/>
        </w:rPr>
        <w:t xml:space="preserve"> на землището на с. Островица и през поземлени имоти с идентификатори 11346.18.4 и 11346.18.3 по КККР на с.Вишеград, община Кърджали, област Кърджали</w:t>
      </w:r>
      <w:r w:rsidRPr="004B60C6">
        <w:rPr>
          <w:sz w:val="24"/>
          <w:szCs w:val="24"/>
          <w:lang w:val="bg-BG"/>
        </w:rPr>
        <w:t>.</w:t>
      </w:r>
    </w:p>
    <w:p w:rsidR="00F94AD6" w:rsidRPr="000C50E2" w:rsidRDefault="00F94AD6" w:rsidP="00F94AD6">
      <w:pPr>
        <w:rPr>
          <w:lang w:val="bg-BG"/>
        </w:rPr>
      </w:pPr>
    </w:p>
    <w:p w:rsidR="00AC5224" w:rsidRDefault="00AC5224" w:rsidP="00FB15FB">
      <w:pPr>
        <w:jc w:val="both"/>
        <w:rPr>
          <w:b/>
          <w:sz w:val="24"/>
          <w:szCs w:val="24"/>
          <w:lang w:val="ru-RU"/>
        </w:rPr>
      </w:pPr>
    </w:p>
    <w:p w:rsidR="00F94AD6" w:rsidRDefault="00F94AD6" w:rsidP="00F94AD6">
      <w:pPr>
        <w:ind w:firstLine="539"/>
        <w:rPr>
          <w:b/>
          <w:sz w:val="24"/>
          <w:szCs w:val="24"/>
          <w:u w:val="single"/>
          <w:lang w:val="ru-RU"/>
        </w:rPr>
      </w:pPr>
      <w:r>
        <w:rPr>
          <w:b/>
          <w:sz w:val="24"/>
          <w:szCs w:val="24"/>
          <w:u w:val="single"/>
          <w:lang w:val="ru-RU"/>
        </w:rPr>
        <w:t>ГЛАСУВАНЕ:</w:t>
      </w:r>
    </w:p>
    <w:p w:rsidR="00F94AD6" w:rsidRDefault="002E322A" w:rsidP="00F94AD6">
      <w:pPr>
        <w:ind w:left="539"/>
        <w:rPr>
          <w:color w:val="000000"/>
          <w:sz w:val="24"/>
          <w:szCs w:val="24"/>
          <w:lang w:val="ru-RU"/>
        </w:rPr>
      </w:pPr>
      <w:r>
        <w:rPr>
          <w:sz w:val="24"/>
          <w:szCs w:val="24"/>
          <w:lang w:val="ru-RU"/>
        </w:rPr>
        <w:t>ГЛАСУВАЛИ –  36</w:t>
      </w:r>
      <w:r w:rsidR="00F94AD6">
        <w:rPr>
          <w:sz w:val="24"/>
          <w:szCs w:val="24"/>
          <w:lang w:val="ru-RU"/>
        </w:rPr>
        <w:t xml:space="preserve">;   </w:t>
      </w:r>
      <w:r>
        <w:rPr>
          <w:color w:val="000000"/>
          <w:sz w:val="24"/>
          <w:szCs w:val="24"/>
          <w:lang w:val="ru-RU"/>
        </w:rPr>
        <w:t xml:space="preserve"> „за” – 33</w:t>
      </w:r>
      <w:r w:rsidR="00F94AD6">
        <w:rPr>
          <w:color w:val="000000"/>
          <w:sz w:val="24"/>
          <w:szCs w:val="24"/>
          <w:lang w:val="ru-RU"/>
        </w:rPr>
        <w:t xml:space="preserve">; „против” –  </w:t>
      </w:r>
      <w:r w:rsidR="00003943">
        <w:rPr>
          <w:color w:val="000000"/>
          <w:sz w:val="24"/>
          <w:szCs w:val="24"/>
          <w:lang w:val="ru-RU"/>
        </w:rPr>
        <w:t>3</w:t>
      </w:r>
      <w:r w:rsidR="00F94AD6">
        <w:rPr>
          <w:color w:val="000000"/>
          <w:sz w:val="24"/>
          <w:szCs w:val="24"/>
          <w:lang w:val="ru-RU"/>
        </w:rPr>
        <w:t>;</w:t>
      </w:r>
      <w:r w:rsidR="00F94AD6">
        <w:rPr>
          <w:color w:val="FF0000"/>
          <w:sz w:val="24"/>
          <w:szCs w:val="24"/>
          <w:lang w:val="ru-RU"/>
        </w:rPr>
        <w:t xml:space="preserve">  </w:t>
      </w:r>
      <w:r w:rsidR="00F94AD6">
        <w:rPr>
          <w:color w:val="000000"/>
          <w:sz w:val="24"/>
          <w:szCs w:val="24"/>
          <w:lang w:val="ru-RU"/>
        </w:rPr>
        <w:t xml:space="preserve"> „</w:t>
      </w:r>
      <w:r w:rsidR="00F94AD6">
        <w:rPr>
          <w:sz w:val="24"/>
          <w:szCs w:val="24"/>
          <w:lang w:val="ru-RU"/>
        </w:rPr>
        <w:t>въздържал се</w:t>
      </w:r>
      <w:r w:rsidR="00F94AD6">
        <w:rPr>
          <w:color w:val="000000"/>
          <w:sz w:val="24"/>
          <w:szCs w:val="24"/>
          <w:lang w:val="ru-RU"/>
        </w:rPr>
        <w:t>”  –</w:t>
      </w:r>
      <w:r w:rsidR="00003943">
        <w:rPr>
          <w:color w:val="000000"/>
          <w:sz w:val="24"/>
          <w:szCs w:val="24"/>
          <w:lang w:val="ru-RU"/>
        </w:rPr>
        <w:t xml:space="preserve"> няма</w:t>
      </w:r>
      <w:r w:rsidR="00F94AD6">
        <w:rPr>
          <w:color w:val="000000"/>
          <w:sz w:val="24"/>
          <w:szCs w:val="24"/>
          <w:lang w:val="ru-RU"/>
        </w:rPr>
        <w:t>;</w:t>
      </w:r>
    </w:p>
    <w:p w:rsidR="00F94AD6" w:rsidRDefault="00F94AD6" w:rsidP="00F94AD6">
      <w:pPr>
        <w:jc w:val="both"/>
        <w:rPr>
          <w:b/>
          <w:sz w:val="24"/>
          <w:szCs w:val="24"/>
          <w:lang w:val="ru-RU"/>
        </w:rPr>
      </w:pP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170AED" w:rsidP="00EB6CCC">
      <w:pPr>
        <w:numPr>
          <w:ilvl w:val="0"/>
          <w:numId w:val="31"/>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sidR="00003943">
        <w:rPr>
          <w:sz w:val="24"/>
          <w:szCs w:val="24"/>
          <w:lang w:val="ru-RU"/>
        </w:rPr>
        <w:t>против</w:t>
      </w:r>
      <w:r>
        <w:rPr>
          <w:color w:val="000000"/>
          <w:sz w:val="24"/>
          <w:szCs w:val="24"/>
          <w:lang w:val="ru-RU"/>
        </w:rPr>
        <w:t xml:space="preserve">”  </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170AED" w:rsidP="00EB6CCC">
      <w:pPr>
        <w:numPr>
          <w:ilvl w:val="0"/>
          <w:numId w:val="31"/>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sidR="00003943">
        <w:rPr>
          <w:sz w:val="24"/>
          <w:szCs w:val="24"/>
          <w:lang w:val="ru-RU"/>
        </w:rPr>
        <w:t>против</w:t>
      </w:r>
      <w:r>
        <w:rPr>
          <w:color w:val="000000"/>
          <w:sz w:val="24"/>
          <w:szCs w:val="24"/>
          <w:lang w:val="ru-RU"/>
        </w:rPr>
        <w:t xml:space="preserve">”  </w:t>
      </w:r>
    </w:p>
    <w:p w:rsidR="00F94AD6" w:rsidRPr="00672867" w:rsidRDefault="00F94AD6" w:rsidP="00EB6CCC">
      <w:pPr>
        <w:numPr>
          <w:ilvl w:val="0"/>
          <w:numId w:val="31"/>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170AED" w:rsidP="00EB6CCC">
      <w:pPr>
        <w:numPr>
          <w:ilvl w:val="0"/>
          <w:numId w:val="31"/>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sidR="00003943">
        <w:rPr>
          <w:sz w:val="24"/>
          <w:szCs w:val="24"/>
          <w:lang w:val="ru-RU"/>
        </w:rPr>
        <w:t>против</w:t>
      </w:r>
      <w:r>
        <w:rPr>
          <w:color w:val="000000"/>
          <w:sz w:val="24"/>
          <w:szCs w:val="24"/>
          <w:lang w:val="ru-RU"/>
        </w:rPr>
        <w:t xml:space="preserve">”  </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lastRenderedPageBreak/>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Наим Рамис Наим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EB6CCC">
      <w:pPr>
        <w:numPr>
          <w:ilvl w:val="0"/>
          <w:numId w:val="31"/>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B15FB" w:rsidRDefault="00FB15FB" w:rsidP="0060165D">
      <w:pPr>
        <w:jc w:val="both"/>
        <w:rPr>
          <w:b/>
          <w:sz w:val="24"/>
          <w:szCs w:val="24"/>
          <w:lang w:val="ru-RU"/>
        </w:rPr>
      </w:pPr>
    </w:p>
    <w:p w:rsidR="00F94AD6" w:rsidRDefault="00F94AD6" w:rsidP="0060165D">
      <w:pPr>
        <w:jc w:val="both"/>
        <w:rPr>
          <w:b/>
          <w:sz w:val="24"/>
          <w:szCs w:val="24"/>
          <w:lang w:val="ru-RU"/>
        </w:rPr>
      </w:pPr>
    </w:p>
    <w:p w:rsidR="00FB15FB" w:rsidRDefault="00FB15FB" w:rsidP="00FB15FB">
      <w:pPr>
        <w:pStyle w:val="11"/>
        <w:suppressAutoHyphens/>
        <w:spacing w:after="200" w:line="276" w:lineRule="auto"/>
        <w:rPr>
          <w:b/>
          <w:color w:val="000000"/>
          <w:lang w:val="ru-RU"/>
        </w:rPr>
      </w:pPr>
      <w:r>
        <w:rPr>
          <w:b/>
          <w:color w:val="000000"/>
          <w:lang w:val="ru-RU"/>
        </w:rPr>
        <w:t xml:space="preserve">                             ДВАДЕСЕТ И ЧЕТВЪРТА </w:t>
      </w:r>
      <w:r w:rsidRPr="0085778E">
        <w:rPr>
          <w:b/>
          <w:color w:val="000000"/>
          <w:lang w:val="ru-RU"/>
        </w:rPr>
        <w:t>ТОЧКА</w:t>
      </w:r>
    </w:p>
    <w:p w:rsidR="00FB15FB" w:rsidRPr="00106168" w:rsidRDefault="00FB15FB" w:rsidP="00FB15FB">
      <w:pPr>
        <w:ind w:firstLine="708"/>
        <w:rPr>
          <w:sz w:val="24"/>
          <w:szCs w:val="24"/>
          <w:lang w:val="bg-BG" w:eastAsia="bg-BG"/>
        </w:rPr>
      </w:pPr>
      <w:r w:rsidRPr="00106168">
        <w:rPr>
          <w:sz w:val="24"/>
          <w:szCs w:val="24"/>
          <w:lang w:val="ru-RU"/>
        </w:rPr>
        <w:t>По предложението</w:t>
      </w:r>
      <w:r w:rsidRPr="00106168">
        <w:rPr>
          <w:sz w:val="24"/>
          <w:szCs w:val="24"/>
          <w:lang w:val="bg-BG"/>
        </w:rPr>
        <w:t xml:space="preserve"> и становищата </w:t>
      </w:r>
      <w:r w:rsidRPr="00106168">
        <w:rPr>
          <w:sz w:val="24"/>
          <w:szCs w:val="24"/>
          <w:lang w:val="ru-RU"/>
        </w:rPr>
        <w:t>на ПК по “Здравеопазване и социални дейности” и на ПК по “Бюджет и финанси” , относно</w:t>
      </w:r>
      <w:r w:rsidRPr="00106168">
        <w:rPr>
          <w:sz w:val="24"/>
          <w:szCs w:val="24"/>
          <w:lang w:val="bg-BG" w:eastAsia="bg-BG"/>
        </w:rPr>
        <w:t xml:space="preserve"> </w:t>
      </w:r>
      <w:r w:rsidRPr="00106168">
        <w:rPr>
          <w:sz w:val="24"/>
          <w:szCs w:val="24"/>
          <w:lang w:val="bg-BG"/>
        </w:rPr>
        <w:t>о</w:t>
      </w:r>
      <w:r w:rsidRPr="00106168">
        <w:rPr>
          <w:sz w:val="24"/>
          <w:szCs w:val="24"/>
        </w:rPr>
        <w:t xml:space="preserve">тпускане на парични помощи за лечение на тежко болни </w:t>
      </w:r>
      <w:r w:rsidRPr="00106168">
        <w:rPr>
          <w:sz w:val="24"/>
          <w:szCs w:val="24"/>
          <w:lang w:val="bg-BG"/>
        </w:rPr>
        <w:t>л</w:t>
      </w:r>
      <w:r w:rsidRPr="00106168">
        <w:rPr>
          <w:sz w:val="24"/>
          <w:szCs w:val="24"/>
        </w:rPr>
        <w:t>ица</w:t>
      </w:r>
      <w:r w:rsidRPr="00106168">
        <w:rPr>
          <w:sz w:val="24"/>
          <w:szCs w:val="24"/>
          <w:lang w:val="bg-BG"/>
        </w:rPr>
        <w:t xml:space="preserve"> , </w:t>
      </w:r>
      <w:r w:rsidRPr="00106168">
        <w:rPr>
          <w:sz w:val="24"/>
          <w:szCs w:val="24"/>
          <w:lang w:val="ru-RU"/>
        </w:rPr>
        <w:t>Общинският съвет прие</w:t>
      </w:r>
    </w:p>
    <w:p w:rsidR="00FB15FB"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08146C">
        <w:rPr>
          <w:b/>
          <w:sz w:val="24"/>
          <w:szCs w:val="24"/>
          <w:lang w:val="ru-RU"/>
        </w:rPr>
        <w:t xml:space="preserve"> </w:t>
      </w:r>
      <w:r>
        <w:rPr>
          <w:b/>
          <w:sz w:val="24"/>
          <w:szCs w:val="24"/>
          <w:lang w:val="ru-RU"/>
        </w:rPr>
        <w:t xml:space="preserve">№ </w:t>
      </w:r>
      <w:r w:rsidR="0008146C">
        <w:rPr>
          <w:b/>
          <w:sz w:val="24"/>
          <w:szCs w:val="24"/>
          <w:lang w:val="ru-RU"/>
        </w:rPr>
        <w:t>144</w:t>
      </w:r>
    </w:p>
    <w:p w:rsidR="00F94AD6" w:rsidRDefault="00F94AD6" w:rsidP="00FB15FB">
      <w:pPr>
        <w:jc w:val="both"/>
        <w:rPr>
          <w:b/>
          <w:sz w:val="24"/>
          <w:szCs w:val="24"/>
          <w:lang w:val="ru-RU"/>
        </w:rPr>
      </w:pPr>
    </w:p>
    <w:p w:rsidR="00F94AD6" w:rsidRPr="00F94AD6" w:rsidRDefault="00F94AD6" w:rsidP="00F94AD6">
      <w:pPr>
        <w:ind w:right="-143" w:firstLine="708"/>
        <w:jc w:val="both"/>
        <w:rPr>
          <w:sz w:val="24"/>
          <w:szCs w:val="24"/>
        </w:rPr>
      </w:pPr>
      <w:r w:rsidRPr="00F94AD6">
        <w:rPr>
          <w:b/>
          <w:sz w:val="24"/>
          <w:szCs w:val="24"/>
        </w:rPr>
        <w:t xml:space="preserve">ДАВА СЪГЛАСИЕ </w:t>
      </w:r>
      <w:r w:rsidRPr="00F94AD6">
        <w:rPr>
          <w:sz w:val="24"/>
          <w:szCs w:val="24"/>
        </w:rPr>
        <w:t xml:space="preserve">на основание чл.21, ал.1, т.23 и ал.2 от ЗМСМА да се отпусне еднократна парична помощ от средствата, предвидени по параграф 42-14 </w:t>
      </w:r>
      <w:r w:rsidRPr="00F94AD6">
        <w:rPr>
          <w:i/>
          <w:sz w:val="24"/>
          <w:szCs w:val="24"/>
        </w:rPr>
        <w:t>“Обезщетения и помощи по решение на Общинския съвет”</w:t>
      </w:r>
      <w:r w:rsidRPr="00F94AD6">
        <w:rPr>
          <w:sz w:val="24"/>
          <w:szCs w:val="24"/>
        </w:rPr>
        <w:t xml:space="preserve"> от Единната бюджетна класификация  на  лица, подали заявления, както следва:</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94-00-2847/09.06.2026 г., в размер на </w:t>
      </w:r>
      <w:r w:rsidRPr="00F94AD6">
        <w:rPr>
          <w:b/>
          <w:bCs/>
          <w:szCs w:val="24"/>
        </w:rPr>
        <w:t>102,26 евро (сто и две евро и двадесет и шест цента) / 200 (двеста) лв.;</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94-00-2959/15.06.2026 г., в размер на </w:t>
      </w:r>
      <w:r w:rsidRPr="00F94AD6">
        <w:rPr>
          <w:rStyle w:val="ad"/>
          <w:szCs w:val="24"/>
        </w:rPr>
        <w:t>255,65 евро (двеста петдесет и пет евро и шестдесет и пет цента)</w:t>
      </w:r>
      <w:r w:rsidRPr="00F94AD6">
        <w:rPr>
          <w:szCs w:val="24"/>
        </w:rPr>
        <w:t xml:space="preserve"> </w:t>
      </w:r>
      <w:r w:rsidRPr="00F94AD6">
        <w:rPr>
          <w:b/>
          <w:szCs w:val="24"/>
        </w:rPr>
        <w:t>/</w:t>
      </w:r>
      <w:r w:rsidRPr="00F94AD6">
        <w:rPr>
          <w:szCs w:val="24"/>
        </w:rPr>
        <w:t xml:space="preserve"> </w:t>
      </w:r>
      <w:r w:rsidRPr="00F94AD6">
        <w:rPr>
          <w:rStyle w:val="ad"/>
          <w:szCs w:val="24"/>
        </w:rPr>
        <w:t>500 (петстотин) лв.</w:t>
      </w:r>
      <w:r w:rsidRPr="00F94AD6">
        <w:rPr>
          <w:szCs w:val="24"/>
        </w:rPr>
        <w:t>;</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94-00-3016/18.06.2026 г., в размер на </w:t>
      </w:r>
      <w:r w:rsidRPr="00F94AD6">
        <w:rPr>
          <w:rStyle w:val="ad"/>
          <w:szCs w:val="24"/>
        </w:rPr>
        <w:t>153,39 евро (сто петдесет и три евро и тридесет и девет цента)</w:t>
      </w:r>
      <w:r w:rsidRPr="00F94AD6">
        <w:rPr>
          <w:szCs w:val="24"/>
        </w:rPr>
        <w:t xml:space="preserve"> </w:t>
      </w:r>
      <w:r w:rsidRPr="00F94AD6">
        <w:rPr>
          <w:b/>
          <w:szCs w:val="24"/>
        </w:rPr>
        <w:t>/</w:t>
      </w:r>
      <w:r w:rsidRPr="00F94AD6">
        <w:rPr>
          <w:szCs w:val="24"/>
        </w:rPr>
        <w:t xml:space="preserve"> </w:t>
      </w:r>
      <w:r w:rsidRPr="00F94AD6">
        <w:rPr>
          <w:rStyle w:val="ad"/>
          <w:szCs w:val="24"/>
        </w:rPr>
        <w:t>300 (триста) лв.;</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94-00-3070/19.06.2026 г., в размер на </w:t>
      </w:r>
      <w:r w:rsidRPr="00F94AD6">
        <w:rPr>
          <w:b/>
          <w:bCs/>
          <w:szCs w:val="24"/>
        </w:rPr>
        <w:t>102,26 евро (сто и две евро и двадесет и шест цента) / 200 (двеста) лв.;</w:t>
      </w:r>
    </w:p>
    <w:p w:rsidR="00F94AD6" w:rsidRPr="00F94AD6" w:rsidRDefault="00F94AD6" w:rsidP="00F94AD6">
      <w:pPr>
        <w:pStyle w:val="ac"/>
        <w:numPr>
          <w:ilvl w:val="0"/>
          <w:numId w:val="1"/>
        </w:numPr>
        <w:tabs>
          <w:tab w:val="left" w:pos="142"/>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94-00-3229/26.06.2026 г., в размер на </w:t>
      </w:r>
      <w:r w:rsidRPr="00F94AD6">
        <w:rPr>
          <w:rStyle w:val="ad"/>
          <w:szCs w:val="24"/>
        </w:rPr>
        <w:t>255,65 евро (двеста петдесет и пет евро и шестдесет и пет цента)</w:t>
      </w:r>
      <w:r w:rsidRPr="00F94AD6">
        <w:rPr>
          <w:szCs w:val="24"/>
        </w:rPr>
        <w:t xml:space="preserve"> </w:t>
      </w:r>
      <w:r w:rsidRPr="00F94AD6">
        <w:rPr>
          <w:b/>
          <w:szCs w:val="24"/>
        </w:rPr>
        <w:t>/</w:t>
      </w:r>
      <w:r w:rsidRPr="00F94AD6">
        <w:rPr>
          <w:szCs w:val="24"/>
        </w:rPr>
        <w:t xml:space="preserve"> </w:t>
      </w:r>
      <w:r w:rsidRPr="00F94AD6">
        <w:rPr>
          <w:rStyle w:val="ad"/>
          <w:szCs w:val="24"/>
        </w:rPr>
        <w:t>500 (петстотин) лв.</w:t>
      </w:r>
      <w:r w:rsidRPr="00F94AD6">
        <w:rPr>
          <w:szCs w:val="24"/>
        </w:rPr>
        <w:t>;</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94-00-3269/30.06.2026 г., в размер на </w:t>
      </w:r>
      <w:r w:rsidRPr="00F94AD6">
        <w:rPr>
          <w:rStyle w:val="ad"/>
          <w:szCs w:val="24"/>
        </w:rPr>
        <w:t>153,39 евро (сто петдесет и три евро и тридесет и девет цента)</w:t>
      </w:r>
      <w:r w:rsidRPr="00F94AD6">
        <w:rPr>
          <w:szCs w:val="24"/>
        </w:rPr>
        <w:t xml:space="preserve"> </w:t>
      </w:r>
      <w:r w:rsidRPr="00F94AD6">
        <w:rPr>
          <w:b/>
          <w:szCs w:val="24"/>
        </w:rPr>
        <w:t>/</w:t>
      </w:r>
      <w:r w:rsidRPr="00F94AD6">
        <w:rPr>
          <w:szCs w:val="24"/>
        </w:rPr>
        <w:t xml:space="preserve"> </w:t>
      </w:r>
      <w:r w:rsidRPr="00F94AD6">
        <w:rPr>
          <w:rStyle w:val="ad"/>
          <w:szCs w:val="24"/>
        </w:rPr>
        <w:t>300 (триста) лв.;</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lastRenderedPageBreak/>
        <w:t xml:space="preserve">На заявител със Заявление с вх. № 94-00-3270/30.06.2026 г., в размер на </w:t>
      </w:r>
      <w:r w:rsidRPr="00F94AD6">
        <w:rPr>
          <w:b/>
          <w:bCs/>
          <w:szCs w:val="24"/>
        </w:rPr>
        <w:t>102,26 евро (сто и две евро и двадесет и шест цента) / 200 (двеста) лв.;</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rStyle w:val="ad"/>
          <w:b w:val="0"/>
          <w:bCs w:val="0"/>
          <w:szCs w:val="24"/>
        </w:rPr>
      </w:pPr>
      <w:r w:rsidRPr="00F94AD6">
        <w:rPr>
          <w:szCs w:val="24"/>
        </w:rPr>
        <w:t xml:space="preserve">На заявител със Заявление с вх. № 94-00-3290/01.07.2026 г., в размер на </w:t>
      </w:r>
      <w:r w:rsidRPr="00F94AD6">
        <w:rPr>
          <w:rStyle w:val="ad"/>
          <w:szCs w:val="24"/>
        </w:rPr>
        <w:t>153,39 евро (сто петдесет и три евро и тридесет и девет цента)</w:t>
      </w:r>
      <w:r w:rsidRPr="00F94AD6">
        <w:rPr>
          <w:szCs w:val="24"/>
        </w:rPr>
        <w:t xml:space="preserve"> </w:t>
      </w:r>
      <w:r w:rsidRPr="00F94AD6">
        <w:rPr>
          <w:b/>
          <w:szCs w:val="24"/>
        </w:rPr>
        <w:t>/</w:t>
      </w:r>
      <w:r w:rsidRPr="00F94AD6">
        <w:rPr>
          <w:szCs w:val="24"/>
        </w:rPr>
        <w:t xml:space="preserve"> </w:t>
      </w:r>
      <w:r w:rsidRPr="00F94AD6">
        <w:rPr>
          <w:rStyle w:val="ad"/>
          <w:szCs w:val="24"/>
        </w:rPr>
        <w:t>300 (триста) лв.;</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rStyle w:val="ad"/>
          <w:b w:val="0"/>
          <w:bCs w:val="0"/>
          <w:szCs w:val="24"/>
        </w:rPr>
      </w:pPr>
      <w:r w:rsidRPr="00F94AD6">
        <w:rPr>
          <w:szCs w:val="24"/>
        </w:rPr>
        <w:t xml:space="preserve">На заявител със Заявление с вх. № 94-00-3344/06.07.2026 г., в размер на </w:t>
      </w:r>
      <w:r w:rsidRPr="00F94AD6">
        <w:rPr>
          <w:rStyle w:val="ad"/>
          <w:szCs w:val="24"/>
        </w:rPr>
        <w:t>153,39 евро (сто петдесет и три евро и тридесет и девет цента)</w:t>
      </w:r>
      <w:r w:rsidRPr="00F94AD6">
        <w:rPr>
          <w:szCs w:val="24"/>
        </w:rPr>
        <w:t xml:space="preserve"> </w:t>
      </w:r>
      <w:r w:rsidRPr="00F94AD6">
        <w:rPr>
          <w:b/>
          <w:szCs w:val="24"/>
        </w:rPr>
        <w:t>/</w:t>
      </w:r>
      <w:r w:rsidRPr="00F94AD6">
        <w:rPr>
          <w:szCs w:val="24"/>
        </w:rPr>
        <w:t xml:space="preserve"> </w:t>
      </w:r>
      <w:r w:rsidRPr="00F94AD6">
        <w:rPr>
          <w:rStyle w:val="ad"/>
          <w:szCs w:val="24"/>
        </w:rPr>
        <w:t>300 (триста) лв.;</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94-00-3364/08.07.2026 г., в размер на </w:t>
      </w:r>
      <w:r w:rsidRPr="00F94AD6">
        <w:rPr>
          <w:rStyle w:val="ad"/>
          <w:szCs w:val="24"/>
        </w:rPr>
        <w:t>255,65 евро (двеста петдесет и пет евро и шестдесет и пет цента)</w:t>
      </w:r>
      <w:r w:rsidRPr="00F94AD6">
        <w:rPr>
          <w:szCs w:val="24"/>
        </w:rPr>
        <w:t xml:space="preserve"> </w:t>
      </w:r>
      <w:r w:rsidRPr="00F94AD6">
        <w:rPr>
          <w:b/>
          <w:szCs w:val="24"/>
        </w:rPr>
        <w:t>/</w:t>
      </w:r>
      <w:r w:rsidRPr="00F94AD6">
        <w:rPr>
          <w:szCs w:val="24"/>
        </w:rPr>
        <w:t xml:space="preserve"> </w:t>
      </w:r>
      <w:r w:rsidRPr="00F94AD6">
        <w:rPr>
          <w:rStyle w:val="ad"/>
          <w:szCs w:val="24"/>
        </w:rPr>
        <w:t>500 (петстотин) лв.</w:t>
      </w:r>
      <w:r w:rsidRPr="00F94AD6">
        <w:rPr>
          <w:szCs w:val="24"/>
        </w:rPr>
        <w:t>;</w:t>
      </w:r>
    </w:p>
    <w:p w:rsidR="00F94AD6" w:rsidRPr="00F94AD6" w:rsidRDefault="00F94AD6" w:rsidP="00F94AD6">
      <w:pPr>
        <w:pStyle w:val="ac"/>
        <w:numPr>
          <w:ilvl w:val="0"/>
          <w:numId w:val="1"/>
        </w:numPr>
        <w:tabs>
          <w:tab w:val="left" w:pos="426"/>
        </w:tabs>
        <w:spacing w:before="100" w:beforeAutospacing="1" w:after="100" w:afterAutospacing="1"/>
        <w:ind w:left="709" w:hanging="578"/>
        <w:jc w:val="both"/>
        <w:rPr>
          <w:szCs w:val="24"/>
        </w:rPr>
      </w:pPr>
      <w:r w:rsidRPr="00F94AD6">
        <w:rPr>
          <w:szCs w:val="24"/>
        </w:rPr>
        <w:t xml:space="preserve">На заявител със Заявление с вх. № 94-00-3367/08.07.2026 г., в размер на </w:t>
      </w:r>
      <w:r w:rsidRPr="00F94AD6">
        <w:rPr>
          <w:rStyle w:val="ad"/>
          <w:szCs w:val="24"/>
        </w:rPr>
        <w:t>255,65 евро (двеста петдесет и пет евро и шестдесет и пет цента)</w:t>
      </w:r>
      <w:r w:rsidRPr="00F94AD6">
        <w:rPr>
          <w:szCs w:val="24"/>
        </w:rPr>
        <w:t xml:space="preserve"> </w:t>
      </w:r>
      <w:r w:rsidRPr="00F94AD6">
        <w:rPr>
          <w:b/>
          <w:szCs w:val="24"/>
        </w:rPr>
        <w:t>/</w:t>
      </w:r>
      <w:r w:rsidRPr="00F94AD6">
        <w:rPr>
          <w:szCs w:val="24"/>
        </w:rPr>
        <w:t xml:space="preserve"> </w:t>
      </w:r>
      <w:r w:rsidRPr="00F94AD6">
        <w:rPr>
          <w:rStyle w:val="ad"/>
          <w:szCs w:val="24"/>
        </w:rPr>
        <w:t>500 (петстотин) лв.</w:t>
      </w:r>
    </w:p>
    <w:p w:rsidR="003E279D" w:rsidRDefault="003E279D" w:rsidP="003E279D">
      <w:pPr>
        <w:ind w:firstLine="539"/>
        <w:rPr>
          <w:b/>
          <w:sz w:val="24"/>
          <w:szCs w:val="24"/>
          <w:u w:val="single"/>
          <w:lang w:val="ru-RU"/>
        </w:rPr>
      </w:pPr>
    </w:p>
    <w:p w:rsidR="003E279D" w:rsidRDefault="003E279D" w:rsidP="003E279D">
      <w:pPr>
        <w:ind w:firstLine="539"/>
        <w:rPr>
          <w:b/>
          <w:sz w:val="24"/>
          <w:szCs w:val="24"/>
          <w:u w:val="single"/>
          <w:lang w:val="ru-RU"/>
        </w:rPr>
      </w:pPr>
      <w:r>
        <w:rPr>
          <w:b/>
          <w:sz w:val="24"/>
          <w:szCs w:val="24"/>
          <w:u w:val="single"/>
          <w:lang w:val="ru-RU"/>
        </w:rPr>
        <w:t>ГЛАСУВАНЕ:</w:t>
      </w:r>
    </w:p>
    <w:p w:rsidR="003E279D" w:rsidRDefault="00170AED" w:rsidP="003E279D">
      <w:pPr>
        <w:ind w:left="539"/>
        <w:rPr>
          <w:color w:val="000000"/>
          <w:sz w:val="24"/>
          <w:szCs w:val="24"/>
          <w:lang w:val="ru-RU"/>
        </w:rPr>
      </w:pPr>
      <w:r>
        <w:rPr>
          <w:sz w:val="24"/>
          <w:szCs w:val="24"/>
          <w:lang w:val="ru-RU"/>
        </w:rPr>
        <w:t>ГЛАСУВАЛИ –  35</w:t>
      </w:r>
      <w:r w:rsidR="003E279D">
        <w:rPr>
          <w:sz w:val="24"/>
          <w:szCs w:val="24"/>
          <w:lang w:val="ru-RU"/>
        </w:rPr>
        <w:t xml:space="preserve">;   </w:t>
      </w:r>
      <w:r>
        <w:rPr>
          <w:color w:val="000000"/>
          <w:sz w:val="24"/>
          <w:szCs w:val="24"/>
          <w:lang w:val="ru-RU"/>
        </w:rPr>
        <w:t xml:space="preserve"> „за” – 35</w:t>
      </w:r>
      <w:r w:rsidR="003E279D">
        <w:rPr>
          <w:color w:val="000000"/>
          <w:sz w:val="24"/>
          <w:szCs w:val="24"/>
          <w:lang w:val="ru-RU"/>
        </w:rPr>
        <w:t>; „против” –  няма;</w:t>
      </w:r>
      <w:r w:rsidR="003E279D">
        <w:rPr>
          <w:color w:val="FF0000"/>
          <w:sz w:val="24"/>
          <w:szCs w:val="24"/>
          <w:lang w:val="ru-RU"/>
        </w:rPr>
        <w:t xml:space="preserve">  </w:t>
      </w:r>
      <w:r w:rsidR="003E279D">
        <w:rPr>
          <w:color w:val="000000"/>
          <w:sz w:val="24"/>
          <w:szCs w:val="24"/>
          <w:lang w:val="ru-RU"/>
        </w:rPr>
        <w:t xml:space="preserve"> „</w:t>
      </w:r>
      <w:r w:rsidR="003E279D">
        <w:rPr>
          <w:sz w:val="24"/>
          <w:szCs w:val="24"/>
          <w:lang w:val="ru-RU"/>
        </w:rPr>
        <w:t>въздържал се</w:t>
      </w:r>
      <w:r w:rsidR="003E279D">
        <w:rPr>
          <w:color w:val="000000"/>
          <w:sz w:val="24"/>
          <w:szCs w:val="24"/>
          <w:lang w:val="ru-RU"/>
        </w:rPr>
        <w:t>”  – няма;</w:t>
      </w:r>
    </w:p>
    <w:p w:rsidR="003E279D" w:rsidRDefault="003E279D" w:rsidP="003E279D">
      <w:pPr>
        <w:jc w:val="both"/>
        <w:rPr>
          <w:b/>
          <w:sz w:val="24"/>
          <w:szCs w:val="24"/>
          <w:lang w:val="ru-RU"/>
        </w:rPr>
      </w:pP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Pr="00672867" w:rsidRDefault="003E279D" w:rsidP="00EB6CCC">
      <w:pPr>
        <w:numPr>
          <w:ilvl w:val="0"/>
          <w:numId w:val="32"/>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Костантина Илиева Карабоюкова</w:t>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3E279D" w:rsidRDefault="003E279D" w:rsidP="00EB6CCC">
      <w:pPr>
        <w:numPr>
          <w:ilvl w:val="0"/>
          <w:numId w:val="32"/>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F94AD6" w:rsidRDefault="00F94AD6" w:rsidP="00FB15FB">
      <w:pPr>
        <w:jc w:val="both"/>
        <w:rPr>
          <w:b/>
          <w:sz w:val="24"/>
          <w:szCs w:val="24"/>
          <w:lang w:val="ru-RU"/>
        </w:rPr>
      </w:pPr>
    </w:p>
    <w:p w:rsidR="00FB15FB" w:rsidRDefault="00FB15FB" w:rsidP="0060165D">
      <w:pPr>
        <w:jc w:val="both"/>
        <w:rPr>
          <w:b/>
          <w:sz w:val="24"/>
          <w:szCs w:val="24"/>
          <w:lang w:val="ru-RU"/>
        </w:rPr>
      </w:pPr>
    </w:p>
    <w:p w:rsidR="004C1204" w:rsidRDefault="004C1204" w:rsidP="0060165D">
      <w:pPr>
        <w:jc w:val="both"/>
        <w:rPr>
          <w:b/>
          <w:sz w:val="24"/>
          <w:szCs w:val="24"/>
          <w:lang w:val="ru-RU"/>
        </w:rPr>
      </w:pPr>
    </w:p>
    <w:p w:rsidR="00A833E3" w:rsidRDefault="00FB15FB" w:rsidP="00A833E3">
      <w:pPr>
        <w:pStyle w:val="11"/>
        <w:suppressAutoHyphens/>
        <w:spacing w:after="200" w:line="276" w:lineRule="auto"/>
        <w:ind w:left="2124"/>
        <w:rPr>
          <w:b/>
          <w:color w:val="000000"/>
          <w:lang w:val="ru-RU"/>
        </w:rPr>
      </w:pPr>
      <w:r>
        <w:rPr>
          <w:b/>
          <w:color w:val="000000"/>
          <w:lang w:val="ru-RU"/>
        </w:rPr>
        <w:lastRenderedPageBreak/>
        <w:t xml:space="preserve">         </w:t>
      </w:r>
      <w:r w:rsidR="004C1204">
        <w:rPr>
          <w:b/>
          <w:color w:val="000000"/>
          <w:lang w:val="en-US"/>
        </w:rPr>
        <w:t xml:space="preserve">     </w:t>
      </w:r>
      <w:r>
        <w:rPr>
          <w:b/>
          <w:color w:val="000000"/>
          <w:lang w:val="ru-RU"/>
        </w:rPr>
        <w:t xml:space="preserve"> </w:t>
      </w:r>
      <w:r w:rsidR="00F109CF">
        <w:rPr>
          <w:b/>
          <w:color w:val="000000"/>
          <w:lang w:val="ru-RU"/>
        </w:rPr>
        <w:t>ДВА</w:t>
      </w:r>
      <w:r>
        <w:rPr>
          <w:b/>
          <w:color w:val="000000"/>
          <w:lang w:val="ru-RU"/>
        </w:rPr>
        <w:t>ДЕСЕТ И ПЕТА</w:t>
      </w:r>
      <w:r w:rsidR="0060165D">
        <w:rPr>
          <w:b/>
          <w:color w:val="000000"/>
          <w:lang w:val="ru-RU"/>
        </w:rPr>
        <w:t xml:space="preserve"> </w:t>
      </w:r>
      <w:r w:rsidR="0060165D" w:rsidRPr="0085778E">
        <w:rPr>
          <w:b/>
          <w:color w:val="000000"/>
          <w:lang w:val="ru-RU"/>
        </w:rPr>
        <w:t>ТОЧКА</w:t>
      </w:r>
    </w:p>
    <w:p w:rsidR="00A833E3" w:rsidRPr="00A833E3" w:rsidRDefault="00A833E3" w:rsidP="00A833E3">
      <w:pPr>
        <w:widowControl w:val="0"/>
        <w:ind w:firstLine="708"/>
        <w:jc w:val="both"/>
        <w:rPr>
          <w:color w:val="000000"/>
          <w:sz w:val="24"/>
          <w:szCs w:val="24"/>
          <w:lang w:val="ru-RU" w:eastAsia="bg-BG"/>
        </w:rPr>
      </w:pPr>
      <w:r w:rsidRPr="00A833E3">
        <w:rPr>
          <w:sz w:val="24"/>
          <w:szCs w:val="24"/>
          <w:lang w:val="ru-RU"/>
        </w:rPr>
        <w:t>По предложението</w:t>
      </w:r>
      <w:r w:rsidRPr="00A833E3">
        <w:rPr>
          <w:sz w:val="24"/>
          <w:szCs w:val="24"/>
          <w:lang w:val="bg-BG"/>
        </w:rPr>
        <w:t xml:space="preserve"> </w:t>
      </w:r>
      <w:r w:rsidRPr="00A833E3">
        <w:rPr>
          <w:sz w:val="24"/>
          <w:szCs w:val="24"/>
          <w:lang w:val="ru-RU"/>
        </w:rPr>
        <w:t>относно</w:t>
      </w:r>
      <w:r w:rsidRPr="00A833E3">
        <w:t xml:space="preserve"> </w:t>
      </w:r>
      <w:r w:rsidRPr="00A833E3">
        <w:rPr>
          <w:sz w:val="24"/>
          <w:szCs w:val="24"/>
          <w:lang w:val="bg-BG"/>
        </w:rPr>
        <w:t xml:space="preserve"> участие в </w:t>
      </w:r>
      <w:r w:rsidRPr="00A833E3">
        <w:rPr>
          <w:bCs/>
          <w:sz w:val="24"/>
          <w:szCs w:val="24"/>
          <w:lang w:val="ru-RU"/>
        </w:rPr>
        <w:t>ОБЩО СЪБРАНИЕ</w:t>
      </w:r>
      <w:r w:rsidRPr="00A833E3">
        <w:rPr>
          <w:sz w:val="24"/>
          <w:szCs w:val="24"/>
          <w:lang w:val="ru-RU"/>
        </w:rPr>
        <w:t xml:space="preserve"> на съдружниците на «В и К» ООД - Кърджали,</w:t>
      </w:r>
      <w:r w:rsidRPr="00A833E3">
        <w:rPr>
          <w:sz w:val="24"/>
          <w:szCs w:val="24"/>
          <w:lang w:val="bg-BG"/>
        </w:rPr>
        <w:t xml:space="preserve"> </w:t>
      </w:r>
      <w:r w:rsidRPr="00A833E3">
        <w:rPr>
          <w:sz w:val="24"/>
          <w:szCs w:val="24"/>
        </w:rPr>
        <w:t xml:space="preserve"> </w:t>
      </w:r>
      <w:r w:rsidRPr="00A833E3">
        <w:rPr>
          <w:sz w:val="24"/>
          <w:szCs w:val="24"/>
          <w:lang w:val="bg-BG"/>
        </w:rPr>
        <w:t xml:space="preserve">насрочено за </w:t>
      </w:r>
      <w:r w:rsidRPr="00A833E3">
        <w:rPr>
          <w:sz w:val="24"/>
          <w:szCs w:val="24"/>
        </w:rPr>
        <w:t xml:space="preserve">29 </w:t>
      </w:r>
      <w:r w:rsidRPr="00A833E3">
        <w:rPr>
          <w:sz w:val="24"/>
          <w:szCs w:val="24"/>
          <w:lang w:val="bg-BG"/>
        </w:rPr>
        <w:t>юли</w:t>
      </w:r>
      <w:r w:rsidRPr="00A833E3">
        <w:rPr>
          <w:sz w:val="24"/>
          <w:szCs w:val="24"/>
        </w:rPr>
        <w:t xml:space="preserve"> 202</w:t>
      </w:r>
      <w:r w:rsidRPr="00A833E3">
        <w:rPr>
          <w:sz w:val="24"/>
          <w:szCs w:val="24"/>
          <w:lang w:val="bg-BG"/>
        </w:rPr>
        <w:t>6</w:t>
      </w:r>
      <w:r w:rsidRPr="00A833E3">
        <w:rPr>
          <w:sz w:val="24"/>
          <w:szCs w:val="24"/>
        </w:rPr>
        <w:t xml:space="preserve"> г.</w:t>
      </w:r>
      <w:r w:rsidRPr="00A833E3">
        <w:rPr>
          <w:sz w:val="24"/>
          <w:szCs w:val="24"/>
          <w:lang w:val="bg-BG"/>
        </w:rPr>
        <w:t xml:space="preserve">,  </w:t>
      </w:r>
      <w:r w:rsidRPr="00A833E3">
        <w:rPr>
          <w:sz w:val="24"/>
          <w:szCs w:val="24"/>
          <w:lang w:val="ru-RU"/>
        </w:rPr>
        <w:t>Общинският съвет прие</w:t>
      </w:r>
    </w:p>
    <w:p w:rsidR="00A833E3" w:rsidRPr="0060165D" w:rsidRDefault="00A833E3" w:rsidP="00A833E3">
      <w:pPr>
        <w:tabs>
          <w:tab w:val="left" w:pos="1260"/>
        </w:tabs>
        <w:jc w:val="both"/>
        <w:rPr>
          <w:sz w:val="24"/>
          <w:szCs w:val="24"/>
          <w:lang w:val="bg-BG"/>
        </w:rPr>
      </w:pPr>
    </w:p>
    <w:p w:rsidR="00A833E3" w:rsidRDefault="00A833E3" w:rsidP="00A833E3">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A833E3" w:rsidRDefault="00A833E3" w:rsidP="00A833E3">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08146C">
        <w:rPr>
          <w:b/>
          <w:sz w:val="24"/>
          <w:szCs w:val="24"/>
          <w:lang w:val="ru-RU"/>
        </w:rPr>
        <w:t xml:space="preserve"> </w:t>
      </w:r>
      <w:r>
        <w:rPr>
          <w:b/>
          <w:sz w:val="24"/>
          <w:szCs w:val="24"/>
          <w:lang w:val="ru-RU"/>
        </w:rPr>
        <w:t xml:space="preserve">№ </w:t>
      </w:r>
      <w:r w:rsidR="0008146C">
        <w:rPr>
          <w:b/>
          <w:sz w:val="24"/>
          <w:szCs w:val="24"/>
          <w:lang w:val="ru-RU"/>
        </w:rPr>
        <w:t>145</w:t>
      </w:r>
    </w:p>
    <w:p w:rsidR="00A833E3" w:rsidRDefault="00A833E3" w:rsidP="00A833E3">
      <w:pPr>
        <w:jc w:val="both"/>
        <w:rPr>
          <w:b/>
          <w:sz w:val="24"/>
          <w:szCs w:val="24"/>
          <w:lang w:val="ru-RU"/>
        </w:rPr>
      </w:pPr>
    </w:p>
    <w:p w:rsidR="00A833E3" w:rsidRPr="005D642E" w:rsidRDefault="00A833E3" w:rsidP="00A833E3">
      <w:pPr>
        <w:ind w:firstLine="708"/>
        <w:jc w:val="both"/>
        <w:rPr>
          <w:sz w:val="24"/>
          <w:szCs w:val="24"/>
        </w:rPr>
      </w:pPr>
      <w:r w:rsidRPr="005D642E">
        <w:rPr>
          <w:sz w:val="24"/>
          <w:szCs w:val="24"/>
        </w:rPr>
        <w:t xml:space="preserve">На основание чл. 21, ал. 1, т. 23 и ал. 2  от ЗМСМА, във връзка с писмо на „ВиК“ ООД, </w:t>
      </w:r>
    </w:p>
    <w:p w:rsidR="00A833E3" w:rsidRPr="005D642E" w:rsidRDefault="00A833E3" w:rsidP="00A833E3">
      <w:pPr>
        <w:jc w:val="both"/>
        <w:rPr>
          <w:sz w:val="24"/>
          <w:szCs w:val="24"/>
        </w:rPr>
      </w:pPr>
      <w:r w:rsidRPr="005D642E">
        <w:rPr>
          <w:sz w:val="24"/>
          <w:szCs w:val="24"/>
        </w:rPr>
        <w:t>гр.Кърджали за свикване на Общо  събрание на „ВиК“ ООД, гр. Кърджали</w:t>
      </w:r>
    </w:p>
    <w:p w:rsidR="00A833E3" w:rsidRPr="00F94695" w:rsidRDefault="00A833E3" w:rsidP="00A833E3">
      <w:pPr>
        <w:ind w:left="720"/>
        <w:jc w:val="both"/>
        <w:rPr>
          <w:sz w:val="24"/>
          <w:szCs w:val="24"/>
          <w:lang w:val="bg-BG"/>
        </w:rPr>
      </w:pPr>
    </w:p>
    <w:p w:rsidR="00A833E3" w:rsidRPr="00C34421" w:rsidRDefault="00A833E3" w:rsidP="00A833E3">
      <w:pPr>
        <w:ind w:firstLine="720"/>
        <w:jc w:val="both"/>
        <w:rPr>
          <w:sz w:val="24"/>
          <w:szCs w:val="24"/>
          <w:lang w:val="ru-RU"/>
        </w:rPr>
      </w:pPr>
      <w:r w:rsidRPr="00C34421">
        <w:rPr>
          <w:b/>
          <w:sz w:val="24"/>
          <w:szCs w:val="24"/>
          <w:lang w:val="ru-RU"/>
        </w:rPr>
        <w:t>1</w:t>
      </w:r>
      <w:r w:rsidRPr="00C34421">
        <w:rPr>
          <w:sz w:val="24"/>
          <w:szCs w:val="24"/>
          <w:lang w:val="ru-RU"/>
        </w:rPr>
        <w:t>. Упълномощава г-н ЕРОЛ МЮМЮН - Кмет на Община Кърджали, а при невъзможност  г-н Даниел Делчев  - Зам. Кмет на Община Кърджали, да вземе участие в   Общо събрание на „В и К“ ООД-Кърджали, което ще се проведе на 2</w:t>
      </w:r>
      <w:r w:rsidRPr="00C34421">
        <w:rPr>
          <w:sz w:val="24"/>
          <w:szCs w:val="24"/>
        </w:rPr>
        <w:t>9</w:t>
      </w:r>
      <w:r w:rsidRPr="00C34421">
        <w:rPr>
          <w:sz w:val="24"/>
          <w:szCs w:val="24"/>
          <w:lang w:val="ru-RU"/>
        </w:rPr>
        <w:t>.0</w:t>
      </w:r>
      <w:r w:rsidRPr="00C34421">
        <w:rPr>
          <w:sz w:val="24"/>
          <w:szCs w:val="24"/>
        </w:rPr>
        <w:t>7</w:t>
      </w:r>
      <w:r w:rsidRPr="00C34421">
        <w:rPr>
          <w:sz w:val="24"/>
          <w:szCs w:val="24"/>
          <w:lang w:val="ru-RU"/>
        </w:rPr>
        <w:t>.202</w:t>
      </w:r>
      <w:r w:rsidRPr="00C34421">
        <w:rPr>
          <w:sz w:val="24"/>
          <w:szCs w:val="24"/>
        </w:rPr>
        <w:t>6</w:t>
      </w:r>
      <w:r w:rsidRPr="00C34421">
        <w:rPr>
          <w:sz w:val="24"/>
          <w:szCs w:val="24"/>
          <w:lang w:val="ru-RU"/>
        </w:rPr>
        <w:t xml:space="preserve"> г., като му дава мандат да гласува по обявения дневен ред, </w:t>
      </w:r>
      <w:r w:rsidRPr="00C34421">
        <w:rPr>
          <w:sz w:val="24"/>
          <w:szCs w:val="24"/>
          <w:lang w:val="bg-BG"/>
        </w:rPr>
        <w:t xml:space="preserve">вкл. да изрази съгласие за приемане на неприсъствени решения, </w:t>
      </w:r>
      <w:r w:rsidRPr="00C34421">
        <w:rPr>
          <w:sz w:val="24"/>
          <w:szCs w:val="24"/>
          <w:lang w:val="ru-RU"/>
        </w:rPr>
        <w:t xml:space="preserve">както следва: </w:t>
      </w:r>
    </w:p>
    <w:p w:rsidR="00A833E3" w:rsidRPr="00474ADA" w:rsidRDefault="00A833E3" w:rsidP="00A833E3">
      <w:pPr>
        <w:tabs>
          <w:tab w:val="left" w:pos="284"/>
        </w:tabs>
        <w:ind w:left="284"/>
        <w:jc w:val="both"/>
        <w:rPr>
          <w:b/>
          <w:sz w:val="24"/>
          <w:szCs w:val="24"/>
          <w:lang w:val="bg-BG"/>
        </w:rPr>
      </w:pPr>
    </w:p>
    <w:p w:rsidR="00A833E3" w:rsidRDefault="00A833E3" w:rsidP="00A833E3">
      <w:pPr>
        <w:shd w:val="clear" w:color="auto" w:fill="FFFFFF"/>
        <w:tabs>
          <w:tab w:val="left" w:leader="dot" w:pos="4003"/>
        </w:tabs>
        <w:ind w:firstLine="720"/>
        <w:jc w:val="both"/>
        <w:rPr>
          <w:rFonts w:ascii="Century" w:hAnsi="Century" w:cs="Arial"/>
          <w:sz w:val="24"/>
          <w:szCs w:val="24"/>
          <w:lang w:val="bg-BG"/>
        </w:rPr>
      </w:pPr>
      <w:r w:rsidRPr="0064702C">
        <w:rPr>
          <w:b/>
          <w:sz w:val="24"/>
          <w:szCs w:val="24"/>
        </w:rPr>
        <w:t>По точка 1</w:t>
      </w:r>
      <w:r w:rsidRPr="007E1185">
        <w:rPr>
          <w:sz w:val="24"/>
          <w:szCs w:val="24"/>
        </w:rPr>
        <w:t xml:space="preserve"> </w:t>
      </w:r>
      <w:r w:rsidRPr="0064702C">
        <w:rPr>
          <w:b/>
          <w:sz w:val="24"/>
          <w:szCs w:val="24"/>
        </w:rPr>
        <w:t xml:space="preserve">от дневния ред </w:t>
      </w:r>
      <w:r w:rsidRPr="007E1185">
        <w:rPr>
          <w:sz w:val="24"/>
          <w:szCs w:val="24"/>
        </w:rPr>
        <w:t>на предстоящото</w:t>
      </w:r>
      <w:r w:rsidRPr="00936990">
        <w:rPr>
          <w:sz w:val="24"/>
          <w:szCs w:val="24"/>
        </w:rPr>
        <w:t xml:space="preserve"> заседание дава право на представителя на</w:t>
      </w:r>
      <w:r w:rsidRPr="00936990">
        <w:rPr>
          <w:sz w:val="24"/>
          <w:szCs w:val="24"/>
          <w:lang w:val="bg-BG"/>
        </w:rPr>
        <w:t xml:space="preserve"> </w:t>
      </w:r>
      <w:r w:rsidRPr="00936990">
        <w:rPr>
          <w:sz w:val="24"/>
          <w:szCs w:val="24"/>
        </w:rPr>
        <w:t xml:space="preserve">Община Кърджали да изрази становище и да гласува по целесъобразност, и винаги в полза на Община Кърджали </w:t>
      </w:r>
      <w:r>
        <w:rPr>
          <w:sz w:val="24"/>
          <w:szCs w:val="24"/>
          <w:lang w:val="bg-BG"/>
        </w:rPr>
        <w:t xml:space="preserve">при отчет на управителя за дейността на </w:t>
      </w:r>
      <w:r w:rsidRPr="00C34421">
        <w:rPr>
          <w:sz w:val="24"/>
          <w:szCs w:val="24"/>
          <w:lang w:val="ru-RU"/>
        </w:rPr>
        <w:t>«В и К» ООД - гр.Кърджали</w:t>
      </w:r>
      <w:r>
        <w:rPr>
          <w:sz w:val="24"/>
          <w:szCs w:val="24"/>
          <w:lang w:val="bg-BG"/>
        </w:rPr>
        <w:t>.</w:t>
      </w:r>
      <w:r>
        <w:rPr>
          <w:rFonts w:ascii="Century" w:hAnsi="Century" w:cs="Arial"/>
          <w:sz w:val="24"/>
          <w:szCs w:val="24"/>
          <w:lang w:val="bg-BG"/>
        </w:rPr>
        <w:t xml:space="preserve"> </w:t>
      </w:r>
    </w:p>
    <w:p w:rsidR="00A833E3" w:rsidRPr="00474ADA" w:rsidRDefault="00A833E3" w:rsidP="00A833E3">
      <w:pPr>
        <w:shd w:val="clear" w:color="auto" w:fill="FFFFFF"/>
        <w:tabs>
          <w:tab w:val="left" w:leader="dot" w:pos="4003"/>
        </w:tabs>
        <w:ind w:firstLine="720"/>
        <w:jc w:val="both"/>
        <w:rPr>
          <w:sz w:val="24"/>
          <w:szCs w:val="24"/>
        </w:rPr>
      </w:pPr>
      <w:r w:rsidRPr="0064702C">
        <w:rPr>
          <w:b/>
          <w:sz w:val="24"/>
          <w:szCs w:val="24"/>
        </w:rPr>
        <w:t>По точка 2</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 </w:t>
      </w:r>
      <w:r>
        <w:rPr>
          <w:sz w:val="24"/>
          <w:szCs w:val="24"/>
          <w:lang w:val="bg-BG"/>
        </w:rPr>
        <w:t xml:space="preserve">за годишния финансов отчет на </w:t>
      </w:r>
      <w:r w:rsidRPr="00C34421">
        <w:rPr>
          <w:sz w:val="24"/>
          <w:szCs w:val="24"/>
          <w:lang w:val="ru-RU"/>
        </w:rPr>
        <w:t>«В и К» ООД - гр.Кърджали</w:t>
      </w:r>
      <w:r>
        <w:rPr>
          <w:sz w:val="24"/>
          <w:szCs w:val="24"/>
          <w:lang w:val="bg-BG"/>
        </w:rPr>
        <w:t xml:space="preserve"> за 2025 год. и доклада на регистрирания одитор.</w:t>
      </w:r>
    </w:p>
    <w:p w:rsidR="00A833E3" w:rsidRDefault="00A833E3" w:rsidP="00A833E3">
      <w:pPr>
        <w:shd w:val="clear" w:color="auto" w:fill="FFFFFF"/>
        <w:tabs>
          <w:tab w:val="left" w:leader="dot" w:pos="4003"/>
        </w:tabs>
        <w:ind w:firstLine="720"/>
        <w:jc w:val="both"/>
        <w:rPr>
          <w:sz w:val="24"/>
          <w:szCs w:val="24"/>
          <w:lang w:val="bg-BG"/>
        </w:rPr>
      </w:pPr>
      <w:r w:rsidRPr="0064702C">
        <w:rPr>
          <w:b/>
          <w:sz w:val="24"/>
          <w:szCs w:val="24"/>
        </w:rPr>
        <w:t xml:space="preserve">По точка </w:t>
      </w:r>
      <w:r>
        <w:rPr>
          <w:b/>
          <w:sz w:val="24"/>
          <w:szCs w:val="24"/>
          <w:lang w:val="bg-BG"/>
        </w:rPr>
        <w:t>3</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 </w:t>
      </w:r>
      <w:r>
        <w:rPr>
          <w:sz w:val="24"/>
          <w:szCs w:val="24"/>
          <w:lang w:val="bg-BG"/>
        </w:rPr>
        <w:t xml:space="preserve">при отчета за дейността на Одитния комитет на </w:t>
      </w:r>
      <w:r w:rsidRPr="00C34421">
        <w:rPr>
          <w:sz w:val="24"/>
          <w:szCs w:val="24"/>
          <w:lang w:val="ru-RU"/>
        </w:rPr>
        <w:t>«В и К» ООД - гр.Кърджали</w:t>
      </w:r>
      <w:r>
        <w:rPr>
          <w:sz w:val="24"/>
          <w:szCs w:val="24"/>
          <w:lang w:val="bg-BG"/>
        </w:rPr>
        <w:t xml:space="preserve"> за 2025 год.</w:t>
      </w:r>
    </w:p>
    <w:p w:rsidR="00A833E3" w:rsidRDefault="00A833E3" w:rsidP="00A833E3">
      <w:pPr>
        <w:shd w:val="clear" w:color="auto" w:fill="FFFFFF"/>
        <w:tabs>
          <w:tab w:val="left" w:leader="dot" w:pos="4003"/>
        </w:tabs>
        <w:ind w:firstLine="720"/>
        <w:jc w:val="both"/>
        <w:rPr>
          <w:sz w:val="24"/>
          <w:szCs w:val="24"/>
          <w:lang w:val="ru-RU"/>
        </w:rPr>
      </w:pPr>
      <w:r w:rsidRPr="0064702C">
        <w:rPr>
          <w:b/>
          <w:sz w:val="24"/>
          <w:szCs w:val="24"/>
        </w:rPr>
        <w:t xml:space="preserve">По точка </w:t>
      </w:r>
      <w:r>
        <w:rPr>
          <w:b/>
          <w:sz w:val="24"/>
          <w:szCs w:val="24"/>
          <w:lang w:val="bg-BG"/>
        </w:rPr>
        <w:t>4</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sz w:val="24"/>
          <w:szCs w:val="24"/>
          <w:lang w:val="ru-RU"/>
        </w:rPr>
        <w:t>и</w:t>
      </w:r>
      <w:r w:rsidRPr="00C34421">
        <w:rPr>
          <w:sz w:val="24"/>
          <w:szCs w:val="24"/>
          <w:lang w:val="ru-RU"/>
        </w:rPr>
        <w:t>збор на регистриран одитор за проверка и заверка на годишния финансов отчет на «В и К» ООД - гр.Кърджали за 2026 год.</w:t>
      </w:r>
    </w:p>
    <w:p w:rsidR="00A833E3" w:rsidRDefault="00A833E3" w:rsidP="00A833E3">
      <w:pPr>
        <w:shd w:val="clear" w:color="auto" w:fill="FFFFFF"/>
        <w:tabs>
          <w:tab w:val="left" w:leader="dot" w:pos="4003"/>
        </w:tabs>
        <w:ind w:firstLine="720"/>
        <w:jc w:val="both"/>
        <w:rPr>
          <w:sz w:val="24"/>
          <w:szCs w:val="24"/>
          <w:lang w:val="ru-RU"/>
        </w:rPr>
      </w:pPr>
      <w:r w:rsidRPr="0064702C">
        <w:rPr>
          <w:b/>
          <w:sz w:val="24"/>
          <w:szCs w:val="24"/>
        </w:rPr>
        <w:t xml:space="preserve">По точка </w:t>
      </w:r>
      <w:r>
        <w:rPr>
          <w:b/>
          <w:sz w:val="24"/>
          <w:szCs w:val="24"/>
          <w:lang w:val="bg-BG"/>
        </w:rPr>
        <w:t>5</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sz w:val="24"/>
          <w:szCs w:val="24"/>
          <w:lang w:val="ru-RU"/>
        </w:rPr>
        <w:t>в</w:t>
      </w:r>
      <w:r w:rsidRPr="00C34421">
        <w:rPr>
          <w:sz w:val="24"/>
          <w:szCs w:val="24"/>
          <w:lang w:val="ru-RU"/>
        </w:rPr>
        <w:t>земане на решение н</w:t>
      </w:r>
      <w:r w:rsidRPr="00C34421">
        <w:rPr>
          <w:bCs/>
          <w:sz w:val="24"/>
          <w:szCs w:val="24"/>
        </w:rPr>
        <w:t>а основание чл.31, ал.4 от ЗВЕРБ и в съответствие с чл.13, ал.1 от ЗВЕРБ за превалутиране капитала на дружеството.</w:t>
      </w:r>
    </w:p>
    <w:p w:rsidR="00A833E3" w:rsidRDefault="00A833E3" w:rsidP="00A833E3">
      <w:pPr>
        <w:shd w:val="clear" w:color="auto" w:fill="FFFFFF"/>
        <w:tabs>
          <w:tab w:val="left" w:leader="dot" w:pos="4003"/>
        </w:tabs>
        <w:ind w:firstLine="720"/>
        <w:jc w:val="both"/>
        <w:rPr>
          <w:bCs/>
          <w:sz w:val="24"/>
          <w:szCs w:val="24"/>
        </w:rPr>
      </w:pPr>
      <w:r w:rsidRPr="0064702C">
        <w:rPr>
          <w:b/>
          <w:sz w:val="24"/>
          <w:szCs w:val="24"/>
        </w:rPr>
        <w:t xml:space="preserve">По точка </w:t>
      </w:r>
      <w:r>
        <w:rPr>
          <w:b/>
          <w:sz w:val="24"/>
          <w:szCs w:val="24"/>
          <w:lang w:val="bg-BG"/>
        </w:rPr>
        <w:t>6</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bCs/>
          <w:sz w:val="24"/>
          <w:szCs w:val="24"/>
          <w:lang w:val="bg-BG"/>
        </w:rPr>
        <w:t>в</w:t>
      </w:r>
      <w:r w:rsidRPr="00C34421">
        <w:rPr>
          <w:bCs/>
          <w:sz w:val="24"/>
          <w:szCs w:val="24"/>
        </w:rPr>
        <w:t>земане на решение за изменение на чл.11, ал.1 и ал.2 от учредителния акт на дружеството.</w:t>
      </w:r>
    </w:p>
    <w:p w:rsidR="00A833E3" w:rsidRDefault="00A833E3" w:rsidP="00A833E3">
      <w:pPr>
        <w:shd w:val="clear" w:color="auto" w:fill="FFFFFF"/>
        <w:tabs>
          <w:tab w:val="left" w:leader="dot" w:pos="4003"/>
        </w:tabs>
        <w:ind w:firstLine="720"/>
        <w:jc w:val="both"/>
        <w:rPr>
          <w:bCs/>
          <w:sz w:val="24"/>
          <w:szCs w:val="24"/>
        </w:rPr>
      </w:pPr>
      <w:r w:rsidRPr="0064702C">
        <w:rPr>
          <w:b/>
          <w:sz w:val="24"/>
          <w:szCs w:val="24"/>
        </w:rPr>
        <w:t xml:space="preserve">По точка </w:t>
      </w:r>
      <w:r>
        <w:rPr>
          <w:b/>
          <w:sz w:val="24"/>
          <w:szCs w:val="24"/>
          <w:lang w:val="bg-BG"/>
        </w:rPr>
        <w:t>7</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sz w:val="24"/>
          <w:szCs w:val="24"/>
          <w:lang w:val="bg-BG"/>
        </w:rPr>
        <w:t>в</w:t>
      </w:r>
      <w:r w:rsidRPr="00C34421">
        <w:rPr>
          <w:sz w:val="24"/>
          <w:szCs w:val="24"/>
        </w:rPr>
        <w:t>земане на решение за у</w:t>
      </w:r>
      <w:r w:rsidRPr="00C34421">
        <w:rPr>
          <w:bCs/>
          <w:sz w:val="24"/>
          <w:szCs w:val="24"/>
        </w:rPr>
        <w:t>дължаване срока на валидност на банкова гаранция за изпълнение №BG</w:t>
      </w:r>
      <w:r w:rsidRPr="00C34421">
        <w:rPr>
          <w:bCs/>
          <w:sz w:val="24"/>
          <w:szCs w:val="24"/>
          <w:lang w:val="ru-RU"/>
        </w:rPr>
        <w:t xml:space="preserve">16-0531 от </w:t>
      </w:r>
      <w:r w:rsidRPr="00C34421">
        <w:rPr>
          <w:bCs/>
          <w:sz w:val="24"/>
          <w:szCs w:val="24"/>
        </w:rPr>
        <w:t>03.06.2016 год. до 01.05.2031 год., във връзка с изпълнение на Договор за стопанисване, поддържане и експлоатация на В и К системите и съоръженията и предоставяне на водоснабдителни и канализационни услуги от 17.03.2016 год. между „В и К“ ООД  и АВ и К- Кърджали</w:t>
      </w:r>
      <w:r>
        <w:rPr>
          <w:bCs/>
          <w:sz w:val="24"/>
          <w:szCs w:val="24"/>
          <w:lang w:val="bg-BG"/>
        </w:rPr>
        <w:t>.</w:t>
      </w:r>
    </w:p>
    <w:p w:rsidR="00A833E3" w:rsidRDefault="00A833E3" w:rsidP="00A833E3">
      <w:pPr>
        <w:shd w:val="clear" w:color="auto" w:fill="FFFFFF"/>
        <w:tabs>
          <w:tab w:val="left" w:leader="dot" w:pos="4003"/>
        </w:tabs>
        <w:ind w:firstLine="720"/>
        <w:jc w:val="both"/>
        <w:rPr>
          <w:bCs/>
          <w:sz w:val="24"/>
          <w:szCs w:val="24"/>
        </w:rPr>
      </w:pPr>
      <w:r w:rsidRPr="0064702C">
        <w:rPr>
          <w:b/>
          <w:sz w:val="24"/>
          <w:szCs w:val="24"/>
        </w:rPr>
        <w:t xml:space="preserve">По точка </w:t>
      </w:r>
      <w:r>
        <w:rPr>
          <w:b/>
          <w:sz w:val="24"/>
          <w:szCs w:val="24"/>
          <w:lang w:val="bg-BG"/>
        </w:rPr>
        <w:t>8</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sz w:val="24"/>
          <w:szCs w:val="24"/>
          <w:lang w:val="bg-BG"/>
        </w:rPr>
        <w:t>в</w:t>
      </w:r>
      <w:r w:rsidRPr="00C34421">
        <w:rPr>
          <w:sz w:val="24"/>
          <w:szCs w:val="24"/>
        </w:rPr>
        <w:t>земане на решение за въвеждане на Система за управление на корупционния риск в публичните предприятия.</w:t>
      </w:r>
    </w:p>
    <w:p w:rsidR="00A833E3" w:rsidRDefault="00A833E3" w:rsidP="00A833E3">
      <w:pPr>
        <w:shd w:val="clear" w:color="auto" w:fill="FFFFFF"/>
        <w:tabs>
          <w:tab w:val="left" w:leader="dot" w:pos="4003"/>
        </w:tabs>
        <w:ind w:firstLine="720"/>
        <w:jc w:val="both"/>
        <w:rPr>
          <w:sz w:val="24"/>
          <w:szCs w:val="24"/>
        </w:rPr>
      </w:pPr>
      <w:r w:rsidRPr="0064702C">
        <w:rPr>
          <w:b/>
          <w:sz w:val="24"/>
          <w:szCs w:val="24"/>
        </w:rPr>
        <w:t xml:space="preserve">По точка </w:t>
      </w:r>
      <w:r>
        <w:rPr>
          <w:b/>
          <w:sz w:val="24"/>
          <w:szCs w:val="24"/>
          <w:lang w:val="bg-BG"/>
        </w:rPr>
        <w:t>9</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sz w:val="24"/>
          <w:szCs w:val="24"/>
          <w:lang w:val="bg-BG"/>
        </w:rPr>
        <w:t>в</w:t>
      </w:r>
      <w:r w:rsidRPr="00C34421">
        <w:rPr>
          <w:sz w:val="24"/>
          <w:szCs w:val="24"/>
        </w:rPr>
        <w:t xml:space="preserve">земане на решение за възлагане на Управителя на „ В и К“ ООД – Кърджали да </w:t>
      </w:r>
      <w:r w:rsidRPr="00C34421">
        <w:rPr>
          <w:sz w:val="24"/>
          <w:szCs w:val="24"/>
        </w:rPr>
        <w:lastRenderedPageBreak/>
        <w:t>предприеме действия за запознаване на ръководния състав и служителите на „В и К“ ООД – Кърджали с Кодекса за етично поведение на лицата, заети в публичните предприятия.</w:t>
      </w:r>
    </w:p>
    <w:p w:rsidR="00A833E3" w:rsidRDefault="00A833E3" w:rsidP="00A833E3">
      <w:pPr>
        <w:shd w:val="clear" w:color="auto" w:fill="FFFFFF"/>
        <w:tabs>
          <w:tab w:val="left" w:leader="dot" w:pos="4003"/>
        </w:tabs>
        <w:ind w:firstLine="720"/>
        <w:jc w:val="both"/>
        <w:rPr>
          <w:sz w:val="24"/>
          <w:szCs w:val="24"/>
        </w:rPr>
      </w:pPr>
      <w:r w:rsidRPr="0064702C">
        <w:rPr>
          <w:b/>
          <w:sz w:val="24"/>
          <w:szCs w:val="24"/>
        </w:rPr>
        <w:t xml:space="preserve">По точка </w:t>
      </w:r>
      <w:r>
        <w:rPr>
          <w:b/>
          <w:sz w:val="24"/>
          <w:szCs w:val="24"/>
          <w:lang w:val="bg-BG"/>
        </w:rPr>
        <w:t>10</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bCs/>
          <w:sz w:val="24"/>
          <w:szCs w:val="24"/>
          <w:lang w:val="ru-RU"/>
        </w:rPr>
        <w:t>в</w:t>
      </w:r>
      <w:r w:rsidRPr="00C34421">
        <w:rPr>
          <w:bCs/>
          <w:sz w:val="24"/>
          <w:szCs w:val="24"/>
          <w:lang w:val="ru-RU"/>
        </w:rPr>
        <w:t xml:space="preserve">земане на решение за промяна в начина на определяне на възнаграждението на Управителя, съгласно </w:t>
      </w:r>
      <w:r w:rsidRPr="00C34421">
        <w:rPr>
          <w:sz w:val="24"/>
          <w:szCs w:val="24"/>
        </w:rPr>
        <w:t>чл.56 от Правилника за прилагане на Закона за публичните предприятия  и Заповед №РД-02-14-1657 от 12.08.2025 год. на Министъра на регионалното развитие и благоустройството, считано от датата на заповедта.</w:t>
      </w:r>
    </w:p>
    <w:p w:rsidR="00A833E3" w:rsidRDefault="00A833E3" w:rsidP="00A833E3">
      <w:pPr>
        <w:shd w:val="clear" w:color="auto" w:fill="FFFFFF"/>
        <w:tabs>
          <w:tab w:val="left" w:leader="dot" w:pos="4003"/>
        </w:tabs>
        <w:ind w:firstLine="720"/>
        <w:jc w:val="both"/>
        <w:rPr>
          <w:sz w:val="24"/>
          <w:szCs w:val="24"/>
        </w:rPr>
      </w:pPr>
      <w:r w:rsidRPr="0064702C">
        <w:rPr>
          <w:b/>
          <w:sz w:val="24"/>
          <w:szCs w:val="24"/>
        </w:rPr>
        <w:t xml:space="preserve">По точка </w:t>
      </w:r>
      <w:r>
        <w:rPr>
          <w:b/>
          <w:sz w:val="24"/>
          <w:szCs w:val="24"/>
          <w:lang w:val="bg-BG"/>
        </w:rPr>
        <w:t>11</w:t>
      </w:r>
      <w:r w:rsidRPr="007E1185">
        <w:rPr>
          <w:sz w:val="24"/>
          <w:szCs w:val="24"/>
        </w:rPr>
        <w:t xml:space="preserve"> </w:t>
      </w:r>
      <w:r w:rsidRPr="0064702C">
        <w:rPr>
          <w:b/>
          <w:sz w:val="24"/>
          <w:szCs w:val="24"/>
        </w:rPr>
        <w:t>от дневния ред</w:t>
      </w:r>
      <w:r w:rsidRPr="007E1185">
        <w:rPr>
          <w:sz w:val="24"/>
          <w:szCs w:val="24"/>
        </w:rPr>
        <w:t xml:space="preserve"> дава право на представителя на Община Кърджали да изрази становище и да гласува по целесъобразност, и винаги в полза на Община Кърджали</w:t>
      </w:r>
      <w:r>
        <w:rPr>
          <w:sz w:val="24"/>
          <w:szCs w:val="24"/>
          <w:lang w:val="bg-BG"/>
        </w:rPr>
        <w:t xml:space="preserve"> при</w:t>
      </w:r>
      <w:r w:rsidRPr="007E1185">
        <w:rPr>
          <w:sz w:val="24"/>
          <w:szCs w:val="24"/>
        </w:rPr>
        <w:t xml:space="preserve"> </w:t>
      </w:r>
      <w:r>
        <w:rPr>
          <w:sz w:val="24"/>
          <w:szCs w:val="24"/>
          <w:lang w:val="bg-BG"/>
        </w:rPr>
        <w:t>п</w:t>
      </w:r>
      <w:r w:rsidRPr="00C34421">
        <w:rPr>
          <w:sz w:val="24"/>
          <w:szCs w:val="24"/>
        </w:rPr>
        <w:t>риемане на оценката за изпълнение на Бизнес програмата на „В и К“ ООД- гр.Кърджали за 2024 год.</w:t>
      </w:r>
    </w:p>
    <w:p w:rsidR="00A833E3" w:rsidRPr="005D642E" w:rsidRDefault="00A833E3" w:rsidP="00A833E3">
      <w:pPr>
        <w:tabs>
          <w:tab w:val="left" w:pos="0"/>
        </w:tabs>
        <w:ind w:left="708" w:right="9"/>
        <w:rPr>
          <w:sz w:val="24"/>
          <w:szCs w:val="24"/>
        </w:rPr>
      </w:pPr>
      <w:r w:rsidRPr="005D642E">
        <w:rPr>
          <w:b/>
          <w:noProof/>
          <w:sz w:val="24"/>
          <w:szCs w:val="24"/>
        </w:rPr>
        <w:t xml:space="preserve">По точка </w:t>
      </w:r>
      <w:r>
        <w:rPr>
          <w:b/>
          <w:noProof/>
          <w:sz w:val="24"/>
          <w:szCs w:val="24"/>
          <w:lang w:val="bg-BG"/>
        </w:rPr>
        <w:t>12</w:t>
      </w:r>
      <w:r w:rsidRPr="005D642E">
        <w:rPr>
          <w:b/>
          <w:noProof/>
          <w:sz w:val="24"/>
          <w:szCs w:val="24"/>
        </w:rPr>
        <w:t xml:space="preserve"> от дневния ред</w:t>
      </w:r>
      <w:r w:rsidRPr="005D642E">
        <w:rPr>
          <w:noProof/>
          <w:sz w:val="24"/>
          <w:szCs w:val="24"/>
        </w:rPr>
        <w:t xml:space="preserve"> - разни от предстоящото заседание дава право на </w:t>
      </w:r>
    </w:p>
    <w:p w:rsidR="00A833E3" w:rsidRPr="005D642E" w:rsidRDefault="00A833E3" w:rsidP="00A833E3">
      <w:pPr>
        <w:tabs>
          <w:tab w:val="left" w:pos="0"/>
        </w:tabs>
        <w:ind w:right="9"/>
        <w:rPr>
          <w:noProof/>
          <w:sz w:val="24"/>
          <w:szCs w:val="24"/>
        </w:rPr>
      </w:pPr>
      <w:r w:rsidRPr="005D642E">
        <w:rPr>
          <w:noProof/>
          <w:sz w:val="24"/>
          <w:szCs w:val="24"/>
        </w:rPr>
        <w:t>представителя на Община Кърджали да изрази становище и да гласува по целесъобразност, и винаги в полза на Община Кърджали.</w:t>
      </w:r>
    </w:p>
    <w:p w:rsidR="00A833E3" w:rsidRDefault="00A833E3" w:rsidP="00A833E3">
      <w:pPr>
        <w:shd w:val="clear" w:color="auto" w:fill="FFFFFF"/>
        <w:tabs>
          <w:tab w:val="left" w:leader="dot" w:pos="4003"/>
        </w:tabs>
        <w:ind w:firstLine="720"/>
        <w:jc w:val="both"/>
        <w:rPr>
          <w:bCs/>
          <w:sz w:val="24"/>
          <w:szCs w:val="24"/>
        </w:rPr>
      </w:pPr>
    </w:p>
    <w:p w:rsidR="00A833E3" w:rsidRDefault="00A833E3" w:rsidP="00A833E3">
      <w:pPr>
        <w:shd w:val="clear" w:color="auto" w:fill="FFFFFF"/>
        <w:tabs>
          <w:tab w:val="left" w:leader="dot" w:pos="4003"/>
        </w:tabs>
        <w:ind w:firstLine="720"/>
        <w:jc w:val="both"/>
        <w:rPr>
          <w:sz w:val="24"/>
          <w:szCs w:val="24"/>
          <w:lang w:val="ru-RU"/>
        </w:rPr>
      </w:pPr>
    </w:p>
    <w:p w:rsidR="00A833E3" w:rsidRDefault="00A833E3" w:rsidP="00A833E3">
      <w:pPr>
        <w:ind w:firstLine="539"/>
        <w:rPr>
          <w:b/>
          <w:sz w:val="24"/>
          <w:szCs w:val="24"/>
          <w:u w:val="single"/>
          <w:lang w:val="ru-RU"/>
        </w:rPr>
      </w:pPr>
      <w:r>
        <w:rPr>
          <w:b/>
          <w:sz w:val="24"/>
          <w:szCs w:val="24"/>
          <w:u w:val="single"/>
          <w:lang w:val="ru-RU"/>
        </w:rPr>
        <w:t>ГЛАСУВАНЕ:</w:t>
      </w:r>
    </w:p>
    <w:p w:rsidR="00A833E3" w:rsidRDefault="00170AED" w:rsidP="00A833E3">
      <w:pPr>
        <w:ind w:left="539"/>
        <w:rPr>
          <w:color w:val="000000"/>
          <w:sz w:val="24"/>
          <w:szCs w:val="24"/>
          <w:lang w:val="ru-RU"/>
        </w:rPr>
      </w:pPr>
      <w:r>
        <w:rPr>
          <w:sz w:val="24"/>
          <w:szCs w:val="24"/>
          <w:lang w:val="ru-RU"/>
        </w:rPr>
        <w:t>ГЛАСУВАЛИ –  35</w:t>
      </w:r>
      <w:r w:rsidR="00A833E3">
        <w:rPr>
          <w:sz w:val="24"/>
          <w:szCs w:val="24"/>
          <w:lang w:val="ru-RU"/>
        </w:rPr>
        <w:t xml:space="preserve">;   </w:t>
      </w:r>
      <w:r w:rsidR="00A833E3">
        <w:rPr>
          <w:color w:val="000000"/>
          <w:sz w:val="24"/>
          <w:szCs w:val="24"/>
          <w:lang w:val="ru-RU"/>
        </w:rPr>
        <w:t xml:space="preserve"> „за” – </w:t>
      </w:r>
      <w:r>
        <w:rPr>
          <w:color w:val="000000"/>
          <w:sz w:val="24"/>
          <w:szCs w:val="24"/>
          <w:lang w:val="ru-RU"/>
        </w:rPr>
        <w:t>29</w:t>
      </w:r>
      <w:r w:rsidR="00A833E3">
        <w:rPr>
          <w:color w:val="000000"/>
          <w:sz w:val="24"/>
          <w:szCs w:val="24"/>
          <w:lang w:val="ru-RU"/>
        </w:rPr>
        <w:t xml:space="preserve">; </w:t>
      </w:r>
      <w:r>
        <w:rPr>
          <w:color w:val="000000"/>
          <w:sz w:val="24"/>
          <w:szCs w:val="24"/>
          <w:lang w:val="ru-RU"/>
        </w:rPr>
        <w:t xml:space="preserve">  </w:t>
      </w:r>
      <w:r w:rsidR="00A833E3">
        <w:rPr>
          <w:color w:val="000000"/>
          <w:sz w:val="24"/>
          <w:szCs w:val="24"/>
          <w:lang w:val="ru-RU"/>
        </w:rPr>
        <w:t xml:space="preserve">„против” – </w:t>
      </w:r>
      <w:r>
        <w:rPr>
          <w:color w:val="000000"/>
          <w:sz w:val="24"/>
          <w:szCs w:val="24"/>
          <w:lang w:val="ru-RU"/>
        </w:rPr>
        <w:t>3</w:t>
      </w:r>
      <w:r w:rsidR="00A833E3">
        <w:rPr>
          <w:color w:val="000000"/>
          <w:sz w:val="24"/>
          <w:szCs w:val="24"/>
          <w:lang w:val="ru-RU"/>
        </w:rPr>
        <w:t>;</w:t>
      </w:r>
      <w:r w:rsidR="00A833E3">
        <w:rPr>
          <w:color w:val="FF0000"/>
          <w:sz w:val="24"/>
          <w:szCs w:val="24"/>
          <w:lang w:val="ru-RU"/>
        </w:rPr>
        <w:t xml:space="preserve">  </w:t>
      </w:r>
      <w:r w:rsidR="00A833E3">
        <w:rPr>
          <w:color w:val="000000"/>
          <w:sz w:val="24"/>
          <w:szCs w:val="24"/>
          <w:lang w:val="ru-RU"/>
        </w:rPr>
        <w:t xml:space="preserve"> „</w:t>
      </w:r>
      <w:r w:rsidR="00A833E3">
        <w:rPr>
          <w:sz w:val="24"/>
          <w:szCs w:val="24"/>
          <w:lang w:val="ru-RU"/>
        </w:rPr>
        <w:t>въздържал се</w:t>
      </w:r>
      <w:r w:rsidR="00A833E3">
        <w:rPr>
          <w:color w:val="000000"/>
          <w:sz w:val="24"/>
          <w:szCs w:val="24"/>
          <w:lang w:val="ru-RU"/>
        </w:rPr>
        <w:t xml:space="preserve">”  – </w:t>
      </w:r>
      <w:r>
        <w:rPr>
          <w:color w:val="000000"/>
          <w:sz w:val="24"/>
          <w:szCs w:val="24"/>
          <w:lang w:val="ru-RU"/>
        </w:rPr>
        <w:t>3</w:t>
      </w:r>
      <w:r w:rsidR="00A833E3">
        <w:rPr>
          <w:color w:val="000000"/>
          <w:sz w:val="24"/>
          <w:szCs w:val="24"/>
          <w:lang w:val="ru-RU"/>
        </w:rPr>
        <w:t>;</w:t>
      </w:r>
    </w:p>
    <w:p w:rsidR="00A833E3" w:rsidRDefault="00A833E3" w:rsidP="00A833E3">
      <w:pPr>
        <w:jc w:val="both"/>
        <w:rPr>
          <w:b/>
          <w:sz w:val="24"/>
          <w:szCs w:val="24"/>
          <w:lang w:val="ru-RU"/>
        </w:rPr>
      </w:pP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Александър Николов Ставрев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003943" w:rsidP="00003943">
      <w:pPr>
        <w:numPr>
          <w:ilvl w:val="0"/>
          <w:numId w:val="35"/>
        </w:numPr>
        <w:spacing w:after="200"/>
        <w:contextualSpacing/>
        <w:jc w:val="both"/>
        <w:rPr>
          <w:rFonts w:eastAsia="Calibri"/>
          <w:sz w:val="24"/>
          <w:szCs w:val="24"/>
          <w:lang w:val="ru-RU"/>
        </w:rPr>
      </w:pPr>
      <w:r>
        <w:rPr>
          <w:rFonts w:eastAsia="Calibri"/>
          <w:sz w:val="24"/>
          <w:szCs w:val="24"/>
          <w:lang w:val="ru-RU"/>
        </w:rPr>
        <w:t>Анета Живкова Георгиева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„против”</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Берна Ферад Чауш-Карагьоз</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Билял Митат Яхяоглу</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Бирсен Неждет Реджеб-Ахмед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003943">
      <w:pPr>
        <w:numPr>
          <w:ilvl w:val="0"/>
          <w:numId w:val="35"/>
        </w:numPr>
        <w:spacing w:after="200"/>
        <w:contextualSpacing/>
        <w:jc w:val="both"/>
        <w:rPr>
          <w:rFonts w:eastAsia="Calibri"/>
          <w:sz w:val="24"/>
          <w:szCs w:val="24"/>
          <w:lang w:val="ru-RU"/>
        </w:rPr>
      </w:pPr>
      <w:r>
        <w:rPr>
          <w:rFonts w:eastAsia="Calibri"/>
          <w:sz w:val="24"/>
          <w:szCs w:val="24"/>
          <w:lang w:val="ru-RU"/>
        </w:rPr>
        <w:t>Георги Дианов Дяков</w:t>
      </w:r>
      <w:r>
        <w:rPr>
          <w:rFonts w:eastAsia="Calibri"/>
          <w:sz w:val="24"/>
          <w:szCs w:val="24"/>
          <w:lang w:val="ru-RU"/>
        </w:rPr>
        <w:tab/>
      </w:r>
      <w:r>
        <w:rPr>
          <w:rFonts w:eastAsia="Calibri"/>
          <w:sz w:val="24"/>
          <w:szCs w:val="24"/>
          <w:lang w:val="ru-RU"/>
        </w:rPr>
        <w:tab/>
      </w:r>
      <w:r w:rsidR="00003943">
        <w:rPr>
          <w:rFonts w:eastAsia="Calibri"/>
          <w:sz w:val="24"/>
          <w:szCs w:val="24"/>
          <w:lang w:val="ru-RU"/>
        </w:rPr>
        <w:tab/>
        <w:t>-</w:t>
      </w:r>
      <w:r w:rsidR="00003943">
        <w:rPr>
          <w:rFonts w:eastAsia="Calibri"/>
          <w:sz w:val="24"/>
          <w:szCs w:val="24"/>
          <w:lang w:val="ru-RU"/>
        </w:rPr>
        <w:tab/>
      </w:r>
      <w:r w:rsidR="00003943">
        <w:rPr>
          <w:color w:val="000000"/>
          <w:sz w:val="24"/>
          <w:szCs w:val="24"/>
          <w:lang w:val="ru-RU"/>
        </w:rPr>
        <w:t>„против”</w:t>
      </w:r>
    </w:p>
    <w:p w:rsidR="00A833E3" w:rsidRPr="00672867" w:rsidRDefault="00A833E3" w:rsidP="00A833E3">
      <w:pPr>
        <w:numPr>
          <w:ilvl w:val="0"/>
          <w:numId w:val="35"/>
        </w:numPr>
        <w:spacing w:after="200"/>
        <w:contextualSpacing/>
        <w:jc w:val="both"/>
        <w:rPr>
          <w:rFonts w:eastAsia="Calibri"/>
          <w:sz w:val="24"/>
          <w:szCs w:val="24"/>
          <w:lang w:val="ru-RU"/>
        </w:rPr>
      </w:pPr>
      <w:r w:rsidRPr="00672867">
        <w:rPr>
          <w:rFonts w:eastAsia="Calibri"/>
          <w:sz w:val="24"/>
          <w:szCs w:val="24"/>
          <w:lang w:val="ru-RU"/>
        </w:rPr>
        <w:t>Гюлтен Мюмюн Мустафа</w:t>
      </w:r>
      <w:r w:rsidRPr="00672867">
        <w:rPr>
          <w:rFonts w:eastAsia="Calibri"/>
          <w:sz w:val="24"/>
          <w:szCs w:val="24"/>
          <w:lang w:val="ru-RU"/>
        </w:rPr>
        <w:tab/>
      </w:r>
      <w:r w:rsidRPr="00672867">
        <w:rPr>
          <w:rFonts w:eastAsia="Calibri"/>
          <w:sz w:val="24"/>
          <w:szCs w:val="24"/>
          <w:lang w:val="ru-RU"/>
        </w:rPr>
        <w:tab/>
        <w:t>-</w:t>
      </w:r>
      <w:r w:rsidRPr="00672867">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Гюнай Халит Ниязи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003943" w:rsidP="00003943">
      <w:pPr>
        <w:numPr>
          <w:ilvl w:val="0"/>
          <w:numId w:val="35"/>
        </w:numPr>
        <w:spacing w:after="200"/>
        <w:contextualSpacing/>
        <w:jc w:val="both"/>
        <w:rPr>
          <w:rFonts w:eastAsia="Calibri"/>
          <w:sz w:val="24"/>
          <w:szCs w:val="24"/>
          <w:lang w:val="ru-RU"/>
        </w:rPr>
      </w:pPr>
      <w:r>
        <w:rPr>
          <w:rFonts w:eastAsia="Calibri"/>
          <w:sz w:val="24"/>
          <w:szCs w:val="24"/>
          <w:lang w:val="ru-RU"/>
        </w:rPr>
        <w:t>Даниела Атанасова Петрова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„против”</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Джанан Джелил Якуб</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003943" w:rsidP="00A833E3">
      <w:pPr>
        <w:numPr>
          <w:ilvl w:val="0"/>
          <w:numId w:val="35"/>
        </w:numPr>
        <w:spacing w:after="200"/>
        <w:contextualSpacing/>
        <w:jc w:val="both"/>
        <w:rPr>
          <w:rFonts w:eastAsia="Calibri"/>
          <w:sz w:val="24"/>
          <w:szCs w:val="24"/>
          <w:lang w:val="ru-RU"/>
        </w:rPr>
      </w:pPr>
      <w:r>
        <w:rPr>
          <w:rFonts w:eastAsia="Calibri"/>
          <w:sz w:val="24"/>
          <w:szCs w:val="24"/>
          <w:lang w:val="ru-RU"/>
        </w:rPr>
        <w:t>Есен Ясенова Устренска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Иван Добрев Илиев</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Йозкан Осман Камбер</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Кадир Сабахтинов Мустафов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 xml:space="preserve">Костантина Илиева </w:t>
      </w:r>
      <w:r w:rsidR="00003943">
        <w:rPr>
          <w:rFonts w:eastAsia="Calibri"/>
          <w:sz w:val="24"/>
          <w:szCs w:val="24"/>
          <w:lang w:val="ru-RU"/>
        </w:rPr>
        <w:t>Карабоюкова</w:t>
      </w:r>
      <w:r w:rsidR="00003943">
        <w:rPr>
          <w:rFonts w:eastAsia="Calibri"/>
          <w:sz w:val="24"/>
          <w:szCs w:val="24"/>
          <w:lang w:val="ru-RU"/>
        </w:rPr>
        <w:tab/>
        <w:t>-</w:t>
      </w:r>
      <w:r w:rsidR="00003943">
        <w:rPr>
          <w:rFonts w:eastAsia="Calibri"/>
          <w:sz w:val="24"/>
          <w:szCs w:val="24"/>
          <w:lang w:val="ru-RU"/>
        </w:rPr>
        <w:tab/>
      </w:r>
      <w:r w:rsidR="00003943">
        <w:rPr>
          <w:color w:val="000000"/>
          <w:sz w:val="24"/>
          <w:szCs w:val="24"/>
          <w:lang w:val="ru-RU"/>
        </w:rPr>
        <w:t>„</w:t>
      </w:r>
      <w:r w:rsidR="00003943">
        <w:rPr>
          <w:sz w:val="24"/>
          <w:szCs w:val="24"/>
          <w:lang w:val="ru-RU"/>
        </w:rPr>
        <w:t>въздържал се</w:t>
      </w:r>
      <w:r w:rsidR="00003943">
        <w:rPr>
          <w:color w:val="000000"/>
          <w:sz w:val="24"/>
          <w:szCs w:val="24"/>
          <w:lang w:val="ru-RU"/>
        </w:rPr>
        <w:t xml:space="preserve">”  </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Леман Фикрет Рамадан</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Лятиф Мехмед Расим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Мелиз Лютви Вели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Милена Кирова Димитрова</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Мухаррем Наим Мухаррем</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Мюмюнали Мустафа Халил</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Мюрсел Мюмюн Халил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Недим Самиев Исмаилов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Нихал Нихат Ибрям</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Ниязи Аптилязим Шакир</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Радослав Иванов Милев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Раиф Шабан Мустафа</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Руслан Демирев Терзиев</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Сейдали Сюлейман Сейдали</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Стоян Георгиев Стоянов</w:t>
      </w:r>
      <w:r>
        <w:rPr>
          <w:rFonts w:eastAsia="Calibri"/>
          <w:sz w:val="24"/>
          <w:szCs w:val="24"/>
          <w:lang w:val="ru-RU"/>
        </w:rPr>
        <w:tab/>
      </w:r>
      <w:r>
        <w:rPr>
          <w:rFonts w:eastAsia="Calibri"/>
          <w:sz w:val="24"/>
          <w:szCs w:val="24"/>
          <w:lang w:val="ru-RU"/>
        </w:rPr>
        <w:tab/>
        <w:t>-</w:t>
      </w:r>
      <w:r>
        <w:rPr>
          <w:rFonts w:eastAsia="Calibri"/>
          <w:sz w:val="24"/>
          <w:szCs w:val="24"/>
          <w:lang w:val="ru-RU"/>
        </w:rPr>
        <w:tab/>
      </w:r>
      <w:r>
        <w:rPr>
          <w:rFonts w:eastAsia="Calibri"/>
          <w:color w:val="000000"/>
          <w:sz w:val="24"/>
          <w:szCs w:val="24"/>
          <w:lang w:val="ru-RU"/>
        </w:rPr>
        <w:t>за</w:t>
      </w:r>
      <w:r>
        <w:rPr>
          <w:rFonts w:ascii="Calibri" w:eastAsia="Calibri" w:hAnsi="Calibri"/>
          <w:color w:val="000000"/>
          <w:sz w:val="24"/>
          <w:szCs w:val="24"/>
          <w:lang w:val="ru-RU"/>
        </w:rPr>
        <w:t xml:space="preserve">  </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Сунай Селим Юнуз</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003943" w:rsidP="00A833E3">
      <w:pPr>
        <w:numPr>
          <w:ilvl w:val="0"/>
          <w:numId w:val="35"/>
        </w:numPr>
        <w:spacing w:after="200"/>
        <w:contextualSpacing/>
        <w:jc w:val="both"/>
        <w:rPr>
          <w:rFonts w:eastAsia="Calibri"/>
          <w:sz w:val="24"/>
          <w:szCs w:val="24"/>
          <w:lang w:val="ru-RU"/>
        </w:rPr>
      </w:pPr>
      <w:r>
        <w:rPr>
          <w:rFonts w:eastAsia="Calibri"/>
          <w:sz w:val="24"/>
          <w:szCs w:val="24"/>
          <w:lang w:val="ru-RU"/>
        </w:rPr>
        <w:t>Теодора Янчева Каракостова</w:t>
      </w:r>
      <w:r>
        <w:rPr>
          <w:rFonts w:eastAsia="Calibri"/>
          <w:sz w:val="24"/>
          <w:szCs w:val="24"/>
          <w:lang w:val="ru-RU"/>
        </w:rPr>
        <w:tab/>
      </w:r>
      <w:r>
        <w:rPr>
          <w:rFonts w:eastAsia="Calibri"/>
          <w:sz w:val="24"/>
          <w:szCs w:val="24"/>
          <w:lang w:val="ru-RU"/>
        </w:rPr>
        <w:tab/>
        <w:t>-</w:t>
      </w:r>
      <w:r>
        <w:rPr>
          <w:rFonts w:eastAsia="Calibri"/>
          <w:sz w:val="24"/>
          <w:szCs w:val="24"/>
          <w:lang w:val="ru-RU"/>
        </w:rPr>
        <w:tab/>
      </w:r>
      <w:r>
        <w:rPr>
          <w:color w:val="000000"/>
          <w:sz w:val="24"/>
          <w:szCs w:val="24"/>
          <w:lang w:val="ru-RU"/>
        </w:rPr>
        <w:t>„</w:t>
      </w:r>
      <w:r>
        <w:rPr>
          <w:sz w:val="24"/>
          <w:szCs w:val="24"/>
          <w:lang w:val="ru-RU"/>
        </w:rPr>
        <w:t>въздържал се</w:t>
      </w:r>
      <w:r>
        <w:rPr>
          <w:color w:val="000000"/>
          <w:sz w:val="24"/>
          <w:szCs w:val="24"/>
          <w:lang w:val="ru-RU"/>
        </w:rPr>
        <w:t xml:space="preserve">”  </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Фейме Гюндюз Исмаил</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lastRenderedPageBreak/>
        <w:t>Юзкан Юзджан Али</w:t>
      </w:r>
      <w:r>
        <w:rPr>
          <w:rFonts w:eastAsia="Calibri"/>
          <w:sz w:val="24"/>
          <w:szCs w:val="24"/>
          <w:lang w:val="ru-RU"/>
        </w:rPr>
        <w:tab/>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A833E3">
      <w:pPr>
        <w:numPr>
          <w:ilvl w:val="0"/>
          <w:numId w:val="35"/>
        </w:numPr>
        <w:spacing w:after="200"/>
        <w:contextualSpacing/>
        <w:jc w:val="both"/>
        <w:rPr>
          <w:rFonts w:eastAsia="Calibri"/>
          <w:sz w:val="24"/>
          <w:szCs w:val="24"/>
          <w:lang w:val="ru-RU"/>
        </w:rPr>
      </w:pPr>
      <w:r>
        <w:rPr>
          <w:rFonts w:eastAsia="Calibri"/>
          <w:sz w:val="24"/>
          <w:szCs w:val="24"/>
          <w:lang w:val="ru-RU"/>
        </w:rPr>
        <w:t>Юсеин Велиайдин Ахмед</w:t>
      </w:r>
      <w:r>
        <w:rPr>
          <w:rFonts w:eastAsia="Calibri"/>
          <w:sz w:val="24"/>
          <w:szCs w:val="24"/>
          <w:lang w:val="ru-RU"/>
        </w:rPr>
        <w:tab/>
      </w:r>
      <w:r>
        <w:rPr>
          <w:rFonts w:eastAsia="Calibri"/>
          <w:sz w:val="24"/>
          <w:szCs w:val="24"/>
          <w:lang w:val="ru-RU"/>
        </w:rPr>
        <w:tab/>
        <w:t>-</w:t>
      </w:r>
      <w:r>
        <w:rPr>
          <w:rFonts w:eastAsia="Calibri"/>
          <w:sz w:val="24"/>
          <w:szCs w:val="24"/>
          <w:lang w:val="ru-RU"/>
        </w:rPr>
        <w:tab/>
        <w:t>за</w:t>
      </w:r>
    </w:p>
    <w:p w:rsidR="00A833E3" w:rsidRDefault="00A833E3" w:rsidP="00EA5B23">
      <w:pPr>
        <w:suppressAutoHyphens/>
        <w:spacing w:after="200" w:line="276" w:lineRule="auto"/>
        <w:ind w:left="720"/>
        <w:jc w:val="both"/>
        <w:rPr>
          <w:b/>
          <w:bCs/>
          <w:color w:val="000000"/>
          <w:sz w:val="24"/>
          <w:szCs w:val="24"/>
          <w:u w:val="single"/>
          <w:lang w:val="ru-RU" w:eastAsia="bg-BG"/>
        </w:rPr>
      </w:pPr>
    </w:p>
    <w:p w:rsidR="00D363D4" w:rsidRDefault="00D363D4" w:rsidP="00EA5B23">
      <w:pPr>
        <w:suppressAutoHyphens/>
        <w:spacing w:after="200" w:line="276" w:lineRule="auto"/>
        <w:ind w:left="720"/>
        <w:jc w:val="both"/>
        <w:rPr>
          <w:b/>
          <w:bCs/>
          <w:color w:val="000000"/>
          <w:sz w:val="24"/>
          <w:szCs w:val="24"/>
          <w:u w:val="single"/>
          <w:lang w:val="ru-RU" w:eastAsia="bg-BG"/>
        </w:rPr>
      </w:pPr>
    </w:p>
    <w:p w:rsidR="00A833E3" w:rsidRDefault="00A833E3" w:rsidP="00A833E3">
      <w:pPr>
        <w:suppressAutoHyphens/>
        <w:spacing w:after="200" w:line="276" w:lineRule="auto"/>
        <w:ind w:left="720"/>
        <w:rPr>
          <w:b/>
          <w:color w:val="000000"/>
          <w:sz w:val="24"/>
          <w:szCs w:val="24"/>
          <w:lang w:val="ru-RU"/>
        </w:rPr>
      </w:pPr>
      <w:r>
        <w:rPr>
          <w:b/>
          <w:color w:val="000000"/>
          <w:sz w:val="24"/>
          <w:szCs w:val="24"/>
          <w:lang w:val="ru-RU"/>
        </w:rPr>
        <w:t xml:space="preserve">                                </w:t>
      </w:r>
      <w:r w:rsidRPr="00A833E3">
        <w:rPr>
          <w:b/>
          <w:color w:val="000000"/>
          <w:sz w:val="24"/>
          <w:szCs w:val="24"/>
          <w:lang w:val="ru-RU"/>
        </w:rPr>
        <w:t>ДВАДЕСЕТ И ШЕСТА ТОЧКА</w:t>
      </w:r>
    </w:p>
    <w:p w:rsidR="00EA5B23" w:rsidRDefault="00EA5B23" w:rsidP="00EA5B23">
      <w:pPr>
        <w:suppressAutoHyphens/>
        <w:spacing w:after="200" w:line="276" w:lineRule="auto"/>
        <w:ind w:left="720"/>
        <w:jc w:val="both"/>
        <w:rPr>
          <w:b/>
          <w:bCs/>
          <w:color w:val="000000"/>
          <w:sz w:val="24"/>
          <w:szCs w:val="24"/>
          <w:u w:val="single"/>
          <w:lang w:val="ru-RU" w:eastAsia="bg-BG"/>
        </w:rPr>
      </w:pPr>
      <w:r w:rsidRPr="008C3710">
        <w:rPr>
          <w:b/>
          <w:bCs/>
          <w:color w:val="000000"/>
          <w:sz w:val="24"/>
          <w:szCs w:val="24"/>
          <w:u w:val="single"/>
          <w:lang w:val="ru-RU" w:eastAsia="bg-BG"/>
        </w:rPr>
        <w:t>Г-</w:t>
      </w:r>
      <w:r>
        <w:rPr>
          <w:b/>
          <w:bCs/>
          <w:color w:val="000000"/>
          <w:sz w:val="24"/>
          <w:szCs w:val="24"/>
          <w:u w:val="single"/>
          <w:lang w:val="ru-RU" w:eastAsia="bg-BG"/>
        </w:rPr>
        <w:t xml:space="preserve">жа </w:t>
      </w:r>
      <w:r w:rsidR="00FB15FB">
        <w:rPr>
          <w:b/>
          <w:bCs/>
          <w:color w:val="000000"/>
          <w:sz w:val="24"/>
          <w:szCs w:val="24"/>
          <w:u w:val="single"/>
          <w:lang w:val="ru-RU" w:eastAsia="bg-BG"/>
        </w:rPr>
        <w:t>Теодора Каракостова</w:t>
      </w:r>
      <w:r w:rsidRPr="008C3710">
        <w:rPr>
          <w:b/>
          <w:bCs/>
          <w:color w:val="000000"/>
          <w:sz w:val="24"/>
          <w:szCs w:val="24"/>
          <w:u w:val="single"/>
          <w:lang w:val="ru-RU" w:eastAsia="bg-BG"/>
        </w:rPr>
        <w:t xml:space="preserve"> разви </w:t>
      </w:r>
      <w:r>
        <w:rPr>
          <w:b/>
          <w:bCs/>
          <w:color w:val="000000"/>
          <w:sz w:val="24"/>
          <w:szCs w:val="24"/>
          <w:u w:val="single"/>
          <w:lang w:val="ru-RU" w:eastAsia="bg-BG"/>
        </w:rPr>
        <w:t>питането си</w:t>
      </w:r>
      <w:r w:rsidRPr="008C3710">
        <w:rPr>
          <w:b/>
          <w:bCs/>
          <w:color w:val="000000"/>
          <w:sz w:val="24"/>
          <w:szCs w:val="24"/>
          <w:u w:val="single"/>
          <w:lang w:val="ru-RU" w:eastAsia="bg-BG"/>
        </w:rPr>
        <w:t>:</w:t>
      </w:r>
    </w:p>
    <w:p w:rsidR="003C0DB9" w:rsidRPr="003C0DB9" w:rsidRDefault="003C0DB9" w:rsidP="003C0DB9">
      <w:pPr>
        <w:ind w:firstLine="708"/>
        <w:rPr>
          <w:sz w:val="24"/>
          <w:szCs w:val="24"/>
        </w:rPr>
      </w:pPr>
      <w:r w:rsidRPr="003C0DB9">
        <w:rPr>
          <w:b/>
          <w:bCs/>
          <w:sz w:val="24"/>
          <w:szCs w:val="24"/>
        </w:rPr>
        <w:t>Относно</w:t>
      </w:r>
      <w:r w:rsidRPr="003C0DB9">
        <w:rPr>
          <w:sz w:val="24"/>
          <w:szCs w:val="24"/>
        </w:rPr>
        <w:t>: Състоянието  на историческите и културни  паметници, скулптури в нашия град</w:t>
      </w:r>
      <w:r>
        <w:rPr>
          <w:sz w:val="24"/>
          <w:szCs w:val="24"/>
          <w:lang w:val="bg-BG"/>
        </w:rPr>
        <w:t>.</w:t>
      </w:r>
      <w:r w:rsidRPr="003C0DB9">
        <w:rPr>
          <w:sz w:val="24"/>
          <w:szCs w:val="24"/>
        </w:rPr>
        <w:t xml:space="preserve"> </w:t>
      </w:r>
    </w:p>
    <w:p w:rsidR="003C0DB9" w:rsidRDefault="003C0DB9" w:rsidP="003C0DB9">
      <w:pPr>
        <w:rPr>
          <w:sz w:val="24"/>
          <w:szCs w:val="24"/>
        </w:rPr>
      </w:pPr>
    </w:p>
    <w:p w:rsidR="00D363D4" w:rsidRPr="003C0DB9" w:rsidRDefault="00D363D4" w:rsidP="003C0DB9">
      <w:pPr>
        <w:rPr>
          <w:sz w:val="24"/>
          <w:szCs w:val="24"/>
        </w:rPr>
      </w:pPr>
    </w:p>
    <w:p w:rsidR="003C0DB9" w:rsidRPr="003C0DB9" w:rsidRDefault="003C0DB9" w:rsidP="003C0DB9">
      <w:pPr>
        <w:rPr>
          <w:sz w:val="24"/>
          <w:szCs w:val="24"/>
          <w:lang w:eastAsia="bg-BG"/>
        </w:rPr>
      </w:pPr>
      <w:r w:rsidRPr="003C0DB9">
        <w:rPr>
          <w:sz w:val="24"/>
          <w:szCs w:val="24"/>
          <w:lang w:eastAsia="bg-BG"/>
        </w:rPr>
        <w:t xml:space="preserve">        Уважаеми г-н Мюмюн,</w:t>
      </w:r>
    </w:p>
    <w:p w:rsidR="003C0DB9" w:rsidRPr="003C0DB9" w:rsidRDefault="003C0DB9" w:rsidP="003C0DB9">
      <w:pPr>
        <w:spacing w:before="100" w:beforeAutospacing="1" w:after="100" w:afterAutospacing="1"/>
        <w:ind w:firstLine="708"/>
        <w:jc w:val="both"/>
        <w:rPr>
          <w:sz w:val="24"/>
          <w:szCs w:val="24"/>
          <w:lang w:eastAsia="bg-BG"/>
        </w:rPr>
      </w:pPr>
      <w:r w:rsidRPr="003C0DB9">
        <w:rPr>
          <w:sz w:val="24"/>
          <w:szCs w:val="24"/>
          <w:lang w:eastAsia="bg-BG"/>
        </w:rPr>
        <w:t>Кърджали е град с богата история и множество културни, исторически паметници и скулптури, които са неразделна част от неговия облик. Голяма част от тях са свързани с историята и миналото на нашия град, съхраняват паметта за събития и личности.</w:t>
      </w:r>
    </w:p>
    <w:p w:rsidR="003C0DB9" w:rsidRPr="003C0DB9" w:rsidRDefault="003C0DB9" w:rsidP="003C0DB9">
      <w:pPr>
        <w:spacing w:before="100" w:beforeAutospacing="1" w:after="100" w:afterAutospacing="1"/>
        <w:ind w:firstLine="708"/>
        <w:jc w:val="both"/>
        <w:rPr>
          <w:sz w:val="24"/>
          <w:szCs w:val="24"/>
          <w:lang w:eastAsia="bg-BG"/>
        </w:rPr>
      </w:pPr>
      <w:r w:rsidRPr="003C0DB9">
        <w:rPr>
          <w:sz w:val="24"/>
          <w:szCs w:val="24"/>
          <w:lang w:eastAsia="bg-BG"/>
        </w:rPr>
        <w:t>За съжаление, поради липсата на необходимите грижи през годините, днес много от тези паметници и скулптури се намират в незадоволително състояние. Повърхностите им са напукани и потъмнели под въздействието на времето и атмосферните условия, на места са обрасли с мъх, а надписите върху голяма част от тях са избледнели и трудно четими. Прилежащите пространства също не се поддържат,което допълнително засилва впечатлението за занемареност.</w:t>
      </w:r>
    </w:p>
    <w:p w:rsidR="003C0DB9" w:rsidRPr="003C0DB9" w:rsidRDefault="003C0DB9" w:rsidP="003C0DB9">
      <w:pPr>
        <w:spacing w:before="100" w:beforeAutospacing="1" w:after="100" w:afterAutospacing="1"/>
        <w:ind w:firstLine="708"/>
        <w:jc w:val="both"/>
        <w:rPr>
          <w:sz w:val="24"/>
          <w:szCs w:val="24"/>
          <w:lang w:eastAsia="bg-BG"/>
        </w:rPr>
      </w:pPr>
      <w:r w:rsidRPr="003C0DB9">
        <w:rPr>
          <w:sz w:val="24"/>
          <w:szCs w:val="24"/>
          <w:lang w:eastAsia="bg-BG"/>
        </w:rPr>
        <w:t>Безспорно през последните години в града се реализираха значими инфраструктурни проекти и бяха обновени редица обществени сгради, което заслужава признание. Наред с това обаче считам, че също толкова важно е да бъдат полагани грижи за паметниците и скулптурите – символи на нашата история и култура. Те не са просто елементи от градската среда, а свидетели на миналото и израз на уважението ни към поколенията, които са ги създали. Наш дълг е да ги съхраним в достойно състояние и да ги предадем на следващите поколения – отговорност, която е в съответствие с ценностите и девиза на нашата община:</w:t>
      </w:r>
      <w:r w:rsidRPr="003C0DB9">
        <w:rPr>
          <w:rStyle w:val="ad"/>
          <w:sz w:val="24"/>
          <w:szCs w:val="24"/>
        </w:rPr>
        <w:t xml:space="preserve"> "Почитай миналото, гради бъдещето".</w:t>
      </w:r>
    </w:p>
    <w:p w:rsidR="003C0DB9" w:rsidRPr="003C0DB9" w:rsidRDefault="003C0DB9" w:rsidP="003C0DB9">
      <w:pPr>
        <w:spacing w:before="100" w:beforeAutospacing="1" w:after="100" w:afterAutospacing="1"/>
        <w:ind w:firstLine="360"/>
        <w:jc w:val="both"/>
        <w:rPr>
          <w:sz w:val="24"/>
          <w:szCs w:val="24"/>
          <w:lang w:eastAsia="bg-BG"/>
        </w:rPr>
      </w:pPr>
      <w:r w:rsidRPr="003C0DB9">
        <w:rPr>
          <w:sz w:val="24"/>
          <w:szCs w:val="24"/>
          <w:lang w:eastAsia="bg-BG"/>
        </w:rPr>
        <w:t>В тази връзка поставям следните въпроси:</w:t>
      </w:r>
    </w:p>
    <w:p w:rsidR="003C0DB9" w:rsidRPr="003C0DB9" w:rsidRDefault="003C0DB9" w:rsidP="00EB6CCC">
      <w:pPr>
        <w:numPr>
          <w:ilvl w:val="0"/>
          <w:numId w:val="33"/>
        </w:numPr>
        <w:spacing w:before="100" w:beforeAutospacing="1" w:after="100" w:afterAutospacing="1"/>
        <w:jc w:val="both"/>
        <w:rPr>
          <w:sz w:val="24"/>
          <w:szCs w:val="24"/>
          <w:lang w:eastAsia="bg-BG"/>
        </w:rPr>
      </w:pPr>
      <w:r w:rsidRPr="003C0DB9">
        <w:rPr>
          <w:sz w:val="24"/>
          <w:szCs w:val="24"/>
          <w:lang w:eastAsia="bg-BG"/>
        </w:rPr>
        <w:t>Извършва ли се периодичен оглед на състоянието на паметниците и скулптурите в нашия град?</w:t>
      </w:r>
    </w:p>
    <w:p w:rsidR="003C0DB9" w:rsidRPr="003C0DB9" w:rsidRDefault="003C0DB9" w:rsidP="00EB6CCC">
      <w:pPr>
        <w:numPr>
          <w:ilvl w:val="0"/>
          <w:numId w:val="33"/>
        </w:numPr>
        <w:spacing w:before="100" w:beforeAutospacing="1" w:after="100" w:afterAutospacing="1"/>
        <w:jc w:val="both"/>
        <w:rPr>
          <w:sz w:val="24"/>
          <w:szCs w:val="24"/>
          <w:lang w:eastAsia="bg-BG"/>
        </w:rPr>
      </w:pPr>
      <w:r w:rsidRPr="003C0DB9">
        <w:rPr>
          <w:sz w:val="24"/>
          <w:szCs w:val="24"/>
          <w:lang w:eastAsia="bg-BG"/>
        </w:rPr>
        <w:t>Предвижда ли общината почистване, реставрация и привеждане в добър вид на паметниците и скулптурите, които са в лошо състояние? Ако да – в какви срокове?</w:t>
      </w:r>
    </w:p>
    <w:p w:rsidR="003C0DB9" w:rsidRPr="003C0DB9" w:rsidRDefault="003C0DB9" w:rsidP="00EB6CCC">
      <w:pPr>
        <w:numPr>
          <w:ilvl w:val="0"/>
          <w:numId w:val="33"/>
        </w:numPr>
        <w:spacing w:before="100" w:beforeAutospacing="1" w:after="100" w:afterAutospacing="1"/>
        <w:jc w:val="both"/>
        <w:rPr>
          <w:sz w:val="24"/>
          <w:szCs w:val="24"/>
          <w:lang w:eastAsia="bg-BG"/>
        </w:rPr>
      </w:pPr>
      <w:r w:rsidRPr="003C0DB9">
        <w:rPr>
          <w:sz w:val="24"/>
          <w:szCs w:val="24"/>
          <w:lang w:eastAsia="bg-BG"/>
        </w:rPr>
        <w:t>Кой е отговорен за почистване и облагородяване на терена около паметниците?</w:t>
      </w:r>
    </w:p>
    <w:p w:rsidR="003C0DB9" w:rsidRPr="003C0DB9" w:rsidRDefault="003C0DB9" w:rsidP="003C0DB9">
      <w:pPr>
        <w:spacing w:before="100" w:beforeAutospacing="1" w:after="100" w:afterAutospacing="1"/>
        <w:ind w:firstLine="360"/>
        <w:jc w:val="both"/>
        <w:rPr>
          <w:sz w:val="24"/>
          <w:szCs w:val="24"/>
          <w:lang w:eastAsia="bg-BG"/>
        </w:rPr>
      </w:pPr>
      <w:r w:rsidRPr="003C0DB9">
        <w:rPr>
          <w:sz w:val="24"/>
          <w:szCs w:val="24"/>
          <w:lang w:eastAsia="bg-BG"/>
        </w:rPr>
        <w:t>Предвид изложеното, предлагам при приемането на предстоящия общински бюджет да бъдат осигурени целеви средства за почистване, реставрация и поддръжка на паметниците и скулптурите на територията на общината.</w:t>
      </w:r>
    </w:p>
    <w:p w:rsidR="003C0DB9" w:rsidRPr="003C0DB9" w:rsidRDefault="003C0DB9" w:rsidP="003C0DB9">
      <w:pPr>
        <w:spacing w:before="100" w:beforeAutospacing="1" w:after="100" w:afterAutospacing="1"/>
        <w:ind w:firstLine="360"/>
        <w:jc w:val="both"/>
        <w:rPr>
          <w:sz w:val="24"/>
          <w:szCs w:val="24"/>
          <w:lang w:eastAsia="bg-BG"/>
        </w:rPr>
      </w:pPr>
      <w:r w:rsidRPr="003C0DB9">
        <w:rPr>
          <w:sz w:val="24"/>
          <w:szCs w:val="24"/>
          <w:lang w:eastAsia="bg-BG"/>
        </w:rPr>
        <w:t>Към настоящото питане прилагам снимков материал, онагледяващ състоянието на част от паметниците на територията на общината.</w:t>
      </w:r>
    </w:p>
    <w:p w:rsidR="003C0DB9" w:rsidRPr="003C0DB9" w:rsidRDefault="003C0DB9" w:rsidP="003C0DB9">
      <w:pPr>
        <w:ind w:firstLine="360"/>
        <w:jc w:val="both"/>
        <w:rPr>
          <w:sz w:val="24"/>
          <w:szCs w:val="24"/>
        </w:rPr>
      </w:pPr>
      <w:r w:rsidRPr="003C0DB9">
        <w:rPr>
          <w:sz w:val="24"/>
          <w:szCs w:val="24"/>
        </w:rPr>
        <w:t>В тази връзка, моля за информация относно поставените въпроси, която да бъде огласена на предстоящото заседание на Общинския съвет.</w:t>
      </w:r>
    </w:p>
    <w:p w:rsidR="00AA3D81" w:rsidRDefault="00AA3D81" w:rsidP="00AA3D81">
      <w:pPr>
        <w:jc w:val="both"/>
        <w:rPr>
          <w:b/>
          <w:sz w:val="26"/>
          <w:szCs w:val="26"/>
        </w:rPr>
      </w:pPr>
    </w:p>
    <w:p w:rsidR="00D363D4" w:rsidRDefault="00D363D4" w:rsidP="00EA5B23">
      <w:pPr>
        <w:suppressAutoHyphens/>
        <w:spacing w:after="200"/>
        <w:ind w:firstLine="708"/>
        <w:jc w:val="both"/>
        <w:rPr>
          <w:b/>
          <w:bCs/>
          <w:color w:val="000000"/>
          <w:sz w:val="24"/>
          <w:szCs w:val="24"/>
          <w:u w:val="single"/>
          <w:lang w:val="ru-RU" w:eastAsia="bg-BG"/>
        </w:rPr>
      </w:pPr>
    </w:p>
    <w:p w:rsidR="00EA5B23" w:rsidRPr="002D792D" w:rsidRDefault="00EA5B23" w:rsidP="00EA5B23">
      <w:pPr>
        <w:suppressAutoHyphens/>
        <w:spacing w:after="200"/>
        <w:ind w:firstLine="708"/>
        <w:jc w:val="both"/>
        <w:rPr>
          <w:b/>
          <w:bCs/>
          <w:color w:val="000000"/>
          <w:sz w:val="24"/>
          <w:szCs w:val="24"/>
          <w:u w:val="single"/>
          <w:lang w:val="ru-RU" w:eastAsia="bg-BG"/>
        </w:rPr>
      </w:pPr>
      <w:r>
        <w:rPr>
          <w:b/>
          <w:bCs/>
          <w:color w:val="000000"/>
          <w:sz w:val="24"/>
          <w:szCs w:val="24"/>
          <w:u w:val="single"/>
          <w:lang w:val="ru-RU" w:eastAsia="bg-BG"/>
        </w:rPr>
        <w:t>Г-н</w:t>
      </w:r>
      <w:r w:rsidRPr="002D792D">
        <w:rPr>
          <w:b/>
          <w:bCs/>
          <w:color w:val="000000"/>
          <w:sz w:val="24"/>
          <w:szCs w:val="24"/>
          <w:u w:val="single"/>
          <w:lang w:val="ru-RU" w:eastAsia="bg-BG"/>
        </w:rPr>
        <w:t xml:space="preserve"> </w:t>
      </w:r>
      <w:r>
        <w:rPr>
          <w:b/>
          <w:bCs/>
          <w:color w:val="000000"/>
          <w:sz w:val="24"/>
          <w:szCs w:val="24"/>
          <w:u w:val="single"/>
          <w:lang w:val="ru-RU" w:eastAsia="bg-BG"/>
        </w:rPr>
        <w:t>Ерол Мюмюн</w:t>
      </w:r>
      <w:r w:rsidRPr="002D792D">
        <w:rPr>
          <w:b/>
          <w:bCs/>
          <w:color w:val="000000"/>
          <w:sz w:val="24"/>
          <w:szCs w:val="24"/>
          <w:u w:val="single"/>
          <w:lang w:val="ru-RU" w:eastAsia="bg-BG"/>
        </w:rPr>
        <w:t xml:space="preserve"> отговори на поставеното питането:</w:t>
      </w:r>
    </w:p>
    <w:p w:rsidR="00F6015D" w:rsidRPr="00F6015D" w:rsidRDefault="00F6015D" w:rsidP="00F6015D">
      <w:pPr>
        <w:ind w:firstLine="708"/>
        <w:jc w:val="both"/>
        <w:rPr>
          <w:b/>
          <w:sz w:val="24"/>
          <w:szCs w:val="24"/>
        </w:rPr>
      </w:pPr>
      <w:r w:rsidRPr="00F6015D">
        <w:rPr>
          <w:b/>
          <w:sz w:val="24"/>
          <w:szCs w:val="24"/>
          <w:u w:val="single"/>
        </w:rPr>
        <w:t>Относно:</w:t>
      </w:r>
      <w:r w:rsidRPr="00F6015D">
        <w:rPr>
          <w:sz w:val="24"/>
          <w:szCs w:val="24"/>
        </w:rPr>
        <w:t xml:space="preserve"> Писмо с Ваш изх.№ 290 от 08.07.2026 г. и наш вх. № 92-00-1110 от 08.07.2026 за постъпило питане от Теодора Каракостова – общински съветник от Коалиция „БСП- за България“</w:t>
      </w:r>
    </w:p>
    <w:p w:rsidR="00F6015D" w:rsidRPr="00F6015D" w:rsidRDefault="00F6015D" w:rsidP="00F6015D">
      <w:pPr>
        <w:rPr>
          <w:sz w:val="24"/>
          <w:szCs w:val="24"/>
        </w:rPr>
      </w:pPr>
    </w:p>
    <w:p w:rsidR="00F6015D" w:rsidRDefault="00F6015D" w:rsidP="00F6015D">
      <w:pPr>
        <w:rPr>
          <w:b/>
          <w:sz w:val="24"/>
          <w:szCs w:val="24"/>
        </w:rPr>
      </w:pPr>
      <w:r w:rsidRPr="00F6015D">
        <w:rPr>
          <w:b/>
          <w:sz w:val="24"/>
          <w:szCs w:val="24"/>
        </w:rPr>
        <w:tab/>
        <w:t xml:space="preserve">УВАЖАЕМИ  ГОСПОДИН МУХАРРЕМ, </w:t>
      </w:r>
    </w:p>
    <w:p w:rsidR="00D363D4" w:rsidRPr="00F6015D" w:rsidRDefault="00D363D4" w:rsidP="00F6015D">
      <w:pPr>
        <w:rPr>
          <w:b/>
          <w:sz w:val="24"/>
          <w:szCs w:val="24"/>
        </w:rPr>
      </w:pPr>
    </w:p>
    <w:p w:rsidR="00F6015D" w:rsidRPr="00F6015D" w:rsidRDefault="00F6015D" w:rsidP="00F6015D">
      <w:pPr>
        <w:rPr>
          <w:b/>
          <w:sz w:val="24"/>
          <w:szCs w:val="24"/>
        </w:rPr>
      </w:pPr>
      <w:r w:rsidRPr="00F6015D">
        <w:rPr>
          <w:b/>
          <w:sz w:val="24"/>
          <w:szCs w:val="24"/>
        </w:rPr>
        <w:tab/>
        <w:t>УВАЖАЕМА ГОСПОЖО КАРАКОСТОВА,</w:t>
      </w:r>
    </w:p>
    <w:p w:rsidR="00F6015D" w:rsidRPr="00F6015D" w:rsidRDefault="00F6015D" w:rsidP="00F6015D">
      <w:pPr>
        <w:spacing w:before="100" w:beforeAutospacing="1" w:after="100" w:afterAutospacing="1"/>
        <w:jc w:val="both"/>
        <w:rPr>
          <w:sz w:val="24"/>
          <w:szCs w:val="24"/>
        </w:rPr>
      </w:pPr>
      <w:r w:rsidRPr="00F6015D">
        <w:rPr>
          <w:sz w:val="24"/>
          <w:szCs w:val="24"/>
        </w:rPr>
        <w:t xml:space="preserve"> </w:t>
      </w:r>
      <w:r w:rsidRPr="00F6015D">
        <w:rPr>
          <w:sz w:val="24"/>
          <w:szCs w:val="24"/>
        </w:rPr>
        <w:tab/>
        <w:t>Във връзка с отправеното питане относно състоянието на историческите и културните паметници и скулптури на територията на община Кърджали и в отговор на поставените въпроси Ви уведомявам следното:</w:t>
      </w:r>
    </w:p>
    <w:p w:rsidR="00F6015D" w:rsidRPr="00F6015D" w:rsidRDefault="00F6015D" w:rsidP="00F6015D">
      <w:pPr>
        <w:pStyle w:val="ac"/>
        <w:jc w:val="both"/>
        <w:rPr>
          <w:szCs w:val="24"/>
        </w:rPr>
      </w:pPr>
      <w:r w:rsidRPr="00F6015D">
        <w:rPr>
          <w:rStyle w:val="ad"/>
          <w:szCs w:val="24"/>
        </w:rPr>
        <w:tab/>
        <w:t>1. Извършва ли се периодичен оглед на състоянието на паметниците и скулптурите?</w:t>
      </w:r>
    </w:p>
    <w:p w:rsidR="00F6015D" w:rsidRPr="00F6015D" w:rsidRDefault="00F6015D" w:rsidP="00F6015D">
      <w:pPr>
        <w:spacing w:before="100" w:beforeAutospacing="1" w:after="100" w:afterAutospacing="1"/>
        <w:jc w:val="both"/>
        <w:rPr>
          <w:rFonts w:eastAsia="Calibri"/>
          <w:sz w:val="24"/>
          <w:szCs w:val="24"/>
        </w:rPr>
      </w:pPr>
      <w:r w:rsidRPr="00F6015D">
        <w:rPr>
          <w:sz w:val="24"/>
          <w:szCs w:val="24"/>
        </w:rPr>
        <w:tab/>
        <w:t>Да. През месец февруари, 2026 г. със Заповед № 185 на Кмета на община Кърджали бе назначена специализирана комисия с участието на представители на общинската администрация, Регионалния исторически музей и експерти от различни професионални направления. На комисията е възложено да извърши цялостен оглед на всички паметници, паметни плочи, скулптури и монументално-декоративни елементи на територията на общината, да установи актуалното им състояние, да изготви списък на обектите, нуждаещи се от консервация, реставрация, ремонт или други дейности, както и да представи доклад с конкретни предложения и необходимия финансов ресурс за тяхното изпълнение. След приключване на работата ще бъде изготвен цялостен регистър на паметниците, паметните плочи, скулптурите и останалите монументално-декоративни елементи на територията на общината.</w:t>
      </w:r>
    </w:p>
    <w:p w:rsidR="00F6015D" w:rsidRPr="00F6015D" w:rsidRDefault="00F6015D" w:rsidP="00F6015D">
      <w:pPr>
        <w:pStyle w:val="ac"/>
        <w:jc w:val="both"/>
        <w:rPr>
          <w:szCs w:val="24"/>
        </w:rPr>
      </w:pPr>
      <w:r w:rsidRPr="00F6015D">
        <w:rPr>
          <w:rStyle w:val="ad"/>
          <w:szCs w:val="24"/>
        </w:rPr>
        <w:tab/>
        <w:t>2. Предвижда ли общината почистване, реставрация и привеждане в добър вид на паметниците, които са в лошо състояние? Ако да – в какви срокове?</w:t>
      </w:r>
    </w:p>
    <w:p w:rsidR="00F6015D" w:rsidRPr="00F6015D" w:rsidRDefault="00F6015D" w:rsidP="00F6015D">
      <w:pPr>
        <w:pStyle w:val="ac"/>
        <w:jc w:val="both"/>
        <w:rPr>
          <w:szCs w:val="24"/>
        </w:rPr>
      </w:pPr>
      <w:r w:rsidRPr="00F6015D">
        <w:rPr>
          <w:szCs w:val="24"/>
        </w:rPr>
        <w:tab/>
        <w:t>Община Кърджали приема опазването на паметниците и скулптурите като важен елемент от съхраняването на историческата памет и културната идентичност на града. В тази връзка общинската администрация осъществява системен контрол върху тяхното състояние и предприема необходимите действия за тяхното поддържане и опазване в рамките на предоставените й правомощия и финансови възможности.  При извършени огледи, до момента, е констатирана спешна необходимост от извършване на консервационно- реставрационни дейности на два паметника. За целта са изготвени необходимите технико-финансови разчети и е предприето подготовка за възлагане на дейностите на специалисти реставратор, вписан в регистъра по чл. 165 от Закона за културното наследство. Реализирането на тези дейности е обвързано с осигуряването на необходимото финансово обезпечаване чрез бюджета на общината, както и с наличието на подходящи метеорологични условия за изпълнение на специализираните консервационно-реставрационни работи.</w:t>
      </w:r>
    </w:p>
    <w:p w:rsidR="00F6015D" w:rsidRPr="00F6015D" w:rsidRDefault="00F6015D" w:rsidP="00F6015D">
      <w:pPr>
        <w:pStyle w:val="ac"/>
        <w:jc w:val="both"/>
        <w:rPr>
          <w:szCs w:val="24"/>
        </w:rPr>
      </w:pPr>
      <w:r w:rsidRPr="00F6015D">
        <w:rPr>
          <w:rStyle w:val="ad"/>
          <w:szCs w:val="24"/>
        </w:rPr>
        <w:t>3. Кой е отговорен за почистването и облагородяването на терените около паметниците?</w:t>
      </w:r>
    </w:p>
    <w:p w:rsidR="00F6015D" w:rsidRPr="00F6015D" w:rsidRDefault="00F6015D" w:rsidP="00F6015D">
      <w:pPr>
        <w:spacing w:before="100" w:beforeAutospacing="1" w:after="100" w:afterAutospacing="1"/>
        <w:jc w:val="both"/>
        <w:rPr>
          <w:sz w:val="24"/>
          <w:szCs w:val="24"/>
        </w:rPr>
      </w:pPr>
      <w:r w:rsidRPr="00F6015D">
        <w:rPr>
          <w:sz w:val="24"/>
          <w:szCs w:val="24"/>
        </w:rPr>
        <w:tab/>
        <w:t>Почистването и поддържането на прилежащите обществени пространства около паметниците, когато същите се намират в паркове, градини, площади, тротоари и други общински терени, се извършва от Община Кърджали чрез съответните общински звена, под координацията на компетентните експерти, в рамките на текущата поддръжка на зелените площи и обществената инфраструктура.</w:t>
      </w:r>
    </w:p>
    <w:p w:rsidR="00F6015D" w:rsidRPr="00F6015D" w:rsidRDefault="00F6015D" w:rsidP="00F6015D">
      <w:pPr>
        <w:spacing w:before="100" w:beforeAutospacing="1" w:after="100" w:afterAutospacing="1"/>
        <w:jc w:val="both"/>
        <w:rPr>
          <w:sz w:val="24"/>
          <w:szCs w:val="24"/>
        </w:rPr>
      </w:pPr>
      <w:r w:rsidRPr="00F6015D">
        <w:rPr>
          <w:sz w:val="24"/>
          <w:szCs w:val="24"/>
        </w:rPr>
        <w:lastRenderedPageBreak/>
        <w:tab/>
        <w:t>По отношение на направеното предложение за осигуряване на целеви средства за почистване, реставрация и поддръжка считаме, че планирането на необходимия финансов ресурс следва да се основава на резултатите от извършената експертна оценка и изготвения регистър на паметниците и скулптурите. Въз основа на констатациите на назначената комисия ще бъдат определени конкретните обекти, необходимите дейности, приоритетите за намеса и финансовите средства, които следва да бъдат предвидени в бюджета на общината.</w:t>
      </w:r>
    </w:p>
    <w:p w:rsidR="00F6015D" w:rsidRPr="00F6015D" w:rsidRDefault="00F6015D" w:rsidP="00F6015D">
      <w:pPr>
        <w:spacing w:before="100" w:beforeAutospacing="1" w:after="100" w:afterAutospacing="1"/>
        <w:jc w:val="both"/>
        <w:rPr>
          <w:sz w:val="24"/>
          <w:szCs w:val="24"/>
        </w:rPr>
      </w:pPr>
      <w:r w:rsidRPr="00F6015D">
        <w:rPr>
          <w:sz w:val="24"/>
          <w:szCs w:val="24"/>
        </w:rPr>
        <w:tab/>
        <w:t>Община Кърджали ще продължи последователно да изпълнява своите задължения по опазване на културно-историческото наследство на града, като дейностите по поддръжката, консервацията и реставрацията на паметниците ще се реализират поетапно, при спазване на нормативните изисквания, експертните становища и осигуреното финансово обезпечаване.</w:t>
      </w:r>
    </w:p>
    <w:p w:rsidR="00F6015D" w:rsidRPr="00F6015D" w:rsidRDefault="00F6015D" w:rsidP="00F6015D">
      <w:pPr>
        <w:spacing w:before="100" w:beforeAutospacing="1" w:after="100" w:afterAutospacing="1"/>
        <w:jc w:val="both"/>
        <w:rPr>
          <w:sz w:val="24"/>
          <w:szCs w:val="24"/>
        </w:rPr>
      </w:pPr>
      <w:r w:rsidRPr="00F6015D">
        <w:rPr>
          <w:sz w:val="24"/>
          <w:szCs w:val="24"/>
        </w:rPr>
        <w:tab/>
        <w:t>Убеден съм, че с този последователен и професионален подход ще бъде създадена ясна система за опазване, поддържане и развитие на паметниците и монументалното наследство на територията на община Кърджали, съобразена както със законовите изисквания, така и с обществения интерес.</w:t>
      </w:r>
      <w:r w:rsidRPr="00F6015D">
        <w:rPr>
          <w:b/>
          <w:sz w:val="24"/>
          <w:szCs w:val="24"/>
        </w:rPr>
        <w:t xml:space="preserve">                                                                    </w:t>
      </w:r>
      <w:r w:rsidRPr="00F6015D">
        <w:rPr>
          <w:sz w:val="24"/>
          <w:szCs w:val="24"/>
        </w:rPr>
        <w:t xml:space="preserve">            </w:t>
      </w:r>
    </w:p>
    <w:p w:rsidR="00A27D4E" w:rsidRDefault="00A27D4E" w:rsidP="00F6015D">
      <w:pPr>
        <w:tabs>
          <w:tab w:val="left" w:pos="993"/>
          <w:tab w:val="left" w:pos="4678"/>
        </w:tabs>
        <w:spacing w:line="280" w:lineRule="exact"/>
        <w:jc w:val="both"/>
      </w:pPr>
    </w:p>
    <w:p w:rsidR="0060165D" w:rsidRDefault="0060165D" w:rsidP="00A37C3E">
      <w:pPr>
        <w:jc w:val="both"/>
        <w:rPr>
          <w:b/>
          <w:sz w:val="24"/>
          <w:szCs w:val="24"/>
          <w:lang w:val="ru-RU"/>
        </w:rPr>
      </w:pPr>
    </w:p>
    <w:p w:rsidR="00B17449" w:rsidRPr="009948E3" w:rsidRDefault="004B0260" w:rsidP="005D33F7">
      <w:pPr>
        <w:jc w:val="both"/>
        <w:rPr>
          <w:sz w:val="24"/>
          <w:szCs w:val="24"/>
        </w:rPr>
      </w:pPr>
      <w:r w:rsidRPr="009948E3">
        <w:rPr>
          <w:b/>
          <w:color w:val="000000"/>
          <w:sz w:val="24"/>
          <w:szCs w:val="24"/>
          <w:lang w:val="ru-RU"/>
        </w:rPr>
        <w:t xml:space="preserve">            </w:t>
      </w:r>
      <w:r w:rsidR="00B17449" w:rsidRPr="009948E3">
        <w:rPr>
          <w:sz w:val="24"/>
          <w:szCs w:val="24"/>
        </w:rPr>
        <w:t xml:space="preserve">Поради изчерпване на дневния ред заседанието на Общинския съвет беше закрито              </w:t>
      </w:r>
      <w:r w:rsidR="00790FCA" w:rsidRPr="009948E3">
        <w:rPr>
          <w:sz w:val="24"/>
          <w:szCs w:val="24"/>
        </w:rPr>
        <w:t xml:space="preserve"> в</w:t>
      </w:r>
      <w:r w:rsidR="00E20587">
        <w:rPr>
          <w:sz w:val="24"/>
          <w:szCs w:val="24"/>
          <w:lang w:val="bg-BG"/>
        </w:rPr>
        <w:t xml:space="preserve"> </w:t>
      </w:r>
      <w:r w:rsidR="00EF5C9A">
        <w:rPr>
          <w:sz w:val="24"/>
          <w:szCs w:val="24"/>
          <w:lang w:val="bg-BG"/>
        </w:rPr>
        <w:t>11.50</w:t>
      </w:r>
      <w:r w:rsidR="00FB15FB">
        <w:rPr>
          <w:sz w:val="24"/>
          <w:szCs w:val="24"/>
          <w:lang w:val="bg-BG"/>
        </w:rPr>
        <w:t xml:space="preserve"> </w:t>
      </w:r>
      <w:r w:rsidR="00F46B7C" w:rsidRPr="009948E3">
        <w:rPr>
          <w:sz w:val="24"/>
          <w:szCs w:val="24"/>
        </w:rPr>
        <w:t>часа.</w:t>
      </w:r>
    </w:p>
    <w:p w:rsidR="00B17449" w:rsidRPr="009948E3" w:rsidRDefault="00B17449" w:rsidP="005D33F7">
      <w:pPr>
        <w:suppressAutoHyphens/>
        <w:ind w:firstLine="708"/>
        <w:jc w:val="both"/>
        <w:rPr>
          <w:color w:val="000000"/>
          <w:sz w:val="24"/>
          <w:szCs w:val="24"/>
          <w:lang w:val="ru-RU"/>
        </w:rPr>
      </w:pPr>
      <w:r w:rsidRPr="009948E3">
        <w:rPr>
          <w:color w:val="000000"/>
          <w:sz w:val="24"/>
          <w:szCs w:val="24"/>
          <w:lang w:val="ru-RU"/>
        </w:rPr>
        <w:t>Заседанието е записано на  1 брой електронен носител.</w:t>
      </w:r>
    </w:p>
    <w:p w:rsidR="00B17449" w:rsidRPr="009948E3" w:rsidRDefault="00B17449" w:rsidP="005D33F7">
      <w:pPr>
        <w:suppressAutoHyphens/>
        <w:jc w:val="both"/>
        <w:rPr>
          <w:color w:val="000000"/>
          <w:sz w:val="24"/>
          <w:szCs w:val="24"/>
          <w:lang w:val="ru-RU"/>
        </w:rPr>
      </w:pPr>
    </w:p>
    <w:p w:rsidR="00425283" w:rsidRDefault="00B17449" w:rsidP="00B17449">
      <w:pPr>
        <w:suppressAutoHyphens/>
        <w:jc w:val="both"/>
        <w:rPr>
          <w:color w:val="000000"/>
          <w:sz w:val="24"/>
          <w:szCs w:val="24"/>
          <w:lang w:val="ru-RU"/>
        </w:rPr>
      </w:pPr>
      <w:r w:rsidRPr="009948E3">
        <w:rPr>
          <w:color w:val="000000"/>
          <w:sz w:val="24"/>
          <w:szCs w:val="24"/>
          <w:lang w:val="ru-RU"/>
        </w:rPr>
        <w:t xml:space="preserve">             </w:t>
      </w:r>
      <w:r w:rsidRPr="009948E3">
        <w:rPr>
          <w:color w:val="000000"/>
          <w:sz w:val="24"/>
          <w:szCs w:val="24"/>
          <w:lang w:val="ru-RU"/>
        </w:rPr>
        <w:tab/>
      </w:r>
      <w:r w:rsidRPr="009948E3">
        <w:rPr>
          <w:color w:val="000000"/>
          <w:sz w:val="24"/>
          <w:szCs w:val="24"/>
          <w:lang w:val="ru-RU"/>
        </w:rPr>
        <w:tab/>
      </w:r>
      <w:r w:rsidRPr="009948E3">
        <w:rPr>
          <w:color w:val="000000"/>
          <w:sz w:val="24"/>
          <w:szCs w:val="24"/>
          <w:lang w:val="ru-RU"/>
        </w:rPr>
        <w:tab/>
      </w:r>
    </w:p>
    <w:p w:rsidR="001F6D72" w:rsidRDefault="001F6D72" w:rsidP="00B17449">
      <w:pPr>
        <w:suppressAutoHyphens/>
        <w:jc w:val="both"/>
        <w:rPr>
          <w:color w:val="000000"/>
          <w:sz w:val="24"/>
          <w:szCs w:val="24"/>
          <w:lang w:val="ru-RU"/>
        </w:rPr>
      </w:pPr>
    </w:p>
    <w:p w:rsidR="007332CD" w:rsidRDefault="007332CD" w:rsidP="00B17449">
      <w:pPr>
        <w:suppressAutoHyphens/>
        <w:jc w:val="both"/>
        <w:rPr>
          <w:color w:val="000000"/>
          <w:sz w:val="24"/>
          <w:szCs w:val="24"/>
          <w:lang w:val="ru-RU"/>
        </w:rPr>
      </w:pPr>
    </w:p>
    <w:p w:rsidR="0008415B" w:rsidRDefault="0008415B" w:rsidP="00B17449">
      <w:pPr>
        <w:suppressAutoHyphens/>
        <w:jc w:val="both"/>
        <w:rPr>
          <w:color w:val="000000"/>
          <w:sz w:val="24"/>
          <w:szCs w:val="24"/>
          <w:lang w:val="ru-RU"/>
        </w:rPr>
      </w:pPr>
    </w:p>
    <w:p w:rsidR="00B17449" w:rsidRPr="00610B44" w:rsidRDefault="00B17449" w:rsidP="00B534B9">
      <w:pPr>
        <w:suppressAutoHyphens/>
        <w:ind w:left="3540" w:firstLine="708"/>
        <w:jc w:val="both"/>
        <w:rPr>
          <w:b/>
          <w:bCs/>
          <w:color w:val="000000"/>
          <w:sz w:val="24"/>
          <w:szCs w:val="24"/>
          <w:lang w:val="ru-RU"/>
        </w:rPr>
      </w:pPr>
      <w:r w:rsidRPr="00610B44">
        <w:rPr>
          <w:b/>
          <w:bCs/>
          <w:color w:val="000000"/>
          <w:sz w:val="24"/>
          <w:szCs w:val="24"/>
          <w:lang w:val="ru-RU"/>
        </w:rPr>
        <w:t xml:space="preserve">ПРЕДСЕДАТЕЛ НА </w:t>
      </w:r>
    </w:p>
    <w:p w:rsidR="00B17449" w:rsidRPr="00610B44" w:rsidRDefault="00B17449" w:rsidP="00B17449">
      <w:pPr>
        <w:suppressAutoHyphens/>
        <w:jc w:val="both"/>
        <w:rPr>
          <w:b/>
          <w:bCs/>
          <w:color w:val="000000"/>
          <w:sz w:val="24"/>
          <w:szCs w:val="24"/>
          <w:lang w:val="ru-RU"/>
        </w:rPr>
      </w:pPr>
      <w:r w:rsidRPr="00610B44">
        <w:rPr>
          <w:b/>
          <w:bCs/>
          <w:color w:val="000000"/>
          <w:sz w:val="24"/>
          <w:szCs w:val="24"/>
          <w:lang w:val="ru-RU"/>
        </w:rPr>
        <w:t xml:space="preserve">            </w:t>
      </w:r>
      <w:r w:rsidRPr="00610B44">
        <w:rPr>
          <w:b/>
          <w:bCs/>
          <w:color w:val="000000"/>
          <w:sz w:val="24"/>
          <w:szCs w:val="24"/>
          <w:lang w:val="ru-RU"/>
        </w:rPr>
        <w:tab/>
        <w:t xml:space="preserve">      </w:t>
      </w:r>
      <w:r w:rsidRPr="00610B44">
        <w:rPr>
          <w:b/>
          <w:bCs/>
          <w:color w:val="000000"/>
          <w:sz w:val="24"/>
          <w:szCs w:val="24"/>
          <w:lang w:val="ru-RU"/>
        </w:rPr>
        <w:tab/>
      </w:r>
      <w:r w:rsidRPr="00610B44">
        <w:rPr>
          <w:b/>
          <w:bCs/>
          <w:color w:val="000000"/>
          <w:sz w:val="24"/>
          <w:szCs w:val="24"/>
          <w:lang w:val="ru-RU"/>
        </w:rPr>
        <w:tab/>
      </w:r>
      <w:r w:rsidRPr="00610B44">
        <w:rPr>
          <w:b/>
          <w:bCs/>
          <w:color w:val="000000"/>
          <w:sz w:val="24"/>
          <w:szCs w:val="24"/>
          <w:lang w:val="ru-RU"/>
        </w:rPr>
        <w:tab/>
      </w:r>
      <w:r w:rsidR="00B534B9">
        <w:rPr>
          <w:b/>
          <w:bCs/>
          <w:color w:val="000000"/>
          <w:sz w:val="24"/>
          <w:szCs w:val="24"/>
          <w:lang w:val="ru-RU"/>
        </w:rPr>
        <w:tab/>
      </w:r>
      <w:r w:rsidRPr="00610B44">
        <w:rPr>
          <w:b/>
          <w:bCs/>
          <w:color w:val="000000"/>
          <w:sz w:val="24"/>
          <w:szCs w:val="24"/>
          <w:lang w:val="ru-RU"/>
        </w:rPr>
        <w:t xml:space="preserve">ОБЩИНСКИ СЪВЕТ – </w:t>
      </w:r>
    </w:p>
    <w:p w:rsidR="00B17449" w:rsidRPr="00610B44" w:rsidRDefault="00933E86" w:rsidP="00B17449">
      <w:pPr>
        <w:suppressAutoHyphens/>
        <w:jc w:val="both"/>
        <w:rPr>
          <w:color w:val="000000"/>
          <w:sz w:val="24"/>
          <w:szCs w:val="24"/>
          <w:lang w:val="ru-RU"/>
        </w:rPr>
      </w:pP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sidR="00B534B9">
        <w:rPr>
          <w:b/>
          <w:bCs/>
          <w:color w:val="000000"/>
          <w:sz w:val="24"/>
          <w:szCs w:val="24"/>
          <w:lang w:val="ru-RU"/>
        </w:rPr>
        <w:tab/>
      </w:r>
      <w:r>
        <w:rPr>
          <w:b/>
          <w:bCs/>
          <w:color w:val="000000"/>
          <w:sz w:val="24"/>
          <w:szCs w:val="24"/>
          <w:lang w:val="ru-RU"/>
        </w:rPr>
        <w:t xml:space="preserve">К Ъ Р Д Ж А Л И: </w:t>
      </w:r>
      <w:r w:rsidR="00B17449" w:rsidRPr="00610B44">
        <w:rPr>
          <w:b/>
          <w:bCs/>
          <w:color w:val="000000"/>
          <w:sz w:val="24"/>
          <w:szCs w:val="24"/>
          <w:lang w:val="ru-RU"/>
        </w:rPr>
        <w:t xml:space="preserve"> ……………</w:t>
      </w:r>
      <w:r w:rsidR="00B25DDF">
        <w:rPr>
          <w:b/>
          <w:bCs/>
          <w:color w:val="000000"/>
          <w:sz w:val="24"/>
          <w:szCs w:val="24"/>
          <w:lang w:val="bg-BG"/>
        </w:rPr>
        <w:t>П</w:t>
      </w:r>
      <w:r w:rsidR="001B4C31">
        <w:rPr>
          <w:b/>
          <w:bCs/>
          <w:color w:val="000000"/>
          <w:sz w:val="24"/>
          <w:szCs w:val="24"/>
          <w:lang w:val="ru-RU"/>
        </w:rPr>
        <w:t>…………..</w:t>
      </w:r>
    </w:p>
    <w:p w:rsidR="005A137C" w:rsidRDefault="00B17449" w:rsidP="00B17449">
      <w:pPr>
        <w:suppressAutoHyphens/>
        <w:jc w:val="both"/>
        <w:rPr>
          <w:b/>
          <w:bCs/>
          <w:color w:val="000000"/>
          <w:sz w:val="24"/>
          <w:szCs w:val="24"/>
          <w:lang w:val="ru-RU"/>
        </w:rPr>
      </w:pPr>
      <w:r w:rsidRPr="00610B44">
        <w:rPr>
          <w:color w:val="000000"/>
          <w:sz w:val="24"/>
          <w:szCs w:val="24"/>
          <w:lang w:val="ru-RU"/>
        </w:rPr>
        <w:t xml:space="preserve">                                        </w:t>
      </w:r>
      <w:r w:rsidR="00755F4F">
        <w:rPr>
          <w:color w:val="000000"/>
          <w:sz w:val="24"/>
          <w:szCs w:val="24"/>
          <w:lang w:val="ru-RU"/>
        </w:rPr>
        <w:t xml:space="preserve">                          </w:t>
      </w:r>
      <w:r w:rsidR="00755F4F">
        <w:rPr>
          <w:color w:val="000000"/>
          <w:sz w:val="24"/>
          <w:szCs w:val="24"/>
          <w:lang w:val="ru-RU"/>
        </w:rPr>
        <w:tab/>
      </w:r>
      <w:r w:rsidR="00755F4F">
        <w:rPr>
          <w:color w:val="000000"/>
          <w:sz w:val="24"/>
          <w:szCs w:val="24"/>
          <w:lang w:val="ru-RU"/>
        </w:rPr>
        <w:tab/>
      </w:r>
      <w:r w:rsidR="0072781B">
        <w:rPr>
          <w:color w:val="000000"/>
          <w:sz w:val="24"/>
          <w:szCs w:val="24"/>
          <w:lang w:val="ru-RU"/>
        </w:rPr>
        <w:t xml:space="preserve">   </w:t>
      </w:r>
      <w:r w:rsidR="00933E86">
        <w:rPr>
          <w:b/>
          <w:bCs/>
          <w:color w:val="000000"/>
          <w:sz w:val="24"/>
          <w:szCs w:val="24"/>
          <w:lang w:val="ru-RU"/>
        </w:rPr>
        <w:t>/</w:t>
      </w:r>
      <w:r w:rsidR="00532CDE">
        <w:rPr>
          <w:b/>
          <w:bCs/>
          <w:color w:val="000000"/>
          <w:sz w:val="24"/>
          <w:szCs w:val="24"/>
          <w:lang w:val="ru-RU"/>
        </w:rPr>
        <w:t xml:space="preserve">инж. </w:t>
      </w:r>
      <w:r w:rsidR="001B4C31" w:rsidRPr="00610B44">
        <w:rPr>
          <w:b/>
          <w:bCs/>
          <w:color w:val="000000"/>
          <w:sz w:val="24"/>
          <w:szCs w:val="24"/>
          <w:lang w:val="ru-RU"/>
        </w:rPr>
        <w:t xml:space="preserve"> </w:t>
      </w:r>
      <w:r w:rsidR="00755F4F">
        <w:rPr>
          <w:b/>
          <w:bCs/>
          <w:color w:val="000000"/>
          <w:sz w:val="24"/>
          <w:szCs w:val="24"/>
          <w:lang w:val="ru-RU"/>
        </w:rPr>
        <w:t>МУХАРРЕМ МУХАРРЕМ</w:t>
      </w:r>
      <w:r w:rsidR="0072781B">
        <w:rPr>
          <w:b/>
          <w:bCs/>
          <w:color w:val="000000"/>
          <w:sz w:val="24"/>
          <w:szCs w:val="24"/>
          <w:lang w:val="ru-RU"/>
        </w:rPr>
        <w:t>/</w:t>
      </w:r>
    </w:p>
    <w:p w:rsidR="00E7101F" w:rsidRPr="00610B44" w:rsidRDefault="00E7101F" w:rsidP="00B17449">
      <w:pPr>
        <w:suppressAutoHyphens/>
        <w:jc w:val="both"/>
        <w:rPr>
          <w:b/>
          <w:bCs/>
          <w:color w:val="000000"/>
          <w:sz w:val="24"/>
          <w:szCs w:val="24"/>
          <w:lang w:val="ru-RU"/>
        </w:rPr>
      </w:pPr>
    </w:p>
    <w:p w:rsidR="00B17449" w:rsidRPr="00610B44" w:rsidRDefault="00B17449" w:rsidP="00B17449">
      <w:pPr>
        <w:suppressAutoHyphens/>
        <w:jc w:val="both"/>
        <w:rPr>
          <w:b/>
          <w:bCs/>
          <w:color w:val="000000"/>
          <w:sz w:val="24"/>
          <w:szCs w:val="24"/>
          <w:lang w:val="ru-RU"/>
        </w:rPr>
      </w:pPr>
    </w:p>
    <w:p w:rsidR="00B17449" w:rsidRPr="00610B44" w:rsidRDefault="00755F4F" w:rsidP="00B17449">
      <w:pPr>
        <w:suppressAutoHyphens/>
        <w:jc w:val="both"/>
        <w:rPr>
          <w:b/>
          <w:bCs/>
          <w:color w:val="000000"/>
          <w:sz w:val="24"/>
          <w:szCs w:val="24"/>
          <w:lang w:val="ru-RU"/>
        </w:rPr>
      </w:pPr>
      <w:r>
        <w:rPr>
          <w:b/>
          <w:bCs/>
          <w:color w:val="000000"/>
          <w:sz w:val="24"/>
          <w:szCs w:val="24"/>
          <w:lang w:val="ru-RU"/>
        </w:rPr>
        <w:t>ЕС</w:t>
      </w:r>
      <w:r w:rsidR="00B17449" w:rsidRPr="00610B44">
        <w:rPr>
          <w:b/>
          <w:bCs/>
          <w:color w:val="000000"/>
          <w:sz w:val="24"/>
          <w:szCs w:val="24"/>
          <w:lang w:val="ru-RU"/>
        </w:rPr>
        <w:t>//</w:t>
      </w:r>
      <w:r w:rsidR="00B17449" w:rsidRPr="00610B44">
        <w:rPr>
          <w:b/>
          <w:bCs/>
          <w:color w:val="000000"/>
          <w:sz w:val="24"/>
          <w:szCs w:val="24"/>
          <w:lang w:val="ru-RU"/>
        </w:rPr>
        <w:tab/>
      </w:r>
      <w:r w:rsidR="00B17449" w:rsidRPr="00610B44">
        <w:rPr>
          <w:b/>
          <w:bCs/>
          <w:color w:val="000000"/>
          <w:sz w:val="24"/>
          <w:szCs w:val="24"/>
          <w:lang w:val="ru-RU"/>
        </w:rPr>
        <w:tab/>
      </w:r>
      <w:r w:rsidR="00B17449" w:rsidRPr="00610B44">
        <w:rPr>
          <w:b/>
          <w:bCs/>
          <w:color w:val="000000"/>
          <w:sz w:val="24"/>
          <w:szCs w:val="24"/>
          <w:lang w:val="ru-RU"/>
        </w:rPr>
        <w:tab/>
      </w:r>
      <w:r w:rsidR="00B17449" w:rsidRPr="00610B44">
        <w:rPr>
          <w:b/>
          <w:bCs/>
          <w:color w:val="000000"/>
          <w:sz w:val="24"/>
          <w:szCs w:val="24"/>
          <w:lang w:val="ru-RU"/>
        </w:rPr>
        <w:tab/>
      </w:r>
      <w:r w:rsidR="00B17449" w:rsidRPr="00610B44">
        <w:rPr>
          <w:b/>
          <w:bCs/>
          <w:color w:val="000000"/>
          <w:sz w:val="24"/>
          <w:szCs w:val="24"/>
          <w:lang w:val="ru-RU"/>
        </w:rPr>
        <w:tab/>
      </w:r>
      <w:r w:rsidR="00B534B9">
        <w:rPr>
          <w:b/>
          <w:bCs/>
          <w:color w:val="000000"/>
          <w:sz w:val="24"/>
          <w:szCs w:val="24"/>
          <w:lang w:val="ru-RU"/>
        </w:rPr>
        <w:tab/>
      </w:r>
      <w:r w:rsidR="00B17449" w:rsidRPr="00610B44">
        <w:rPr>
          <w:b/>
          <w:bCs/>
          <w:color w:val="000000"/>
          <w:sz w:val="24"/>
          <w:szCs w:val="24"/>
          <w:lang w:val="ru-RU"/>
        </w:rPr>
        <w:t>П р о т о к о л ч и к:  ………</w:t>
      </w:r>
      <w:r w:rsidR="00B25DDF">
        <w:rPr>
          <w:b/>
          <w:bCs/>
          <w:color w:val="000000"/>
          <w:sz w:val="24"/>
          <w:szCs w:val="24"/>
          <w:lang w:val="ru-RU"/>
        </w:rPr>
        <w:t>П</w:t>
      </w:r>
      <w:r w:rsidR="00B17449" w:rsidRPr="00610B44">
        <w:rPr>
          <w:b/>
          <w:bCs/>
          <w:color w:val="000000"/>
          <w:sz w:val="24"/>
          <w:szCs w:val="24"/>
          <w:lang w:val="ru-RU"/>
        </w:rPr>
        <w:t>….......</w:t>
      </w:r>
    </w:p>
    <w:p w:rsidR="00B17449" w:rsidRPr="00610B44" w:rsidRDefault="00B17449" w:rsidP="00EC0F82">
      <w:pPr>
        <w:ind w:firstLine="540"/>
        <w:jc w:val="both"/>
        <w:rPr>
          <w:lang w:val="ru-RU"/>
        </w:rPr>
      </w:pPr>
      <w:r w:rsidRPr="00610B44">
        <w:rPr>
          <w:lang w:val="ru-RU"/>
        </w:rPr>
        <w:tab/>
      </w:r>
      <w:r w:rsidRPr="00610B44">
        <w:rPr>
          <w:lang w:val="ru-RU"/>
        </w:rPr>
        <w:tab/>
      </w:r>
      <w:r w:rsidRPr="00610B44">
        <w:rPr>
          <w:lang w:val="ru-RU"/>
        </w:rPr>
        <w:tab/>
        <w:t xml:space="preserve"> </w:t>
      </w:r>
      <w:r w:rsidRPr="00610B44">
        <w:rPr>
          <w:lang w:val="ru-RU"/>
        </w:rPr>
        <w:tab/>
      </w:r>
      <w:r w:rsidRPr="00610B44">
        <w:rPr>
          <w:lang w:val="ru-RU"/>
        </w:rPr>
        <w:tab/>
      </w:r>
      <w:r w:rsidRPr="00610B44">
        <w:rPr>
          <w:lang w:val="ru-RU"/>
        </w:rPr>
        <w:tab/>
      </w:r>
      <w:r w:rsidRPr="00610B44">
        <w:rPr>
          <w:lang w:val="ru-RU"/>
        </w:rPr>
        <w:tab/>
      </w:r>
      <w:r w:rsidRPr="00610B44">
        <w:rPr>
          <w:lang w:val="ru-RU"/>
        </w:rPr>
        <w:tab/>
        <w:t xml:space="preserve"> </w:t>
      </w:r>
      <w:r w:rsidR="00B94D48">
        <w:t xml:space="preserve">   </w:t>
      </w:r>
      <w:r w:rsidR="00B534B9">
        <w:rPr>
          <w:lang w:val="bg-BG"/>
        </w:rPr>
        <w:tab/>
        <w:t xml:space="preserve"> </w:t>
      </w:r>
      <w:r w:rsidR="00B25DDF">
        <w:rPr>
          <w:lang w:val="bg-BG"/>
        </w:rPr>
        <w:t xml:space="preserve">    </w:t>
      </w:r>
      <w:r w:rsidR="00B534B9">
        <w:rPr>
          <w:lang w:val="bg-BG"/>
        </w:rPr>
        <w:t xml:space="preserve"> </w:t>
      </w:r>
      <w:r w:rsidR="00755F4F">
        <w:rPr>
          <w:lang w:val="ru-RU"/>
        </w:rPr>
        <w:t xml:space="preserve"> </w:t>
      </w:r>
      <w:r w:rsidR="0051666C">
        <w:rPr>
          <w:lang w:val="ru-RU"/>
        </w:rPr>
        <w:t xml:space="preserve">  </w:t>
      </w:r>
      <w:r w:rsidRPr="00610B44">
        <w:rPr>
          <w:b/>
          <w:bCs/>
          <w:lang w:val="ru-RU"/>
        </w:rPr>
        <w:t>/</w:t>
      </w:r>
      <w:r w:rsidR="0051666C">
        <w:rPr>
          <w:b/>
          <w:bCs/>
          <w:sz w:val="24"/>
          <w:szCs w:val="24"/>
          <w:lang w:val="ru-RU"/>
        </w:rPr>
        <w:t>Е. Сабри</w:t>
      </w:r>
      <w:r w:rsidRPr="00610B44">
        <w:rPr>
          <w:b/>
          <w:bCs/>
          <w:lang w:val="ru-RU"/>
        </w:rPr>
        <w:t>/</w:t>
      </w:r>
    </w:p>
    <w:sectPr w:rsidR="00B17449" w:rsidRPr="00610B44" w:rsidSect="005132FE">
      <w:footerReference w:type="even" r:id="rId8"/>
      <w:footerReference w:type="default" r:id="rId9"/>
      <w:pgSz w:w="11906" w:h="16838"/>
      <w:pgMar w:top="899" w:right="74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F2E" w:rsidRDefault="00EF2F2E">
      <w:r>
        <w:separator/>
      </w:r>
    </w:p>
  </w:endnote>
  <w:endnote w:type="continuationSeparator" w:id="0">
    <w:p w:rsidR="00EF2F2E" w:rsidRDefault="00EF2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msCyr">
    <w:altName w:val="Times New Roman"/>
    <w:charset w:val="00"/>
    <w:family w:val="roman"/>
    <w:pitch w:val="variable"/>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Yu Gothic UI Semilight">
    <w:panose1 w:val="020B0400000000000000"/>
    <w:charset w:val="80"/>
    <w:family w:val="swiss"/>
    <w:pitch w:val="variable"/>
    <w:sig w:usb0="E00002FF" w:usb1="2AC7FDFF" w:usb2="00000016" w:usb3="00000000" w:csb0="0002009F" w:csb1="00000000"/>
  </w:font>
  <w:font w:name="Century">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D8E" w:rsidRDefault="00192D8E" w:rsidP="0027710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92D8E" w:rsidRDefault="00192D8E" w:rsidP="006950DE">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D8E" w:rsidRDefault="00192D8E" w:rsidP="0027710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90714">
      <w:rPr>
        <w:rStyle w:val="ab"/>
        <w:noProof/>
      </w:rPr>
      <w:t>36</w:t>
    </w:r>
    <w:r>
      <w:rPr>
        <w:rStyle w:val="ab"/>
      </w:rPr>
      <w:fldChar w:fldCharType="end"/>
    </w:r>
  </w:p>
  <w:p w:rsidR="00192D8E" w:rsidRDefault="00192D8E" w:rsidP="006950DE">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F2E" w:rsidRDefault="00EF2F2E">
      <w:r>
        <w:separator/>
      </w:r>
    </w:p>
  </w:footnote>
  <w:footnote w:type="continuationSeparator" w:id="0">
    <w:p w:rsidR="00EF2F2E" w:rsidRDefault="00EF2F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0000000B"/>
    <w:name w:val="WW8Num3"/>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976"/>
      <w:numFmt w:val="bullet"/>
      <w:lvlText w:val="–"/>
      <w:lvlJc w:val="left"/>
      <w:pPr>
        <w:tabs>
          <w:tab w:val="num" w:pos="2061"/>
        </w:tabs>
        <w:ind w:left="2061" w:hanging="360"/>
      </w:pPr>
      <w:rPr>
        <w:rFonts w:ascii="Times New Roman" w:hAnsi="Times New Roman" w:cs="Times New Roman"/>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D"/>
    <w:multiLevelType w:val="multilevel"/>
    <w:tmpl w:val="0000000D"/>
    <w:name w:val="WW8Num9"/>
    <w:lvl w:ilvl="0">
      <w:start w:val="1"/>
      <w:numFmt w:val="none"/>
      <w:lvlText w:val=""/>
      <w:lvlJc w:val="left"/>
      <w:pPr>
        <w:tabs>
          <w:tab w:val="num" w:pos="4248"/>
        </w:tabs>
        <w:ind w:left="4248" w:firstLine="0"/>
      </w:pPr>
    </w:lvl>
    <w:lvl w:ilvl="1">
      <w:start w:val="1"/>
      <w:numFmt w:val="none"/>
      <w:lvlText w:val=""/>
      <w:lvlJc w:val="left"/>
      <w:pPr>
        <w:tabs>
          <w:tab w:val="num" w:pos="4248"/>
        </w:tabs>
        <w:ind w:left="4248" w:firstLine="0"/>
      </w:pPr>
    </w:lvl>
    <w:lvl w:ilvl="2">
      <w:start w:val="1"/>
      <w:numFmt w:val="none"/>
      <w:lvlText w:val=""/>
      <w:lvlJc w:val="left"/>
      <w:pPr>
        <w:tabs>
          <w:tab w:val="num" w:pos="4248"/>
        </w:tabs>
        <w:ind w:left="4248" w:firstLine="0"/>
      </w:pPr>
    </w:lvl>
    <w:lvl w:ilvl="3">
      <w:start w:val="1"/>
      <w:numFmt w:val="none"/>
      <w:lvlText w:val=""/>
      <w:lvlJc w:val="left"/>
      <w:pPr>
        <w:tabs>
          <w:tab w:val="num" w:pos="4248"/>
        </w:tabs>
        <w:ind w:left="4248" w:firstLine="0"/>
      </w:pPr>
    </w:lvl>
    <w:lvl w:ilvl="4">
      <w:start w:val="1"/>
      <w:numFmt w:val="none"/>
      <w:lvlText w:val=""/>
      <w:lvlJc w:val="left"/>
      <w:pPr>
        <w:tabs>
          <w:tab w:val="num" w:pos="4248"/>
        </w:tabs>
        <w:ind w:left="4248" w:firstLine="0"/>
      </w:pPr>
    </w:lvl>
    <w:lvl w:ilvl="5">
      <w:start w:val="1"/>
      <w:numFmt w:val="none"/>
      <w:lvlText w:val=""/>
      <w:lvlJc w:val="left"/>
      <w:pPr>
        <w:tabs>
          <w:tab w:val="num" w:pos="4248"/>
        </w:tabs>
        <w:ind w:left="4248" w:firstLine="0"/>
      </w:pPr>
    </w:lvl>
    <w:lvl w:ilvl="6">
      <w:start w:val="1"/>
      <w:numFmt w:val="none"/>
      <w:lvlText w:val=""/>
      <w:lvlJc w:val="left"/>
      <w:pPr>
        <w:tabs>
          <w:tab w:val="num" w:pos="4248"/>
        </w:tabs>
        <w:ind w:left="4248" w:firstLine="0"/>
      </w:pPr>
    </w:lvl>
    <w:lvl w:ilvl="7">
      <w:start w:val="1"/>
      <w:numFmt w:val="none"/>
      <w:lvlText w:val=""/>
      <w:lvlJc w:val="left"/>
      <w:pPr>
        <w:tabs>
          <w:tab w:val="num" w:pos="4248"/>
        </w:tabs>
        <w:ind w:left="4248" w:firstLine="0"/>
      </w:pPr>
    </w:lvl>
    <w:lvl w:ilvl="8">
      <w:start w:val="1"/>
      <w:numFmt w:val="none"/>
      <w:lvlText w:val=""/>
      <w:lvlJc w:val="left"/>
      <w:pPr>
        <w:tabs>
          <w:tab w:val="num" w:pos="4248"/>
        </w:tabs>
        <w:ind w:left="4248" w:firstLine="0"/>
      </w:pPr>
    </w:lvl>
  </w:abstractNum>
  <w:abstractNum w:abstractNumId="2" w15:restartNumberingAfterBreak="0">
    <w:nsid w:val="02634EF5"/>
    <w:multiLevelType w:val="hybridMultilevel"/>
    <w:tmpl w:val="FB300C9C"/>
    <w:name w:val="WW8Num11"/>
    <w:lvl w:ilvl="0" w:tplc="D1368C34">
      <w:start w:val="1"/>
      <w:numFmt w:val="decimal"/>
      <w:lvlText w:val="%1."/>
      <w:lvlJc w:val="left"/>
      <w:pPr>
        <w:tabs>
          <w:tab w:val="num" w:pos="780"/>
        </w:tabs>
        <w:ind w:left="780" w:hanging="360"/>
      </w:pPr>
      <w:rPr>
        <w:rFonts w:cs="Times New Roman" w:hint="default"/>
      </w:rPr>
    </w:lvl>
    <w:lvl w:ilvl="1" w:tplc="362A5708">
      <w:start w:val="1"/>
      <w:numFmt w:val="lowerLetter"/>
      <w:lvlText w:val="%2."/>
      <w:lvlJc w:val="left"/>
      <w:pPr>
        <w:tabs>
          <w:tab w:val="num" w:pos="1500"/>
        </w:tabs>
        <w:ind w:left="1500" w:hanging="360"/>
      </w:pPr>
      <w:rPr>
        <w:rFonts w:cs="Times New Roman"/>
      </w:rPr>
    </w:lvl>
    <w:lvl w:ilvl="2" w:tplc="3B9E9904">
      <w:start w:val="1"/>
      <w:numFmt w:val="lowerRoman"/>
      <w:lvlText w:val="%3."/>
      <w:lvlJc w:val="right"/>
      <w:pPr>
        <w:tabs>
          <w:tab w:val="num" w:pos="2220"/>
        </w:tabs>
        <w:ind w:left="2220" w:hanging="180"/>
      </w:pPr>
      <w:rPr>
        <w:rFonts w:cs="Times New Roman"/>
      </w:rPr>
    </w:lvl>
    <w:lvl w:ilvl="3" w:tplc="B290AFCE">
      <w:start w:val="1"/>
      <w:numFmt w:val="decimal"/>
      <w:lvlText w:val="%4."/>
      <w:lvlJc w:val="left"/>
      <w:pPr>
        <w:tabs>
          <w:tab w:val="num" w:pos="2940"/>
        </w:tabs>
        <w:ind w:left="2940" w:hanging="360"/>
      </w:pPr>
      <w:rPr>
        <w:rFonts w:cs="Times New Roman"/>
      </w:rPr>
    </w:lvl>
    <w:lvl w:ilvl="4" w:tplc="21CE2D2C">
      <w:start w:val="1"/>
      <w:numFmt w:val="lowerLetter"/>
      <w:lvlText w:val="%5."/>
      <w:lvlJc w:val="left"/>
      <w:pPr>
        <w:tabs>
          <w:tab w:val="num" w:pos="3660"/>
        </w:tabs>
        <w:ind w:left="3660" w:hanging="360"/>
      </w:pPr>
      <w:rPr>
        <w:rFonts w:cs="Times New Roman"/>
      </w:rPr>
    </w:lvl>
    <w:lvl w:ilvl="5" w:tplc="3FF61B90">
      <w:start w:val="1"/>
      <w:numFmt w:val="lowerRoman"/>
      <w:lvlText w:val="%6."/>
      <w:lvlJc w:val="right"/>
      <w:pPr>
        <w:tabs>
          <w:tab w:val="num" w:pos="4380"/>
        </w:tabs>
        <w:ind w:left="4380" w:hanging="180"/>
      </w:pPr>
      <w:rPr>
        <w:rFonts w:cs="Times New Roman"/>
      </w:rPr>
    </w:lvl>
    <w:lvl w:ilvl="6" w:tplc="EC96F03C">
      <w:start w:val="1"/>
      <w:numFmt w:val="decimal"/>
      <w:lvlText w:val="%7."/>
      <w:lvlJc w:val="left"/>
      <w:pPr>
        <w:tabs>
          <w:tab w:val="num" w:pos="5100"/>
        </w:tabs>
        <w:ind w:left="5100" w:hanging="360"/>
      </w:pPr>
      <w:rPr>
        <w:rFonts w:cs="Times New Roman"/>
      </w:rPr>
    </w:lvl>
    <w:lvl w:ilvl="7" w:tplc="C9F41C02">
      <w:start w:val="1"/>
      <w:numFmt w:val="lowerLetter"/>
      <w:lvlText w:val="%8."/>
      <w:lvlJc w:val="left"/>
      <w:pPr>
        <w:tabs>
          <w:tab w:val="num" w:pos="5820"/>
        </w:tabs>
        <w:ind w:left="5820" w:hanging="360"/>
      </w:pPr>
      <w:rPr>
        <w:rFonts w:cs="Times New Roman"/>
      </w:rPr>
    </w:lvl>
    <w:lvl w:ilvl="8" w:tplc="CC08C4AE">
      <w:start w:val="1"/>
      <w:numFmt w:val="lowerRoman"/>
      <w:lvlText w:val="%9."/>
      <w:lvlJc w:val="right"/>
      <w:pPr>
        <w:tabs>
          <w:tab w:val="num" w:pos="6540"/>
        </w:tabs>
        <w:ind w:left="6540" w:hanging="180"/>
      </w:pPr>
      <w:rPr>
        <w:rFonts w:cs="Times New Roman"/>
      </w:rPr>
    </w:lvl>
  </w:abstractNum>
  <w:abstractNum w:abstractNumId="3" w15:restartNumberingAfterBreak="0">
    <w:nsid w:val="02C735EB"/>
    <w:multiLevelType w:val="hybridMultilevel"/>
    <w:tmpl w:val="4146AD8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4" w15:restartNumberingAfterBreak="0">
    <w:nsid w:val="064E1F65"/>
    <w:multiLevelType w:val="hybridMultilevel"/>
    <w:tmpl w:val="3F1C6B46"/>
    <w:name w:val="Outline"/>
    <w:lvl w:ilvl="0" w:tplc="F154BB5C">
      <w:start w:val="1"/>
      <w:numFmt w:val="decimal"/>
      <w:lvlText w:val="%1."/>
      <w:lvlJc w:val="left"/>
      <w:pPr>
        <w:tabs>
          <w:tab w:val="num" w:pos="720"/>
        </w:tabs>
        <w:ind w:left="720" w:hanging="360"/>
      </w:pPr>
      <w:rPr>
        <w:rFonts w:hint="default"/>
        <w:b w:val="0"/>
        <w:sz w:val="24"/>
        <w:lang w:val="ru-RU"/>
      </w:rPr>
    </w:lvl>
    <w:lvl w:ilvl="1" w:tplc="59DA97D2" w:tentative="1">
      <w:start w:val="1"/>
      <w:numFmt w:val="lowerLetter"/>
      <w:lvlText w:val="%2."/>
      <w:lvlJc w:val="left"/>
      <w:pPr>
        <w:tabs>
          <w:tab w:val="num" w:pos="1260"/>
        </w:tabs>
        <w:ind w:left="1260" w:hanging="360"/>
      </w:pPr>
    </w:lvl>
    <w:lvl w:ilvl="2" w:tplc="E516059A" w:tentative="1">
      <w:start w:val="1"/>
      <w:numFmt w:val="lowerRoman"/>
      <w:lvlText w:val="%3."/>
      <w:lvlJc w:val="right"/>
      <w:pPr>
        <w:tabs>
          <w:tab w:val="num" w:pos="1980"/>
        </w:tabs>
        <w:ind w:left="1980" w:hanging="180"/>
      </w:pPr>
    </w:lvl>
    <w:lvl w:ilvl="3" w:tplc="67BE427A" w:tentative="1">
      <w:start w:val="1"/>
      <w:numFmt w:val="decimal"/>
      <w:lvlText w:val="%4."/>
      <w:lvlJc w:val="left"/>
      <w:pPr>
        <w:tabs>
          <w:tab w:val="num" w:pos="2700"/>
        </w:tabs>
        <w:ind w:left="2700" w:hanging="360"/>
      </w:pPr>
    </w:lvl>
    <w:lvl w:ilvl="4" w:tplc="A724BA16" w:tentative="1">
      <w:start w:val="1"/>
      <w:numFmt w:val="lowerLetter"/>
      <w:lvlText w:val="%5."/>
      <w:lvlJc w:val="left"/>
      <w:pPr>
        <w:tabs>
          <w:tab w:val="num" w:pos="3420"/>
        </w:tabs>
        <w:ind w:left="3420" w:hanging="360"/>
      </w:pPr>
    </w:lvl>
    <w:lvl w:ilvl="5" w:tplc="5B52C04A" w:tentative="1">
      <w:start w:val="1"/>
      <w:numFmt w:val="lowerRoman"/>
      <w:lvlText w:val="%6."/>
      <w:lvlJc w:val="right"/>
      <w:pPr>
        <w:tabs>
          <w:tab w:val="num" w:pos="4140"/>
        </w:tabs>
        <w:ind w:left="4140" w:hanging="180"/>
      </w:pPr>
    </w:lvl>
    <w:lvl w:ilvl="6" w:tplc="917CE49A" w:tentative="1">
      <w:start w:val="1"/>
      <w:numFmt w:val="decimal"/>
      <w:lvlText w:val="%7."/>
      <w:lvlJc w:val="left"/>
      <w:pPr>
        <w:tabs>
          <w:tab w:val="num" w:pos="4860"/>
        </w:tabs>
        <w:ind w:left="4860" w:hanging="360"/>
      </w:pPr>
    </w:lvl>
    <w:lvl w:ilvl="7" w:tplc="779C37E2" w:tentative="1">
      <w:start w:val="1"/>
      <w:numFmt w:val="lowerLetter"/>
      <w:lvlText w:val="%8."/>
      <w:lvlJc w:val="left"/>
      <w:pPr>
        <w:tabs>
          <w:tab w:val="num" w:pos="5580"/>
        </w:tabs>
        <w:ind w:left="5580" w:hanging="360"/>
      </w:pPr>
    </w:lvl>
    <w:lvl w:ilvl="8" w:tplc="65FA7CC2" w:tentative="1">
      <w:start w:val="1"/>
      <w:numFmt w:val="lowerRoman"/>
      <w:lvlText w:val="%9."/>
      <w:lvlJc w:val="right"/>
      <w:pPr>
        <w:tabs>
          <w:tab w:val="num" w:pos="6300"/>
        </w:tabs>
        <w:ind w:left="6300" w:hanging="180"/>
      </w:pPr>
    </w:lvl>
  </w:abstractNum>
  <w:abstractNum w:abstractNumId="5" w15:restartNumberingAfterBreak="0">
    <w:nsid w:val="06E07C64"/>
    <w:multiLevelType w:val="hybridMultilevel"/>
    <w:tmpl w:val="979A9B3E"/>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6" w15:restartNumberingAfterBreak="0">
    <w:nsid w:val="08251ADE"/>
    <w:multiLevelType w:val="hybridMultilevel"/>
    <w:tmpl w:val="A06E0280"/>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7" w15:restartNumberingAfterBreak="0">
    <w:nsid w:val="089B5DC4"/>
    <w:multiLevelType w:val="hybridMultilevel"/>
    <w:tmpl w:val="7CECFFB8"/>
    <w:lvl w:ilvl="0" w:tplc="E3664F28">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9DC7430"/>
    <w:multiLevelType w:val="hybridMultilevel"/>
    <w:tmpl w:val="B652E8B4"/>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9" w15:restartNumberingAfterBreak="0">
    <w:nsid w:val="0B737048"/>
    <w:multiLevelType w:val="hybridMultilevel"/>
    <w:tmpl w:val="45CAE9E2"/>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0" w15:restartNumberingAfterBreak="0">
    <w:nsid w:val="0CAD6AA5"/>
    <w:multiLevelType w:val="hybridMultilevel"/>
    <w:tmpl w:val="6818F7AC"/>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1" w15:restartNumberingAfterBreak="0">
    <w:nsid w:val="0FD172FA"/>
    <w:multiLevelType w:val="hybridMultilevel"/>
    <w:tmpl w:val="42F64852"/>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2" w15:restartNumberingAfterBreak="0">
    <w:nsid w:val="13171852"/>
    <w:multiLevelType w:val="hybridMultilevel"/>
    <w:tmpl w:val="4816F954"/>
    <w:lvl w:ilvl="0" w:tplc="0402000F">
      <w:start w:val="1"/>
      <w:numFmt w:val="decimal"/>
      <w:lvlText w:val="%1."/>
      <w:lvlJc w:val="left"/>
      <w:pPr>
        <w:ind w:left="1056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50C0F1C"/>
    <w:multiLevelType w:val="hybridMultilevel"/>
    <w:tmpl w:val="72E4294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4" w15:restartNumberingAfterBreak="0">
    <w:nsid w:val="1ACC368E"/>
    <w:multiLevelType w:val="hybridMultilevel"/>
    <w:tmpl w:val="5B52B6D2"/>
    <w:lvl w:ilvl="0" w:tplc="332EBDB2">
      <w:start w:val="1"/>
      <w:numFmt w:val="decimal"/>
      <w:lvlText w:val="%1."/>
      <w:lvlJc w:val="left"/>
      <w:pPr>
        <w:ind w:left="1065" w:hanging="360"/>
      </w:pPr>
      <w:rPr>
        <w:b w:val="0"/>
        <w:sz w:val="24"/>
        <w:szCs w:val="24"/>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5" w15:restartNumberingAfterBreak="0">
    <w:nsid w:val="1E223A45"/>
    <w:multiLevelType w:val="hybridMultilevel"/>
    <w:tmpl w:val="979A9B3E"/>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6" w15:restartNumberingAfterBreak="0">
    <w:nsid w:val="2E68053A"/>
    <w:multiLevelType w:val="hybridMultilevel"/>
    <w:tmpl w:val="0BFE7E0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7" w15:restartNumberingAfterBreak="0">
    <w:nsid w:val="34F7238C"/>
    <w:multiLevelType w:val="hybridMultilevel"/>
    <w:tmpl w:val="954C15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8BA760A"/>
    <w:multiLevelType w:val="hybridMultilevel"/>
    <w:tmpl w:val="1E305F58"/>
    <w:lvl w:ilvl="0" w:tplc="1940EAD6">
      <w:start w:val="5"/>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ED870AA"/>
    <w:multiLevelType w:val="hybridMultilevel"/>
    <w:tmpl w:val="47C266A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0" w15:restartNumberingAfterBreak="0">
    <w:nsid w:val="51BF54EC"/>
    <w:multiLevelType w:val="hybridMultilevel"/>
    <w:tmpl w:val="512A1B7C"/>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1" w15:restartNumberingAfterBreak="0">
    <w:nsid w:val="52B8240A"/>
    <w:multiLevelType w:val="hybridMultilevel"/>
    <w:tmpl w:val="870C5E1A"/>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2" w15:restartNumberingAfterBreak="0">
    <w:nsid w:val="580E5773"/>
    <w:multiLevelType w:val="hybridMultilevel"/>
    <w:tmpl w:val="94FC15C4"/>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E8F6039"/>
    <w:multiLevelType w:val="hybridMultilevel"/>
    <w:tmpl w:val="89E47438"/>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4" w15:restartNumberingAfterBreak="0">
    <w:nsid w:val="5F9F2AEA"/>
    <w:multiLevelType w:val="hybridMultilevel"/>
    <w:tmpl w:val="A33EF878"/>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5" w15:restartNumberingAfterBreak="0">
    <w:nsid w:val="6004388C"/>
    <w:multiLevelType w:val="hybridMultilevel"/>
    <w:tmpl w:val="0E9CDAA0"/>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6" w15:restartNumberingAfterBreak="0">
    <w:nsid w:val="6B3B06E5"/>
    <w:multiLevelType w:val="hybridMultilevel"/>
    <w:tmpl w:val="42F64852"/>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7" w15:restartNumberingAfterBreak="0">
    <w:nsid w:val="6BDF0B75"/>
    <w:multiLevelType w:val="hybridMultilevel"/>
    <w:tmpl w:val="0778DE58"/>
    <w:lvl w:ilvl="0" w:tplc="9164191C">
      <w:start w:val="1"/>
      <w:numFmt w:val="decimal"/>
      <w:lvlText w:val="%1."/>
      <w:lvlJc w:val="left"/>
      <w:pPr>
        <w:ind w:left="1065" w:hanging="360"/>
      </w:pPr>
      <w:rPr>
        <w:b w:val="0"/>
        <w:sz w:val="24"/>
        <w:szCs w:val="24"/>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8" w15:restartNumberingAfterBreak="0">
    <w:nsid w:val="6C2A4F9D"/>
    <w:multiLevelType w:val="hybridMultilevel"/>
    <w:tmpl w:val="AB7C2B12"/>
    <w:lvl w:ilvl="0" w:tplc="C0CCE154">
      <w:start w:val="1"/>
      <w:numFmt w:val="decimal"/>
      <w:lvlText w:val="%1."/>
      <w:lvlJc w:val="left"/>
      <w:pPr>
        <w:ind w:left="644" w:hanging="360"/>
      </w:pPr>
      <w:rPr>
        <w:rFonts w:hint="default"/>
        <w:color w:val="auto"/>
      </w:rPr>
    </w:lvl>
    <w:lvl w:ilvl="1" w:tplc="04020019" w:tentative="1">
      <w:start w:val="1"/>
      <w:numFmt w:val="lowerLetter"/>
      <w:lvlText w:val="%2."/>
      <w:lvlJc w:val="left"/>
      <w:pPr>
        <w:ind w:left="1350" w:hanging="360"/>
      </w:pPr>
    </w:lvl>
    <w:lvl w:ilvl="2" w:tplc="0402001B" w:tentative="1">
      <w:start w:val="1"/>
      <w:numFmt w:val="lowerRoman"/>
      <w:lvlText w:val="%3."/>
      <w:lvlJc w:val="right"/>
      <w:pPr>
        <w:ind w:left="2070" w:hanging="180"/>
      </w:pPr>
    </w:lvl>
    <w:lvl w:ilvl="3" w:tplc="0402000F" w:tentative="1">
      <w:start w:val="1"/>
      <w:numFmt w:val="decimal"/>
      <w:lvlText w:val="%4."/>
      <w:lvlJc w:val="left"/>
      <w:pPr>
        <w:ind w:left="2790" w:hanging="360"/>
      </w:pPr>
    </w:lvl>
    <w:lvl w:ilvl="4" w:tplc="04020019" w:tentative="1">
      <w:start w:val="1"/>
      <w:numFmt w:val="lowerLetter"/>
      <w:lvlText w:val="%5."/>
      <w:lvlJc w:val="left"/>
      <w:pPr>
        <w:ind w:left="3510" w:hanging="360"/>
      </w:pPr>
    </w:lvl>
    <w:lvl w:ilvl="5" w:tplc="0402001B" w:tentative="1">
      <w:start w:val="1"/>
      <w:numFmt w:val="lowerRoman"/>
      <w:lvlText w:val="%6."/>
      <w:lvlJc w:val="right"/>
      <w:pPr>
        <w:ind w:left="4230" w:hanging="180"/>
      </w:pPr>
    </w:lvl>
    <w:lvl w:ilvl="6" w:tplc="0402000F" w:tentative="1">
      <w:start w:val="1"/>
      <w:numFmt w:val="decimal"/>
      <w:lvlText w:val="%7."/>
      <w:lvlJc w:val="left"/>
      <w:pPr>
        <w:ind w:left="4950" w:hanging="360"/>
      </w:pPr>
    </w:lvl>
    <w:lvl w:ilvl="7" w:tplc="04020019" w:tentative="1">
      <w:start w:val="1"/>
      <w:numFmt w:val="lowerLetter"/>
      <w:lvlText w:val="%8."/>
      <w:lvlJc w:val="left"/>
      <w:pPr>
        <w:ind w:left="5670" w:hanging="360"/>
      </w:pPr>
    </w:lvl>
    <w:lvl w:ilvl="8" w:tplc="0402001B" w:tentative="1">
      <w:start w:val="1"/>
      <w:numFmt w:val="lowerRoman"/>
      <w:lvlText w:val="%9."/>
      <w:lvlJc w:val="right"/>
      <w:pPr>
        <w:ind w:left="6390" w:hanging="180"/>
      </w:pPr>
    </w:lvl>
  </w:abstractNum>
  <w:abstractNum w:abstractNumId="29" w15:restartNumberingAfterBreak="0">
    <w:nsid w:val="6CBA7C57"/>
    <w:multiLevelType w:val="hybridMultilevel"/>
    <w:tmpl w:val="64F8ED0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0" w15:restartNumberingAfterBreak="0">
    <w:nsid w:val="6E2F426E"/>
    <w:multiLevelType w:val="hybridMultilevel"/>
    <w:tmpl w:val="3498310A"/>
    <w:lvl w:ilvl="0" w:tplc="FD508840">
      <w:start w:val="1"/>
      <w:numFmt w:val="decimal"/>
      <w:lvlText w:val="%1."/>
      <w:lvlJc w:val="left"/>
      <w:pPr>
        <w:ind w:left="1068"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1" w15:restartNumberingAfterBreak="0">
    <w:nsid w:val="6F5E30A9"/>
    <w:multiLevelType w:val="hybridMultilevel"/>
    <w:tmpl w:val="E390C864"/>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2" w15:restartNumberingAfterBreak="0">
    <w:nsid w:val="71080535"/>
    <w:multiLevelType w:val="hybridMultilevel"/>
    <w:tmpl w:val="EB3604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19A008E"/>
    <w:multiLevelType w:val="hybridMultilevel"/>
    <w:tmpl w:val="4146AD8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4" w15:restartNumberingAfterBreak="0">
    <w:nsid w:val="75DB1809"/>
    <w:multiLevelType w:val="hybridMultilevel"/>
    <w:tmpl w:val="F67CB2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7EC7771"/>
    <w:multiLevelType w:val="multilevel"/>
    <w:tmpl w:val="FA66D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EB4246"/>
    <w:multiLevelType w:val="hybridMultilevel"/>
    <w:tmpl w:val="55E83CA8"/>
    <w:lvl w:ilvl="0" w:tplc="04020001">
      <w:start w:val="1"/>
      <w:numFmt w:val="bullet"/>
      <w:lvlText w:val=""/>
      <w:lvlJc w:val="left"/>
      <w:pPr>
        <w:ind w:left="1650" w:hanging="360"/>
      </w:pPr>
      <w:rPr>
        <w:rFonts w:ascii="Symbol" w:hAnsi="Symbol" w:hint="default"/>
      </w:rPr>
    </w:lvl>
    <w:lvl w:ilvl="1" w:tplc="04020003" w:tentative="1">
      <w:start w:val="1"/>
      <w:numFmt w:val="bullet"/>
      <w:lvlText w:val="o"/>
      <w:lvlJc w:val="left"/>
      <w:pPr>
        <w:ind w:left="2370" w:hanging="360"/>
      </w:pPr>
      <w:rPr>
        <w:rFonts w:ascii="Courier New" w:hAnsi="Courier New" w:cs="Courier New" w:hint="default"/>
      </w:rPr>
    </w:lvl>
    <w:lvl w:ilvl="2" w:tplc="04020005" w:tentative="1">
      <w:start w:val="1"/>
      <w:numFmt w:val="bullet"/>
      <w:lvlText w:val=""/>
      <w:lvlJc w:val="left"/>
      <w:pPr>
        <w:ind w:left="3090" w:hanging="360"/>
      </w:pPr>
      <w:rPr>
        <w:rFonts w:ascii="Wingdings" w:hAnsi="Wingdings" w:hint="default"/>
      </w:rPr>
    </w:lvl>
    <w:lvl w:ilvl="3" w:tplc="04020001" w:tentative="1">
      <w:start w:val="1"/>
      <w:numFmt w:val="bullet"/>
      <w:lvlText w:val=""/>
      <w:lvlJc w:val="left"/>
      <w:pPr>
        <w:ind w:left="3810" w:hanging="360"/>
      </w:pPr>
      <w:rPr>
        <w:rFonts w:ascii="Symbol" w:hAnsi="Symbol" w:hint="default"/>
      </w:rPr>
    </w:lvl>
    <w:lvl w:ilvl="4" w:tplc="04020003" w:tentative="1">
      <w:start w:val="1"/>
      <w:numFmt w:val="bullet"/>
      <w:lvlText w:val="o"/>
      <w:lvlJc w:val="left"/>
      <w:pPr>
        <w:ind w:left="4530" w:hanging="360"/>
      </w:pPr>
      <w:rPr>
        <w:rFonts w:ascii="Courier New" w:hAnsi="Courier New" w:cs="Courier New" w:hint="default"/>
      </w:rPr>
    </w:lvl>
    <w:lvl w:ilvl="5" w:tplc="04020005" w:tentative="1">
      <w:start w:val="1"/>
      <w:numFmt w:val="bullet"/>
      <w:lvlText w:val=""/>
      <w:lvlJc w:val="left"/>
      <w:pPr>
        <w:ind w:left="5250" w:hanging="360"/>
      </w:pPr>
      <w:rPr>
        <w:rFonts w:ascii="Wingdings" w:hAnsi="Wingdings" w:hint="default"/>
      </w:rPr>
    </w:lvl>
    <w:lvl w:ilvl="6" w:tplc="04020001" w:tentative="1">
      <w:start w:val="1"/>
      <w:numFmt w:val="bullet"/>
      <w:lvlText w:val=""/>
      <w:lvlJc w:val="left"/>
      <w:pPr>
        <w:ind w:left="5970" w:hanging="360"/>
      </w:pPr>
      <w:rPr>
        <w:rFonts w:ascii="Symbol" w:hAnsi="Symbol" w:hint="default"/>
      </w:rPr>
    </w:lvl>
    <w:lvl w:ilvl="7" w:tplc="04020003" w:tentative="1">
      <w:start w:val="1"/>
      <w:numFmt w:val="bullet"/>
      <w:lvlText w:val="o"/>
      <w:lvlJc w:val="left"/>
      <w:pPr>
        <w:ind w:left="6690" w:hanging="360"/>
      </w:pPr>
      <w:rPr>
        <w:rFonts w:ascii="Courier New" w:hAnsi="Courier New" w:cs="Courier New" w:hint="default"/>
      </w:rPr>
    </w:lvl>
    <w:lvl w:ilvl="8" w:tplc="04020005" w:tentative="1">
      <w:start w:val="1"/>
      <w:numFmt w:val="bullet"/>
      <w:lvlText w:val=""/>
      <w:lvlJc w:val="left"/>
      <w:pPr>
        <w:ind w:left="7410" w:hanging="360"/>
      </w:pPr>
      <w:rPr>
        <w:rFonts w:ascii="Wingdings" w:hAnsi="Wingdings" w:hint="default"/>
      </w:rPr>
    </w:lvl>
  </w:abstractNum>
  <w:abstractNum w:abstractNumId="37" w15:restartNumberingAfterBreak="0">
    <w:nsid w:val="7E0A1834"/>
    <w:multiLevelType w:val="hybridMultilevel"/>
    <w:tmpl w:val="6BC0380C"/>
    <w:lvl w:ilvl="0" w:tplc="0402000F">
      <w:start w:val="1"/>
      <w:numFmt w:val="decimal"/>
      <w:lvlText w:val="%1."/>
      <w:lvlJc w:val="left"/>
      <w:pPr>
        <w:ind w:left="960" w:hanging="360"/>
      </w:p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38" w15:restartNumberingAfterBreak="0">
    <w:nsid w:val="7EA430F2"/>
    <w:multiLevelType w:val="hybridMultilevel"/>
    <w:tmpl w:val="B18A7EB2"/>
    <w:lvl w:ilvl="0" w:tplc="D46A9A36">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34"/>
  </w:num>
  <w:num w:numId="2">
    <w:abstractNumId w:val="29"/>
  </w:num>
  <w:num w:numId="3">
    <w:abstractNumId w:val="23"/>
  </w:num>
  <w:num w:numId="4">
    <w:abstractNumId w:val="6"/>
  </w:num>
  <w:num w:numId="5">
    <w:abstractNumId w:val="16"/>
  </w:num>
  <w:num w:numId="6">
    <w:abstractNumId w:val="14"/>
  </w:num>
  <w:num w:numId="7">
    <w:abstractNumId w:val="19"/>
  </w:num>
  <w:num w:numId="8">
    <w:abstractNumId w:val="33"/>
  </w:num>
  <w:num w:numId="9">
    <w:abstractNumId w:val="8"/>
  </w:num>
  <w:num w:numId="10">
    <w:abstractNumId w:val="28"/>
  </w:num>
  <w:num w:numId="11">
    <w:abstractNumId w:val="27"/>
  </w:num>
  <w:num w:numId="12">
    <w:abstractNumId w:val="38"/>
  </w:num>
  <w:num w:numId="13">
    <w:abstractNumId w:val="32"/>
  </w:num>
  <w:num w:numId="14">
    <w:abstractNumId w:val="22"/>
  </w:num>
  <w:num w:numId="15">
    <w:abstractNumId w:val="37"/>
  </w:num>
  <w:num w:numId="16">
    <w:abstractNumId w:val="18"/>
  </w:num>
  <w:num w:numId="17">
    <w:abstractNumId w:val="36"/>
  </w:num>
  <w:num w:numId="18">
    <w:abstractNumId w:val="17"/>
  </w:num>
  <w:num w:numId="19">
    <w:abstractNumId w:val="7"/>
  </w:num>
  <w:num w:numId="20">
    <w:abstractNumId w:val="3"/>
  </w:num>
  <w:num w:numId="21">
    <w:abstractNumId w:val="31"/>
  </w:num>
  <w:num w:numId="22">
    <w:abstractNumId w:val="13"/>
  </w:num>
  <w:num w:numId="23">
    <w:abstractNumId w:val="24"/>
  </w:num>
  <w:num w:numId="24">
    <w:abstractNumId w:val="12"/>
  </w:num>
  <w:num w:numId="25">
    <w:abstractNumId w:val="25"/>
  </w:num>
  <w:num w:numId="26">
    <w:abstractNumId w:val="30"/>
  </w:num>
  <w:num w:numId="27">
    <w:abstractNumId w:val="21"/>
  </w:num>
  <w:num w:numId="28">
    <w:abstractNumId w:val="20"/>
  </w:num>
  <w:num w:numId="29">
    <w:abstractNumId w:val="9"/>
  </w:num>
  <w:num w:numId="30">
    <w:abstractNumId w:val="10"/>
  </w:num>
  <w:num w:numId="31">
    <w:abstractNumId w:val="5"/>
  </w:num>
  <w:num w:numId="32">
    <w:abstractNumId w:val="11"/>
  </w:num>
  <w:num w:numId="33">
    <w:abstractNumId w:val="35"/>
  </w:num>
  <w:num w:numId="34">
    <w:abstractNumId w:val="15"/>
  </w:num>
  <w:num w:numId="35">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E67"/>
    <w:rsid w:val="00000353"/>
    <w:rsid w:val="00000704"/>
    <w:rsid w:val="000008D1"/>
    <w:rsid w:val="00000B09"/>
    <w:rsid w:val="00000F60"/>
    <w:rsid w:val="00001663"/>
    <w:rsid w:val="000022FD"/>
    <w:rsid w:val="0000250F"/>
    <w:rsid w:val="000027C7"/>
    <w:rsid w:val="000029E5"/>
    <w:rsid w:val="00002B0A"/>
    <w:rsid w:val="00002C0B"/>
    <w:rsid w:val="00002D45"/>
    <w:rsid w:val="00003404"/>
    <w:rsid w:val="000035FA"/>
    <w:rsid w:val="00003615"/>
    <w:rsid w:val="0000369A"/>
    <w:rsid w:val="000037E2"/>
    <w:rsid w:val="00003943"/>
    <w:rsid w:val="00003FDC"/>
    <w:rsid w:val="00004000"/>
    <w:rsid w:val="00004112"/>
    <w:rsid w:val="000046FC"/>
    <w:rsid w:val="00004C19"/>
    <w:rsid w:val="00004E34"/>
    <w:rsid w:val="00005EB4"/>
    <w:rsid w:val="00006183"/>
    <w:rsid w:val="0000650B"/>
    <w:rsid w:val="000068ED"/>
    <w:rsid w:val="00006C43"/>
    <w:rsid w:val="00006C9C"/>
    <w:rsid w:val="000101F7"/>
    <w:rsid w:val="00010690"/>
    <w:rsid w:val="000107FB"/>
    <w:rsid w:val="0001091B"/>
    <w:rsid w:val="00010A8B"/>
    <w:rsid w:val="00010AB7"/>
    <w:rsid w:val="00010D03"/>
    <w:rsid w:val="00010ED0"/>
    <w:rsid w:val="0001135F"/>
    <w:rsid w:val="00011418"/>
    <w:rsid w:val="000116A8"/>
    <w:rsid w:val="00011780"/>
    <w:rsid w:val="000118A2"/>
    <w:rsid w:val="00011F2D"/>
    <w:rsid w:val="0001229C"/>
    <w:rsid w:val="000124AC"/>
    <w:rsid w:val="00012648"/>
    <w:rsid w:val="00012734"/>
    <w:rsid w:val="0001282B"/>
    <w:rsid w:val="000129BD"/>
    <w:rsid w:val="00012DF1"/>
    <w:rsid w:val="00012E7A"/>
    <w:rsid w:val="00013015"/>
    <w:rsid w:val="000132FA"/>
    <w:rsid w:val="00013395"/>
    <w:rsid w:val="00013575"/>
    <w:rsid w:val="000138D8"/>
    <w:rsid w:val="00013F6D"/>
    <w:rsid w:val="00013FBC"/>
    <w:rsid w:val="00013FD3"/>
    <w:rsid w:val="0001409E"/>
    <w:rsid w:val="0001435B"/>
    <w:rsid w:val="00014A24"/>
    <w:rsid w:val="000150E1"/>
    <w:rsid w:val="00015199"/>
    <w:rsid w:val="000154F8"/>
    <w:rsid w:val="00015738"/>
    <w:rsid w:val="000158C8"/>
    <w:rsid w:val="00015FEF"/>
    <w:rsid w:val="000168B0"/>
    <w:rsid w:val="00016937"/>
    <w:rsid w:val="00016A9D"/>
    <w:rsid w:val="0001757E"/>
    <w:rsid w:val="00017633"/>
    <w:rsid w:val="00017B19"/>
    <w:rsid w:val="0002014B"/>
    <w:rsid w:val="000201CA"/>
    <w:rsid w:val="000205F4"/>
    <w:rsid w:val="000206AE"/>
    <w:rsid w:val="00020936"/>
    <w:rsid w:val="0002099E"/>
    <w:rsid w:val="00020F2D"/>
    <w:rsid w:val="00021055"/>
    <w:rsid w:val="00021352"/>
    <w:rsid w:val="00021803"/>
    <w:rsid w:val="00021966"/>
    <w:rsid w:val="000227A8"/>
    <w:rsid w:val="00023840"/>
    <w:rsid w:val="000238C2"/>
    <w:rsid w:val="00024A85"/>
    <w:rsid w:val="00024C00"/>
    <w:rsid w:val="00024EA7"/>
    <w:rsid w:val="00024EEF"/>
    <w:rsid w:val="00025038"/>
    <w:rsid w:val="00025463"/>
    <w:rsid w:val="00025772"/>
    <w:rsid w:val="00025D02"/>
    <w:rsid w:val="000263E9"/>
    <w:rsid w:val="000269F7"/>
    <w:rsid w:val="00026F37"/>
    <w:rsid w:val="000271C3"/>
    <w:rsid w:val="00027327"/>
    <w:rsid w:val="000274CF"/>
    <w:rsid w:val="00027A96"/>
    <w:rsid w:val="00027AE9"/>
    <w:rsid w:val="00027E3F"/>
    <w:rsid w:val="00027E6F"/>
    <w:rsid w:val="000302A4"/>
    <w:rsid w:val="00030547"/>
    <w:rsid w:val="0003060B"/>
    <w:rsid w:val="0003068D"/>
    <w:rsid w:val="00030901"/>
    <w:rsid w:val="00030ED4"/>
    <w:rsid w:val="000311E1"/>
    <w:rsid w:val="00031488"/>
    <w:rsid w:val="00031F1E"/>
    <w:rsid w:val="0003211C"/>
    <w:rsid w:val="00032522"/>
    <w:rsid w:val="00032783"/>
    <w:rsid w:val="00032BD7"/>
    <w:rsid w:val="00033169"/>
    <w:rsid w:val="00033889"/>
    <w:rsid w:val="00034859"/>
    <w:rsid w:val="00034E3B"/>
    <w:rsid w:val="000353F8"/>
    <w:rsid w:val="00035DE6"/>
    <w:rsid w:val="0003677C"/>
    <w:rsid w:val="00036796"/>
    <w:rsid w:val="00036C86"/>
    <w:rsid w:val="00036EEF"/>
    <w:rsid w:val="00036F4B"/>
    <w:rsid w:val="0003731D"/>
    <w:rsid w:val="0003756B"/>
    <w:rsid w:val="000376CA"/>
    <w:rsid w:val="000377AF"/>
    <w:rsid w:val="000379B9"/>
    <w:rsid w:val="00037B3C"/>
    <w:rsid w:val="00037DEC"/>
    <w:rsid w:val="00037ED1"/>
    <w:rsid w:val="00037EF6"/>
    <w:rsid w:val="000400C3"/>
    <w:rsid w:val="00040665"/>
    <w:rsid w:val="000408D0"/>
    <w:rsid w:val="00040ADB"/>
    <w:rsid w:val="00040AE9"/>
    <w:rsid w:val="000411CD"/>
    <w:rsid w:val="000412CC"/>
    <w:rsid w:val="00041437"/>
    <w:rsid w:val="00042187"/>
    <w:rsid w:val="000424AB"/>
    <w:rsid w:val="00042628"/>
    <w:rsid w:val="00042B7E"/>
    <w:rsid w:val="00043562"/>
    <w:rsid w:val="00043E47"/>
    <w:rsid w:val="00044104"/>
    <w:rsid w:val="0004454E"/>
    <w:rsid w:val="00044967"/>
    <w:rsid w:val="0004542A"/>
    <w:rsid w:val="000456E8"/>
    <w:rsid w:val="00046058"/>
    <w:rsid w:val="0004614D"/>
    <w:rsid w:val="000465C6"/>
    <w:rsid w:val="00047179"/>
    <w:rsid w:val="0004733A"/>
    <w:rsid w:val="00047B03"/>
    <w:rsid w:val="00047F3F"/>
    <w:rsid w:val="00050117"/>
    <w:rsid w:val="0005018A"/>
    <w:rsid w:val="000504D2"/>
    <w:rsid w:val="00050554"/>
    <w:rsid w:val="00050974"/>
    <w:rsid w:val="00050982"/>
    <w:rsid w:val="00050B26"/>
    <w:rsid w:val="00051177"/>
    <w:rsid w:val="0005117A"/>
    <w:rsid w:val="000512B6"/>
    <w:rsid w:val="00051789"/>
    <w:rsid w:val="000519FC"/>
    <w:rsid w:val="00051A9C"/>
    <w:rsid w:val="00051BA5"/>
    <w:rsid w:val="00051C51"/>
    <w:rsid w:val="0005205C"/>
    <w:rsid w:val="0005223D"/>
    <w:rsid w:val="000522E3"/>
    <w:rsid w:val="00052382"/>
    <w:rsid w:val="000535D0"/>
    <w:rsid w:val="00053642"/>
    <w:rsid w:val="000536B1"/>
    <w:rsid w:val="000537BD"/>
    <w:rsid w:val="00053DBF"/>
    <w:rsid w:val="00054913"/>
    <w:rsid w:val="00054929"/>
    <w:rsid w:val="00054D07"/>
    <w:rsid w:val="000550E6"/>
    <w:rsid w:val="00055161"/>
    <w:rsid w:val="000551CA"/>
    <w:rsid w:val="00055C67"/>
    <w:rsid w:val="00055D72"/>
    <w:rsid w:val="00055DDE"/>
    <w:rsid w:val="0005611F"/>
    <w:rsid w:val="00056204"/>
    <w:rsid w:val="0005620A"/>
    <w:rsid w:val="0005621E"/>
    <w:rsid w:val="000562C6"/>
    <w:rsid w:val="00056619"/>
    <w:rsid w:val="00056651"/>
    <w:rsid w:val="000566A5"/>
    <w:rsid w:val="000569B8"/>
    <w:rsid w:val="00056DB4"/>
    <w:rsid w:val="00056ECE"/>
    <w:rsid w:val="000574F8"/>
    <w:rsid w:val="0005769C"/>
    <w:rsid w:val="00057AA3"/>
    <w:rsid w:val="00057D04"/>
    <w:rsid w:val="00057F15"/>
    <w:rsid w:val="00060446"/>
    <w:rsid w:val="000607B6"/>
    <w:rsid w:val="00060921"/>
    <w:rsid w:val="00060A80"/>
    <w:rsid w:val="00060E90"/>
    <w:rsid w:val="0006102E"/>
    <w:rsid w:val="000613A3"/>
    <w:rsid w:val="0006163C"/>
    <w:rsid w:val="00062028"/>
    <w:rsid w:val="00062147"/>
    <w:rsid w:val="00062A9D"/>
    <w:rsid w:val="00062EE3"/>
    <w:rsid w:val="00063599"/>
    <w:rsid w:val="000635FC"/>
    <w:rsid w:val="00063B39"/>
    <w:rsid w:val="00063E69"/>
    <w:rsid w:val="00064022"/>
    <w:rsid w:val="00064107"/>
    <w:rsid w:val="000643AD"/>
    <w:rsid w:val="00064466"/>
    <w:rsid w:val="00064847"/>
    <w:rsid w:val="00064A14"/>
    <w:rsid w:val="00064CC5"/>
    <w:rsid w:val="00064F02"/>
    <w:rsid w:val="00065567"/>
    <w:rsid w:val="0006648D"/>
    <w:rsid w:val="00066595"/>
    <w:rsid w:val="0006669C"/>
    <w:rsid w:val="0006674F"/>
    <w:rsid w:val="00066822"/>
    <w:rsid w:val="00066DFB"/>
    <w:rsid w:val="00066F92"/>
    <w:rsid w:val="00066FDB"/>
    <w:rsid w:val="00066FEA"/>
    <w:rsid w:val="0006747E"/>
    <w:rsid w:val="000674A0"/>
    <w:rsid w:val="0006775C"/>
    <w:rsid w:val="000679B6"/>
    <w:rsid w:val="00067D49"/>
    <w:rsid w:val="000700AF"/>
    <w:rsid w:val="000702C1"/>
    <w:rsid w:val="000706BE"/>
    <w:rsid w:val="00070989"/>
    <w:rsid w:val="00070C03"/>
    <w:rsid w:val="000710E5"/>
    <w:rsid w:val="0007153C"/>
    <w:rsid w:val="000719B7"/>
    <w:rsid w:val="00071B4B"/>
    <w:rsid w:val="00071B6C"/>
    <w:rsid w:val="00071E27"/>
    <w:rsid w:val="0007204A"/>
    <w:rsid w:val="000726A9"/>
    <w:rsid w:val="00072C2B"/>
    <w:rsid w:val="00072D24"/>
    <w:rsid w:val="000733BA"/>
    <w:rsid w:val="000739AC"/>
    <w:rsid w:val="00073BBF"/>
    <w:rsid w:val="00073CD7"/>
    <w:rsid w:val="00073FFB"/>
    <w:rsid w:val="0007401A"/>
    <w:rsid w:val="000744B3"/>
    <w:rsid w:val="000746BF"/>
    <w:rsid w:val="00074B92"/>
    <w:rsid w:val="00075142"/>
    <w:rsid w:val="0007534A"/>
    <w:rsid w:val="00075456"/>
    <w:rsid w:val="000755C5"/>
    <w:rsid w:val="000758A0"/>
    <w:rsid w:val="00075EDD"/>
    <w:rsid w:val="000760AE"/>
    <w:rsid w:val="00076211"/>
    <w:rsid w:val="00076AD4"/>
    <w:rsid w:val="00076BE3"/>
    <w:rsid w:val="00077496"/>
    <w:rsid w:val="0007779F"/>
    <w:rsid w:val="00077CE8"/>
    <w:rsid w:val="0008021C"/>
    <w:rsid w:val="00080647"/>
    <w:rsid w:val="00080DE4"/>
    <w:rsid w:val="00080F92"/>
    <w:rsid w:val="00081048"/>
    <w:rsid w:val="0008129F"/>
    <w:rsid w:val="00081431"/>
    <w:rsid w:val="0008146C"/>
    <w:rsid w:val="00081589"/>
    <w:rsid w:val="0008190F"/>
    <w:rsid w:val="000820E0"/>
    <w:rsid w:val="0008227E"/>
    <w:rsid w:val="0008274C"/>
    <w:rsid w:val="0008278C"/>
    <w:rsid w:val="000828F1"/>
    <w:rsid w:val="00082C7A"/>
    <w:rsid w:val="00082E67"/>
    <w:rsid w:val="00083214"/>
    <w:rsid w:val="00083282"/>
    <w:rsid w:val="000838FC"/>
    <w:rsid w:val="00083BA5"/>
    <w:rsid w:val="0008415B"/>
    <w:rsid w:val="00084204"/>
    <w:rsid w:val="00084687"/>
    <w:rsid w:val="00084D36"/>
    <w:rsid w:val="0008510A"/>
    <w:rsid w:val="00085188"/>
    <w:rsid w:val="0008537F"/>
    <w:rsid w:val="00085462"/>
    <w:rsid w:val="00085773"/>
    <w:rsid w:val="00085815"/>
    <w:rsid w:val="00085D15"/>
    <w:rsid w:val="000863BA"/>
    <w:rsid w:val="0008666E"/>
    <w:rsid w:val="000869DF"/>
    <w:rsid w:val="00086DFA"/>
    <w:rsid w:val="00086E00"/>
    <w:rsid w:val="00087092"/>
    <w:rsid w:val="00087339"/>
    <w:rsid w:val="0008762B"/>
    <w:rsid w:val="00087851"/>
    <w:rsid w:val="00087944"/>
    <w:rsid w:val="00087C32"/>
    <w:rsid w:val="00087CAF"/>
    <w:rsid w:val="00087D2D"/>
    <w:rsid w:val="00087DBF"/>
    <w:rsid w:val="0009053E"/>
    <w:rsid w:val="0009057F"/>
    <w:rsid w:val="0009059C"/>
    <w:rsid w:val="00090761"/>
    <w:rsid w:val="00090926"/>
    <w:rsid w:val="00090BA7"/>
    <w:rsid w:val="00090FEF"/>
    <w:rsid w:val="000912EF"/>
    <w:rsid w:val="000913C7"/>
    <w:rsid w:val="000913FA"/>
    <w:rsid w:val="00091AAF"/>
    <w:rsid w:val="00091C88"/>
    <w:rsid w:val="00092098"/>
    <w:rsid w:val="000931A6"/>
    <w:rsid w:val="000936BF"/>
    <w:rsid w:val="000937E8"/>
    <w:rsid w:val="000938E5"/>
    <w:rsid w:val="00093C08"/>
    <w:rsid w:val="00093C1F"/>
    <w:rsid w:val="00093E07"/>
    <w:rsid w:val="00093F5C"/>
    <w:rsid w:val="00093FA4"/>
    <w:rsid w:val="00094622"/>
    <w:rsid w:val="00094974"/>
    <w:rsid w:val="00094AEB"/>
    <w:rsid w:val="00095248"/>
    <w:rsid w:val="00095600"/>
    <w:rsid w:val="00095737"/>
    <w:rsid w:val="00095889"/>
    <w:rsid w:val="000958AD"/>
    <w:rsid w:val="00095BCC"/>
    <w:rsid w:val="00095C19"/>
    <w:rsid w:val="00095C1D"/>
    <w:rsid w:val="00095E71"/>
    <w:rsid w:val="00096008"/>
    <w:rsid w:val="000960DF"/>
    <w:rsid w:val="000963F7"/>
    <w:rsid w:val="000965B4"/>
    <w:rsid w:val="00096D56"/>
    <w:rsid w:val="00096E90"/>
    <w:rsid w:val="000970C3"/>
    <w:rsid w:val="0009711A"/>
    <w:rsid w:val="000974A3"/>
    <w:rsid w:val="000976FA"/>
    <w:rsid w:val="00097B4E"/>
    <w:rsid w:val="00097B9E"/>
    <w:rsid w:val="00097D3A"/>
    <w:rsid w:val="000A009A"/>
    <w:rsid w:val="000A0239"/>
    <w:rsid w:val="000A03AE"/>
    <w:rsid w:val="000A046A"/>
    <w:rsid w:val="000A061E"/>
    <w:rsid w:val="000A06F6"/>
    <w:rsid w:val="000A075C"/>
    <w:rsid w:val="000A0A39"/>
    <w:rsid w:val="000A0E31"/>
    <w:rsid w:val="000A0FF2"/>
    <w:rsid w:val="000A11BD"/>
    <w:rsid w:val="000A11CA"/>
    <w:rsid w:val="000A1B64"/>
    <w:rsid w:val="000A1D87"/>
    <w:rsid w:val="000A1E65"/>
    <w:rsid w:val="000A2120"/>
    <w:rsid w:val="000A2863"/>
    <w:rsid w:val="000A2A0C"/>
    <w:rsid w:val="000A2A26"/>
    <w:rsid w:val="000A2A8C"/>
    <w:rsid w:val="000A2B0D"/>
    <w:rsid w:val="000A2EDB"/>
    <w:rsid w:val="000A2EED"/>
    <w:rsid w:val="000A2F79"/>
    <w:rsid w:val="000A2F96"/>
    <w:rsid w:val="000A32C4"/>
    <w:rsid w:val="000A3B2F"/>
    <w:rsid w:val="000A3F8B"/>
    <w:rsid w:val="000A4130"/>
    <w:rsid w:val="000A4303"/>
    <w:rsid w:val="000A46A2"/>
    <w:rsid w:val="000A47FB"/>
    <w:rsid w:val="000A4CE3"/>
    <w:rsid w:val="000A520A"/>
    <w:rsid w:val="000A54BF"/>
    <w:rsid w:val="000A55B8"/>
    <w:rsid w:val="000A571F"/>
    <w:rsid w:val="000A5955"/>
    <w:rsid w:val="000A5A65"/>
    <w:rsid w:val="000A5F58"/>
    <w:rsid w:val="000A6025"/>
    <w:rsid w:val="000A608C"/>
    <w:rsid w:val="000A6309"/>
    <w:rsid w:val="000A67A8"/>
    <w:rsid w:val="000A67FF"/>
    <w:rsid w:val="000A68D1"/>
    <w:rsid w:val="000A6922"/>
    <w:rsid w:val="000A6E86"/>
    <w:rsid w:val="000A710C"/>
    <w:rsid w:val="000A71B2"/>
    <w:rsid w:val="000A72D2"/>
    <w:rsid w:val="000A7ADA"/>
    <w:rsid w:val="000A7AF2"/>
    <w:rsid w:val="000A7B0C"/>
    <w:rsid w:val="000A7D40"/>
    <w:rsid w:val="000B0675"/>
    <w:rsid w:val="000B090B"/>
    <w:rsid w:val="000B0A76"/>
    <w:rsid w:val="000B0EFC"/>
    <w:rsid w:val="000B11E2"/>
    <w:rsid w:val="000B122F"/>
    <w:rsid w:val="000B15EF"/>
    <w:rsid w:val="000B19FC"/>
    <w:rsid w:val="000B1EFC"/>
    <w:rsid w:val="000B23BD"/>
    <w:rsid w:val="000B252C"/>
    <w:rsid w:val="000B31A6"/>
    <w:rsid w:val="000B3449"/>
    <w:rsid w:val="000B34F6"/>
    <w:rsid w:val="000B366B"/>
    <w:rsid w:val="000B39CE"/>
    <w:rsid w:val="000B4118"/>
    <w:rsid w:val="000B4448"/>
    <w:rsid w:val="000B4C5B"/>
    <w:rsid w:val="000B4DB4"/>
    <w:rsid w:val="000B4F89"/>
    <w:rsid w:val="000B51EA"/>
    <w:rsid w:val="000B5BCC"/>
    <w:rsid w:val="000B5F1D"/>
    <w:rsid w:val="000B6844"/>
    <w:rsid w:val="000B6A60"/>
    <w:rsid w:val="000B6CFC"/>
    <w:rsid w:val="000B70A0"/>
    <w:rsid w:val="000B7111"/>
    <w:rsid w:val="000B71BF"/>
    <w:rsid w:val="000B7323"/>
    <w:rsid w:val="000B73E2"/>
    <w:rsid w:val="000B7902"/>
    <w:rsid w:val="000B7996"/>
    <w:rsid w:val="000B7999"/>
    <w:rsid w:val="000C00EE"/>
    <w:rsid w:val="000C08C6"/>
    <w:rsid w:val="000C09EC"/>
    <w:rsid w:val="000C0A00"/>
    <w:rsid w:val="000C11E9"/>
    <w:rsid w:val="000C189A"/>
    <w:rsid w:val="000C1989"/>
    <w:rsid w:val="000C1CEF"/>
    <w:rsid w:val="000C21F9"/>
    <w:rsid w:val="000C22BF"/>
    <w:rsid w:val="000C293A"/>
    <w:rsid w:val="000C2B26"/>
    <w:rsid w:val="000C2C44"/>
    <w:rsid w:val="000C2D7D"/>
    <w:rsid w:val="000C3391"/>
    <w:rsid w:val="000C360E"/>
    <w:rsid w:val="000C36AD"/>
    <w:rsid w:val="000C39DB"/>
    <w:rsid w:val="000C3B8F"/>
    <w:rsid w:val="000C3FA3"/>
    <w:rsid w:val="000C401B"/>
    <w:rsid w:val="000C40F8"/>
    <w:rsid w:val="000C42F6"/>
    <w:rsid w:val="000C5063"/>
    <w:rsid w:val="000C5297"/>
    <w:rsid w:val="000C551A"/>
    <w:rsid w:val="000C55BC"/>
    <w:rsid w:val="000C564D"/>
    <w:rsid w:val="000C576B"/>
    <w:rsid w:val="000C5D94"/>
    <w:rsid w:val="000C5E66"/>
    <w:rsid w:val="000C6114"/>
    <w:rsid w:val="000C6374"/>
    <w:rsid w:val="000C66D4"/>
    <w:rsid w:val="000C6A4C"/>
    <w:rsid w:val="000C6C0B"/>
    <w:rsid w:val="000C6E01"/>
    <w:rsid w:val="000C77C7"/>
    <w:rsid w:val="000C79D4"/>
    <w:rsid w:val="000C7A6B"/>
    <w:rsid w:val="000C7BFE"/>
    <w:rsid w:val="000C7CA4"/>
    <w:rsid w:val="000C7EC0"/>
    <w:rsid w:val="000D0138"/>
    <w:rsid w:val="000D0A99"/>
    <w:rsid w:val="000D0CDF"/>
    <w:rsid w:val="000D0DEB"/>
    <w:rsid w:val="000D17DA"/>
    <w:rsid w:val="000D1872"/>
    <w:rsid w:val="000D1CA9"/>
    <w:rsid w:val="000D1EBC"/>
    <w:rsid w:val="000D2225"/>
    <w:rsid w:val="000D2458"/>
    <w:rsid w:val="000D2728"/>
    <w:rsid w:val="000D288D"/>
    <w:rsid w:val="000D29E3"/>
    <w:rsid w:val="000D2B78"/>
    <w:rsid w:val="000D2C13"/>
    <w:rsid w:val="000D3C55"/>
    <w:rsid w:val="000D414E"/>
    <w:rsid w:val="000D43E5"/>
    <w:rsid w:val="000D4596"/>
    <w:rsid w:val="000D479A"/>
    <w:rsid w:val="000D4945"/>
    <w:rsid w:val="000D4967"/>
    <w:rsid w:val="000D4A24"/>
    <w:rsid w:val="000D4D04"/>
    <w:rsid w:val="000D5A26"/>
    <w:rsid w:val="000D5BE8"/>
    <w:rsid w:val="000D5DF3"/>
    <w:rsid w:val="000D5EAA"/>
    <w:rsid w:val="000D6290"/>
    <w:rsid w:val="000D66A7"/>
    <w:rsid w:val="000D6D36"/>
    <w:rsid w:val="000D6D45"/>
    <w:rsid w:val="000D733C"/>
    <w:rsid w:val="000D76C5"/>
    <w:rsid w:val="000D7DB2"/>
    <w:rsid w:val="000E019F"/>
    <w:rsid w:val="000E0435"/>
    <w:rsid w:val="000E081B"/>
    <w:rsid w:val="000E0DBA"/>
    <w:rsid w:val="000E0E31"/>
    <w:rsid w:val="000E0F1A"/>
    <w:rsid w:val="000E10FB"/>
    <w:rsid w:val="000E1119"/>
    <w:rsid w:val="000E11E8"/>
    <w:rsid w:val="000E167D"/>
    <w:rsid w:val="000E1A9B"/>
    <w:rsid w:val="000E1C81"/>
    <w:rsid w:val="000E2443"/>
    <w:rsid w:val="000E24FA"/>
    <w:rsid w:val="000E252A"/>
    <w:rsid w:val="000E2BC6"/>
    <w:rsid w:val="000E30B5"/>
    <w:rsid w:val="000E3125"/>
    <w:rsid w:val="000E3483"/>
    <w:rsid w:val="000E35E7"/>
    <w:rsid w:val="000E3972"/>
    <w:rsid w:val="000E3992"/>
    <w:rsid w:val="000E3A4D"/>
    <w:rsid w:val="000E3C7B"/>
    <w:rsid w:val="000E3F41"/>
    <w:rsid w:val="000E3F9A"/>
    <w:rsid w:val="000E42D6"/>
    <w:rsid w:val="000E43E7"/>
    <w:rsid w:val="000E4B76"/>
    <w:rsid w:val="000E4FF9"/>
    <w:rsid w:val="000E513D"/>
    <w:rsid w:val="000E60FD"/>
    <w:rsid w:val="000E681B"/>
    <w:rsid w:val="000E6B22"/>
    <w:rsid w:val="000E6E09"/>
    <w:rsid w:val="000E6E41"/>
    <w:rsid w:val="000E7117"/>
    <w:rsid w:val="000E7214"/>
    <w:rsid w:val="000E7290"/>
    <w:rsid w:val="000E744C"/>
    <w:rsid w:val="000E7975"/>
    <w:rsid w:val="000E7DAC"/>
    <w:rsid w:val="000E7FB0"/>
    <w:rsid w:val="000F01D7"/>
    <w:rsid w:val="000F0249"/>
    <w:rsid w:val="000F0303"/>
    <w:rsid w:val="000F0475"/>
    <w:rsid w:val="000F05EF"/>
    <w:rsid w:val="000F0760"/>
    <w:rsid w:val="000F07E9"/>
    <w:rsid w:val="000F0E83"/>
    <w:rsid w:val="000F0EA7"/>
    <w:rsid w:val="000F10DD"/>
    <w:rsid w:val="000F10FA"/>
    <w:rsid w:val="000F1335"/>
    <w:rsid w:val="000F141B"/>
    <w:rsid w:val="000F15C7"/>
    <w:rsid w:val="000F16D9"/>
    <w:rsid w:val="000F1851"/>
    <w:rsid w:val="000F1905"/>
    <w:rsid w:val="000F1983"/>
    <w:rsid w:val="000F2042"/>
    <w:rsid w:val="000F24EC"/>
    <w:rsid w:val="000F2E87"/>
    <w:rsid w:val="000F384F"/>
    <w:rsid w:val="000F38D3"/>
    <w:rsid w:val="000F392E"/>
    <w:rsid w:val="000F3952"/>
    <w:rsid w:val="000F3BDB"/>
    <w:rsid w:val="000F3D5B"/>
    <w:rsid w:val="000F3EEF"/>
    <w:rsid w:val="000F453F"/>
    <w:rsid w:val="000F4852"/>
    <w:rsid w:val="000F48E2"/>
    <w:rsid w:val="000F5879"/>
    <w:rsid w:val="000F5EA8"/>
    <w:rsid w:val="000F62C8"/>
    <w:rsid w:val="000F65EB"/>
    <w:rsid w:val="000F66F7"/>
    <w:rsid w:val="000F6929"/>
    <w:rsid w:val="000F6D14"/>
    <w:rsid w:val="000F720C"/>
    <w:rsid w:val="000F729F"/>
    <w:rsid w:val="000F745F"/>
    <w:rsid w:val="000F774B"/>
    <w:rsid w:val="000F77E1"/>
    <w:rsid w:val="000F782F"/>
    <w:rsid w:val="000F7A8F"/>
    <w:rsid w:val="00100203"/>
    <w:rsid w:val="00100441"/>
    <w:rsid w:val="0010066B"/>
    <w:rsid w:val="0010079A"/>
    <w:rsid w:val="001009F4"/>
    <w:rsid w:val="00100E42"/>
    <w:rsid w:val="001012A0"/>
    <w:rsid w:val="0010133C"/>
    <w:rsid w:val="00101401"/>
    <w:rsid w:val="00101546"/>
    <w:rsid w:val="00101841"/>
    <w:rsid w:val="00101BB3"/>
    <w:rsid w:val="00101D31"/>
    <w:rsid w:val="00101DC4"/>
    <w:rsid w:val="00102008"/>
    <w:rsid w:val="00102215"/>
    <w:rsid w:val="001030B9"/>
    <w:rsid w:val="001034C0"/>
    <w:rsid w:val="001039B7"/>
    <w:rsid w:val="00103C93"/>
    <w:rsid w:val="0010406C"/>
    <w:rsid w:val="0010474A"/>
    <w:rsid w:val="00104862"/>
    <w:rsid w:val="00104EC3"/>
    <w:rsid w:val="00104F8E"/>
    <w:rsid w:val="00105686"/>
    <w:rsid w:val="001058B6"/>
    <w:rsid w:val="0010593A"/>
    <w:rsid w:val="00105C6A"/>
    <w:rsid w:val="00105E64"/>
    <w:rsid w:val="00106168"/>
    <w:rsid w:val="00106334"/>
    <w:rsid w:val="0010643F"/>
    <w:rsid w:val="00106A4A"/>
    <w:rsid w:val="00106A7F"/>
    <w:rsid w:val="00106F5E"/>
    <w:rsid w:val="00107091"/>
    <w:rsid w:val="001073A2"/>
    <w:rsid w:val="0010748C"/>
    <w:rsid w:val="00110328"/>
    <w:rsid w:val="00110BE6"/>
    <w:rsid w:val="00110C00"/>
    <w:rsid w:val="00110D00"/>
    <w:rsid w:val="001111EB"/>
    <w:rsid w:val="00111531"/>
    <w:rsid w:val="00111E82"/>
    <w:rsid w:val="00111E9C"/>
    <w:rsid w:val="00111FBA"/>
    <w:rsid w:val="001120B9"/>
    <w:rsid w:val="0011290C"/>
    <w:rsid w:val="001129A3"/>
    <w:rsid w:val="00112A94"/>
    <w:rsid w:val="00112F68"/>
    <w:rsid w:val="00112F77"/>
    <w:rsid w:val="001130FD"/>
    <w:rsid w:val="0011333B"/>
    <w:rsid w:val="00113443"/>
    <w:rsid w:val="00113F44"/>
    <w:rsid w:val="0011421F"/>
    <w:rsid w:val="00114371"/>
    <w:rsid w:val="00114740"/>
    <w:rsid w:val="00114C70"/>
    <w:rsid w:val="00115989"/>
    <w:rsid w:val="00115B25"/>
    <w:rsid w:val="00115D14"/>
    <w:rsid w:val="00116942"/>
    <w:rsid w:val="001169C9"/>
    <w:rsid w:val="00116E5A"/>
    <w:rsid w:val="00116EF8"/>
    <w:rsid w:val="00116FA7"/>
    <w:rsid w:val="0011779A"/>
    <w:rsid w:val="00117C01"/>
    <w:rsid w:val="001203EC"/>
    <w:rsid w:val="001207C0"/>
    <w:rsid w:val="00120EE7"/>
    <w:rsid w:val="001211C2"/>
    <w:rsid w:val="001214AB"/>
    <w:rsid w:val="00121578"/>
    <w:rsid w:val="00121873"/>
    <w:rsid w:val="00121C34"/>
    <w:rsid w:val="00121D0E"/>
    <w:rsid w:val="0012250B"/>
    <w:rsid w:val="0012296B"/>
    <w:rsid w:val="00123153"/>
    <w:rsid w:val="00123887"/>
    <w:rsid w:val="00123CAC"/>
    <w:rsid w:val="00123ED3"/>
    <w:rsid w:val="001240BE"/>
    <w:rsid w:val="001240C6"/>
    <w:rsid w:val="0012477C"/>
    <w:rsid w:val="001247C3"/>
    <w:rsid w:val="0012497B"/>
    <w:rsid w:val="00124BBD"/>
    <w:rsid w:val="00124C67"/>
    <w:rsid w:val="00124F34"/>
    <w:rsid w:val="001254EF"/>
    <w:rsid w:val="00125619"/>
    <w:rsid w:val="001260FA"/>
    <w:rsid w:val="00126D3C"/>
    <w:rsid w:val="0012711B"/>
    <w:rsid w:val="0012726C"/>
    <w:rsid w:val="001272EE"/>
    <w:rsid w:val="001273B3"/>
    <w:rsid w:val="001273E1"/>
    <w:rsid w:val="001275BF"/>
    <w:rsid w:val="00127DB6"/>
    <w:rsid w:val="00127E51"/>
    <w:rsid w:val="00130181"/>
    <w:rsid w:val="00130371"/>
    <w:rsid w:val="0013055B"/>
    <w:rsid w:val="001309DF"/>
    <w:rsid w:val="00131399"/>
    <w:rsid w:val="001313DB"/>
    <w:rsid w:val="0013156D"/>
    <w:rsid w:val="001315F9"/>
    <w:rsid w:val="001316C8"/>
    <w:rsid w:val="0013206E"/>
    <w:rsid w:val="001320B5"/>
    <w:rsid w:val="001325BE"/>
    <w:rsid w:val="00132AF5"/>
    <w:rsid w:val="001331D1"/>
    <w:rsid w:val="00133347"/>
    <w:rsid w:val="00133C35"/>
    <w:rsid w:val="0013423D"/>
    <w:rsid w:val="00134437"/>
    <w:rsid w:val="00134967"/>
    <w:rsid w:val="00134F6F"/>
    <w:rsid w:val="00135351"/>
    <w:rsid w:val="001355CF"/>
    <w:rsid w:val="001357E3"/>
    <w:rsid w:val="00135E02"/>
    <w:rsid w:val="00135FFC"/>
    <w:rsid w:val="00136187"/>
    <w:rsid w:val="0013642E"/>
    <w:rsid w:val="00136B8C"/>
    <w:rsid w:val="00137313"/>
    <w:rsid w:val="00137327"/>
    <w:rsid w:val="0013746D"/>
    <w:rsid w:val="00137F95"/>
    <w:rsid w:val="0014073D"/>
    <w:rsid w:val="00140770"/>
    <w:rsid w:val="00140955"/>
    <w:rsid w:val="00140BBA"/>
    <w:rsid w:val="00140D7F"/>
    <w:rsid w:val="00140E26"/>
    <w:rsid w:val="00140F13"/>
    <w:rsid w:val="00141594"/>
    <w:rsid w:val="00141D45"/>
    <w:rsid w:val="00141F2C"/>
    <w:rsid w:val="001425CC"/>
    <w:rsid w:val="00142679"/>
    <w:rsid w:val="00142D4C"/>
    <w:rsid w:val="00142D54"/>
    <w:rsid w:val="001430C7"/>
    <w:rsid w:val="00143146"/>
    <w:rsid w:val="00143CE1"/>
    <w:rsid w:val="0014423E"/>
    <w:rsid w:val="001446CD"/>
    <w:rsid w:val="00144830"/>
    <w:rsid w:val="00144936"/>
    <w:rsid w:val="00144EB7"/>
    <w:rsid w:val="00145072"/>
    <w:rsid w:val="00145109"/>
    <w:rsid w:val="001454A6"/>
    <w:rsid w:val="001457FA"/>
    <w:rsid w:val="0014588E"/>
    <w:rsid w:val="00145AF5"/>
    <w:rsid w:val="00145DB1"/>
    <w:rsid w:val="00145E13"/>
    <w:rsid w:val="0014655B"/>
    <w:rsid w:val="00146A9E"/>
    <w:rsid w:val="00146AD5"/>
    <w:rsid w:val="00146B42"/>
    <w:rsid w:val="00146ECC"/>
    <w:rsid w:val="001472B6"/>
    <w:rsid w:val="001472C7"/>
    <w:rsid w:val="00147467"/>
    <w:rsid w:val="001476C1"/>
    <w:rsid w:val="00147741"/>
    <w:rsid w:val="001478EE"/>
    <w:rsid w:val="0015006E"/>
    <w:rsid w:val="001504DD"/>
    <w:rsid w:val="00151C20"/>
    <w:rsid w:val="00151D71"/>
    <w:rsid w:val="00152403"/>
    <w:rsid w:val="0015267E"/>
    <w:rsid w:val="001535D1"/>
    <w:rsid w:val="0015364E"/>
    <w:rsid w:val="001538D6"/>
    <w:rsid w:val="00153B43"/>
    <w:rsid w:val="00153CB3"/>
    <w:rsid w:val="0015408D"/>
    <w:rsid w:val="001543D4"/>
    <w:rsid w:val="00154536"/>
    <w:rsid w:val="001545B6"/>
    <w:rsid w:val="0015490B"/>
    <w:rsid w:val="001549E2"/>
    <w:rsid w:val="00154CFD"/>
    <w:rsid w:val="00154DE3"/>
    <w:rsid w:val="00155043"/>
    <w:rsid w:val="0015527F"/>
    <w:rsid w:val="00155651"/>
    <w:rsid w:val="00155740"/>
    <w:rsid w:val="001557AC"/>
    <w:rsid w:val="001557F8"/>
    <w:rsid w:val="00155CED"/>
    <w:rsid w:val="00155E64"/>
    <w:rsid w:val="0015639F"/>
    <w:rsid w:val="00156567"/>
    <w:rsid w:val="001565FF"/>
    <w:rsid w:val="001568CB"/>
    <w:rsid w:val="00156A20"/>
    <w:rsid w:val="00156DE0"/>
    <w:rsid w:val="00156DE2"/>
    <w:rsid w:val="00156E3B"/>
    <w:rsid w:val="001576A4"/>
    <w:rsid w:val="00157A09"/>
    <w:rsid w:val="00157D8F"/>
    <w:rsid w:val="00157E09"/>
    <w:rsid w:val="001601EA"/>
    <w:rsid w:val="00160C78"/>
    <w:rsid w:val="00160D04"/>
    <w:rsid w:val="00160E20"/>
    <w:rsid w:val="00160E58"/>
    <w:rsid w:val="00160EB6"/>
    <w:rsid w:val="00160F48"/>
    <w:rsid w:val="00161A58"/>
    <w:rsid w:val="00161BAC"/>
    <w:rsid w:val="00161DEF"/>
    <w:rsid w:val="00162273"/>
    <w:rsid w:val="001625C0"/>
    <w:rsid w:val="00162768"/>
    <w:rsid w:val="00162784"/>
    <w:rsid w:val="0016283F"/>
    <w:rsid w:val="00162B3D"/>
    <w:rsid w:val="00162D49"/>
    <w:rsid w:val="001632E9"/>
    <w:rsid w:val="001634A2"/>
    <w:rsid w:val="0016355C"/>
    <w:rsid w:val="0016388E"/>
    <w:rsid w:val="00163BD3"/>
    <w:rsid w:val="00163E0D"/>
    <w:rsid w:val="00163EF4"/>
    <w:rsid w:val="00163EFB"/>
    <w:rsid w:val="00164012"/>
    <w:rsid w:val="001642B3"/>
    <w:rsid w:val="001645C9"/>
    <w:rsid w:val="001646F7"/>
    <w:rsid w:val="00164CDE"/>
    <w:rsid w:val="00165666"/>
    <w:rsid w:val="00165B7D"/>
    <w:rsid w:val="00165E19"/>
    <w:rsid w:val="001661BE"/>
    <w:rsid w:val="00166692"/>
    <w:rsid w:val="00166A1E"/>
    <w:rsid w:val="001670DB"/>
    <w:rsid w:val="00167744"/>
    <w:rsid w:val="00167D1C"/>
    <w:rsid w:val="001707DD"/>
    <w:rsid w:val="00170AED"/>
    <w:rsid w:val="00170B04"/>
    <w:rsid w:val="00170C30"/>
    <w:rsid w:val="00171187"/>
    <w:rsid w:val="00171330"/>
    <w:rsid w:val="001714FC"/>
    <w:rsid w:val="00171563"/>
    <w:rsid w:val="0017176F"/>
    <w:rsid w:val="00172106"/>
    <w:rsid w:val="00172659"/>
    <w:rsid w:val="00172673"/>
    <w:rsid w:val="00172BCC"/>
    <w:rsid w:val="00172F5D"/>
    <w:rsid w:val="00172F8E"/>
    <w:rsid w:val="001730A1"/>
    <w:rsid w:val="00173300"/>
    <w:rsid w:val="0017331D"/>
    <w:rsid w:val="0017332F"/>
    <w:rsid w:val="00173A7E"/>
    <w:rsid w:val="001745BB"/>
    <w:rsid w:val="00174B01"/>
    <w:rsid w:val="00174E94"/>
    <w:rsid w:val="00174F0C"/>
    <w:rsid w:val="001756E0"/>
    <w:rsid w:val="001760C4"/>
    <w:rsid w:val="00176289"/>
    <w:rsid w:val="00176929"/>
    <w:rsid w:val="00176A8F"/>
    <w:rsid w:val="00176ADD"/>
    <w:rsid w:val="00176BA1"/>
    <w:rsid w:val="00176EAC"/>
    <w:rsid w:val="00176F3B"/>
    <w:rsid w:val="00176F6E"/>
    <w:rsid w:val="0018048C"/>
    <w:rsid w:val="00180B16"/>
    <w:rsid w:val="00180B94"/>
    <w:rsid w:val="00180BBA"/>
    <w:rsid w:val="00180CF8"/>
    <w:rsid w:val="0018105E"/>
    <w:rsid w:val="00181157"/>
    <w:rsid w:val="00181218"/>
    <w:rsid w:val="0018174E"/>
    <w:rsid w:val="001818B8"/>
    <w:rsid w:val="00182734"/>
    <w:rsid w:val="001828DF"/>
    <w:rsid w:val="00182A9C"/>
    <w:rsid w:val="00182E4E"/>
    <w:rsid w:val="00182E59"/>
    <w:rsid w:val="00183263"/>
    <w:rsid w:val="00183C49"/>
    <w:rsid w:val="00183D5C"/>
    <w:rsid w:val="00183F75"/>
    <w:rsid w:val="00184B88"/>
    <w:rsid w:val="00184BBE"/>
    <w:rsid w:val="00185506"/>
    <w:rsid w:val="00185599"/>
    <w:rsid w:val="00185707"/>
    <w:rsid w:val="00185A83"/>
    <w:rsid w:val="00185C42"/>
    <w:rsid w:val="00185E64"/>
    <w:rsid w:val="001863CB"/>
    <w:rsid w:val="00186622"/>
    <w:rsid w:val="00186D6F"/>
    <w:rsid w:val="00186DB3"/>
    <w:rsid w:val="00186DE0"/>
    <w:rsid w:val="00187904"/>
    <w:rsid w:val="00187B88"/>
    <w:rsid w:val="00187CAE"/>
    <w:rsid w:val="001900D7"/>
    <w:rsid w:val="0019046D"/>
    <w:rsid w:val="00190589"/>
    <w:rsid w:val="00190F35"/>
    <w:rsid w:val="0019231D"/>
    <w:rsid w:val="00192541"/>
    <w:rsid w:val="001925EA"/>
    <w:rsid w:val="00192757"/>
    <w:rsid w:val="00192C30"/>
    <w:rsid w:val="00192D65"/>
    <w:rsid w:val="00192D8E"/>
    <w:rsid w:val="00193317"/>
    <w:rsid w:val="00193408"/>
    <w:rsid w:val="00193B66"/>
    <w:rsid w:val="00193F70"/>
    <w:rsid w:val="00193F8A"/>
    <w:rsid w:val="00193FA5"/>
    <w:rsid w:val="0019422D"/>
    <w:rsid w:val="00194704"/>
    <w:rsid w:val="00194798"/>
    <w:rsid w:val="001948E7"/>
    <w:rsid w:val="00194E48"/>
    <w:rsid w:val="00195102"/>
    <w:rsid w:val="001951B6"/>
    <w:rsid w:val="0019531A"/>
    <w:rsid w:val="001956B2"/>
    <w:rsid w:val="00195861"/>
    <w:rsid w:val="001959DC"/>
    <w:rsid w:val="00195F7E"/>
    <w:rsid w:val="0019655F"/>
    <w:rsid w:val="00196681"/>
    <w:rsid w:val="00196AE4"/>
    <w:rsid w:val="00196D15"/>
    <w:rsid w:val="00196D1F"/>
    <w:rsid w:val="00196FF5"/>
    <w:rsid w:val="0019715E"/>
    <w:rsid w:val="00197378"/>
    <w:rsid w:val="00197440"/>
    <w:rsid w:val="0019752B"/>
    <w:rsid w:val="00197909"/>
    <w:rsid w:val="00197B14"/>
    <w:rsid w:val="001A016B"/>
    <w:rsid w:val="001A0C77"/>
    <w:rsid w:val="001A0D70"/>
    <w:rsid w:val="001A0ED4"/>
    <w:rsid w:val="001A0F57"/>
    <w:rsid w:val="001A109F"/>
    <w:rsid w:val="001A1911"/>
    <w:rsid w:val="001A223D"/>
    <w:rsid w:val="001A23AB"/>
    <w:rsid w:val="001A266D"/>
    <w:rsid w:val="001A288D"/>
    <w:rsid w:val="001A3673"/>
    <w:rsid w:val="001A369D"/>
    <w:rsid w:val="001A37A9"/>
    <w:rsid w:val="001A3815"/>
    <w:rsid w:val="001A402F"/>
    <w:rsid w:val="001A4C0B"/>
    <w:rsid w:val="001A53AC"/>
    <w:rsid w:val="001A56C7"/>
    <w:rsid w:val="001A58DD"/>
    <w:rsid w:val="001A592E"/>
    <w:rsid w:val="001A5939"/>
    <w:rsid w:val="001A5A92"/>
    <w:rsid w:val="001A5AC1"/>
    <w:rsid w:val="001A5B73"/>
    <w:rsid w:val="001A5C22"/>
    <w:rsid w:val="001A5D27"/>
    <w:rsid w:val="001A5E87"/>
    <w:rsid w:val="001A60E9"/>
    <w:rsid w:val="001A6149"/>
    <w:rsid w:val="001A6321"/>
    <w:rsid w:val="001A6A2F"/>
    <w:rsid w:val="001A6B1C"/>
    <w:rsid w:val="001A6B34"/>
    <w:rsid w:val="001A7339"/>
    <w:rsid w:val="001A74CF"/>
    <w:rsid w:val="001A77E2"/>
    <w:rsid w:val="001A7B0F"/>
    <w:rsid w:val="001A7CB7"/>
    <w:rsid w:val="001A7DFD"/>
    <w:rsid w:val="001B00C3"/>
    <w:rsid w:val="001B0663"/>
    <w:rsid w:val="001B0854"/>
    <w:rsid w:val="001B0E28"/>
    <w:rsid w:val="001B0E9F"/>
    <w:rsid w:val="001B11F3"/>
    <w:rsid w:val="001B1338"/>
    <w:rsid w:val="001B13A6"/>
    <w:rsid w:val="001B147B"/>
    <w:rsid w:val="001B158B"/>
    <w:rsid w:val="001B1B09"/>
    <w:rsid w:val="001B20EE"/>
    <w:rsid w:val="001B2242"/>
    <w:rsid w:val="001B2272"/>
    <w:rsid w:val="001B2423"/>
    <w:rsid w:val="001B2877"/>
    <w:rsid w:val="001B2F26"/>
    <w:rsid w:val="001B3468"/>
    <w:rsid w:val="001B3643"/>
    <w:rsid w:val="001B3861"/>
    <w:rsid w:val="001B38A5"/>
    <w:rsid w:val="001B3E9D"/>
    <w:rsid w:val="001B3F04"/>
    <w:rsid w:val="001B4687"/>
    <w:rsid w:val="001B4A9E"/>
    <w:rsid w:val="001B4C31"/>
    <w:rsid w:val="001B50EE"/>
    <w:rsid w:val="001B54EE"/>
    <w:rsid w:val="001B55A5"/>
    <w:rsid w:val="001B5746"/>
    <w:rsid w:val="001B58A5"/>
    <w:rsid w:val="001B602F"/>
    <w:rsid w:val="001B6945"/>
    <w:rsid w:val="001B6957"/>
    <w:rsid w:val="001B6C05"/>
    <w:rsid w:val="001B6D2B"/>
    <w:rsid w:val="001B6DF2"/>
    <w:rsid w:val="001B71E5"/>
    <w:rsid w:val="001B735A"/>
    <w:rsid w:val="001B75B9"/>
    <w:rsid w:val="001B7A6A"/>
    <w:rsid w:val="001B7C9A"/>
    <w:rsid w:val="001B7EE6"/>
    <w:rsid w:val="001B7FAB"/>
    <w:rsid w:val="001B7FFD"/>
    <w:rsid w:val="001C0260"/>
    <w:rsid w:val="001C060F"/>
    <w:rsid w:val="001C0807"/>
    <w:rsid w:val="001C0E74"/>
    <w:rsid w:val="001C1261"/>
    <w:rsid w:val="001C136E"/>
    <w:rsid w:val="001C15D5"/>
    <w:rsid w:val="001C1E62"/>
    <w:rsid w:val="001C22A2"/>
    <w:rsid w:val="001C23D3"/>
    <w:rsid w:val="001C2586"/>
    <w:rsid w:val="001C2675"/>
    <w:rsid w:val="001C279C"/>
    <w:rsid w:val="001C29AF"/>
    <w:rsid w:val="001C2AF7"/>
    <w:rsid w:val="001C2BD0"/>
    <w:rsid w:val="001C2D5D"/>
    <w:rsid w:val="001C40E4"/>
    <w:rsid w:val="001C41D4"/>
    <w:rsid w:val="001C41E3"/>
    <w:rsid w:val="001C438C"/>
    <w:rsid w:val="001C448A"/>
    <w:rsid w:val="001C461B"/>
    <w:rsid w:val="001C4C2B"/>
    <w:rsid w:val="001C4FBC"/>
    <w:rsid w:val="001C57B4"/>
    <w:rsid w:val="001C5A4A"/>
    <w:rsid w:val="001C5E32"/>
    <w:rsid w:val="001C66D5"/>
    <w:rsid w:val="001C684F"/>
    <w:rsid w:val="001C689D"/>
    <w:rsid w:val="001C6AC2"/>
    <w:rsid w:val="001C6AE5"/>
    <w:rsid w:val="001C7152"/>
    <w:rsid w:val="001C7178"/>
    <w:rsid w:val="001C725E"/>
    <w:rsid w:val="001C72FF"/>
    <w:rsid w:val="001C7570"/>
    <w:rsid w:val="001C761D"/>
    <w:rsid w:val="001C76B6"/>
    <w:rsid w:val="001C784C"/>
    <w:rsid w:val="001C7901"/>
    <w:rsid w:val="001C7D6C"/>
    <w:rsid w:val="001D0419"/>
    <w:rsid w:val="001D05CC"/>
    <w:rsid w:val="001D05EC"/>
    <w:rsid w:val="001D0A73"/>
    <w:rsid w:val="001D0C48"/>
    <w:rsid w:val="001D0CC3"/>
    <w:rsid w:val="001D0FEF"/>
    <w:rsid w:val="001D10E0"/>
    <w:rsid w:val="001D18C2"/>
    <w:rsid w:val="001D1C6C"/>
    <w:rsid w:val="001D203B"/>
    <w:rsid w:val="001D22B1"/>
    <w:rsid w:val="001D2308"/>
    <w:rsid w:val="001D2A51"/>
    <w:rsid w:val="001D2E43"/>
    <w:rsid w:val="001D3361"/>
    <w:rsid w:val="001D340F"/>
    <w:rsid w:val="001D348F"/>
    <w:rsid w:val="001D3601"/>
    <w:rsid w:val="001D37B4"/>
    <w:rsid w:val="001D3A63"/>
    <w:rsid w:val="001D3D9A"/>
    <w:rsid w:val="001D3EC0"/>
    <w:rsid w:val="001D4969"/>
    <w:rsid w:val="001D49FA"/>
    <w:rsid w:val="001D4B30"/>
    <w:rsid w:val="001D4CE1"/>
    <w:rsid w:val="001D4D66"/>
    <w:rsid w:val="001D5190"/>
    <w:rsid w:val="001D5568"/>
    <w:rsid w:val="001D5875"/>
    <w:rsid w:val="001D5EDC"/>
    <w:rsid w:val="001D6396"/>
    <w:rsid w:val="001D7095"/>
    <w:rsid w:val="001D7391"/>
    <w:rsid w:val="001D740E"/>
    <w:rsid w:val="001D7460"/>
    <w:rsid w:val="001E0146"/>
    <w:rsid w:val="001E02E7"/>
    <w:rsid w:val="001E0745"/>
    <w:rsid w:val="001E0877"/>
    <w:rsid w:val="001E0884"/>
    <w:rsid w:val="001E136E"/>
    <w:rsid w:val="001E149C"/>
    <w:rsid w:val="001E17B8"/>
    <w:rsid w:val="001E1821"/>
    <w:rsid w:val="001E199B"/>
    <w:rsid w:val="001E1AA1"/>
    <w:rsid w:val="001E1B7E"/>
    <w:rsid w:val="001E1CCB"/>
    <w:rsid w:val="001E24CE"/>
    <w:rsid w:val="001E2525"/>
    <w:rsid w:val="001E28C7"/>
    <w:rsid w:val="001E28DF"/>
    <w:rsid w:val="001E2BC9"/>
    <w:rsid w:val="001E3A55"/>
    <w:rsid w:val="001E3D70"/>
    <w:rsid w:val="001E3EA3"/>
    <w:rsid w:val="001E4089"/>
    <w:rsid w:val="001E4365"/>
    <w:rsid w:val="001E4640"/>
    <w:rsid w:val="001E483E"/>
    <w:rsid w:val="001E4BD4"/>
    <w:rsid w:val="001E4D03"/>
    <w:rsid w:val="001E4F1E"/>
    <w:rsid w:val="001E57E6"/>
    <w:rsid w:val="001E58C0"/>
    <w:rsid w:val="001E5DF1"/>
    <w:rsid w:val="001E629C"/>
    <w:rsid w:val="001E65A8"/>
    <w:rsid w:val="001E696B"/>
    <w:rsid w:val="001E6EF2"/>
    <w:rsid w:val="001E7317"/>
    <w:rsid w:val="001E76F6"/>
    <w:rsid w:val="001F07B6"/>
    <w:rsid w:val="001F07CD"/>
    <w:rsid w:val="001F0D0C"/>
    <w:rsid w:val="001F0F13"/>
    <w:rsid w:val="001F1637"/>
    <w:rsid w:val="001F1851"/>
    <w:rsid w:val="001F18F0"/>
    <w:rsid w:val="001F1AE7"/>
    <w:rsid w:val="001F2229"/>
    <w:rsid w:val="001F2631"/>
    <w:rsid w:val="001F2714"/>
    <w:rsid w:val="001F273F"/>
    <w:rsid w:val="001F287C"/>
    <w:rsid w:val="001F2E97"/>
    <w:rsid w:val="001F3195"/>
    <w:rsid w:val="001F3457"/>
    <w:rsid w:val="001F3468"/>
    <w:rsid w:val="001F35CF"/>
    <w:rsid w:val="001F393A"/>
    <w:rsid w:val="001F3C50"/>
    <w:rsid w:val="001F3EBC"/>
    <w:rsid w:val="001F416D"/>
    <w:rsid w:val="001F461B"/>
    <w:rsid w:val="001F4CB3"/>
    <w:rsid w:val="001F4D63"/>
    <w:rsid w:val="001F4ECF"/>
    <w:rsid w:val="001F5164"/>
    <w:rsid w:val="001F5245"/>
    <w:rsid w:val="001F5446"/>
    <w:rsid w:val="001F5C5F"/>
    <w:rsid w:val="001F5CA1"/>
    <w:rsid w:val="001F5D7F"/>
    <w:rsid w:val="001F5DB9"/>
    <w:rsid w:val="001F5FC0"/>
    <w:rsid w:val="001F61D9"/>
    <w:rsid w:val="001F63AE"/>
    <w:rsid w:val="001F6531"/>
    <w:rsid w:val="001F67BC"/>
    <w:rsid w:val="001F6AF8"/>
    <w:rsid w:val="001F6D72"/>
    <w:rsid w:val="001F70ED"/>
    <w:rsid w:val="001F76CA"/>
    <w:rsid w:val="001F778B"/>
    <w:rsid w:val="001F77FE"/>
    <w:rsid w:val="001F7BDE"/>
    <w:rsid w:val="00200112"/>
    <w:rsid w:val="00200280"/>
    <w:rsid w:val="002004B7"/>
    <w:rsid w:val="0020078F"/>
    <w:rsid w:val="00200DB3"/>
    <w:rsid w:val="00201072"/>
    <w:rsid w:val="002014B3"/>
    <w:rsid w:val="00201E8B"/>
    <w:rsid w:val="002032DE"/>
    <w:rsid w:val="00203990"/>
    <w:rsid w:val="00203FFF"/>
    <w:rsid w:val="0020424C"/>
    <w:rsid w:val="002043C6"/>
    <w:rsid w:val="00204565"/>
    <w:rsid w:val="00204A42"/>
    <w:rsid w:val="00204CEF"/>
    <w:rsid w:val="00204DAE"/>
    <w:rsid w:val="00204F16"/>
    <w:rsid w:val="00205E6B"/>
    <w:rsid w:val="00206214"/>
    <w:rsid w:val="00206346"/>
    <w:rsid w:val="00206715"/>
    <w:rsid w:val="00206A30"/>
    <w:rsid w:val="00206D36"/>
    <w:rsid w:val="00206E01"/>
    <w:rsid w:val="00206EDD"/>
    <w:rsid w:val="00207294"/>
    <w:rsid w:val="002078D8"/>
    <w:rsid w:val="00207C8C"/>
    <w:rsid w:val="002101A2"/>
    <w:rsid w:val="002105FD"/>
    <w:rsid w:val="0021071F"/>
    <w:rsid w:val="00210804"/>
    <w:rsid w:val="00210994"/>
    <w:rsid w:val="00210B79"/>
    <w:rsid w:val="00210C25"/>
    <w:rsid w:val="00211004"/>
    <w:rsid w:val="0021101B"/>
    <w:rsid w:val="002113AE"/>
    <w:rsid w:val="00211889"/>
    <w:rsid w:val="00211F4B"/>
    <w:rsid w:val="00212214"/>
    <w:rsid w:val="002123F1"/>
    <w:rsid w:val="00212EF4"/>
    <w:rsid w:val="00212F07"/>
    <w:rsid w:val="0021375E"/>
    <w:rsid w:val="00213830"/>
    <w:rsid w:val="0021397B"/>
    <w:rsid w:val="0021420B"/>
    <w:rsid w:val="002144AA"/>
    <w:rsid w:val="002144E2"/>
    <w:rsid w:val="002146C4"/>
    <w:rsid w:val="00214E1F"/>
    <w:rsid w:val="002153D0"/>
    <w:rsid w:val="00215861"/>
    <w:rsid w:val="002159D5"/>
    <w:rsid w:val="00215A95"/>
    <w:rsid w:val="00215E13"/>
    <w:rsid w:val="002166AE"/>
    <w:rsid w:val="002168B4"/>
    <w:rsid w:val="002169B9"/>
    <w:rsid w:val="00216B3E"/>
    <w:rsid w:val="00216B6B"/>
    <w:rsid w:val="00216F6C"/>
    <w:rsid w:val="00216FE1"/>
    <w:rsid w:val="00217F23"/>
    <w:rsid w:val="002200A3"/>
    <w:rsid w:val="00220442"/>
    <w:rsid w:val="002206DB"/>
    <w:rsid w:val="002209F9"/>
    <w:rsid w:val="00220AC0"/>
    <w:rsid w:val="00220C45"/>
    <w:rsid w:val="00220C73"/>
    <w:rsid w:val="00220D53"/>
    <w:rsid w:val="0022109F"/>
    <w:rsid w:val="00221294"/>
    <w:rsid w:val="002214DD"/>
    <w:rsid w:val="00221B0B"/>
    <w:rsid w:val="00221B4D"/>
    <w:rsid w:val="002222DC"/>
    <w:rsid w:val="002226CF"/>
    <w:rsid w:val="002228F4"/>
    <w:rsid w:val="002229AC"/>
    <w:rsid w:val="00222BE0"/>
    <w:rsid w:val="00222E08"/>
    <w:rsid w:val="002234AC"/>
    <w:rsid w:val="002235CE"/>
    <w:rsid w:val="002236C8"/>
    <w:rsid w:val="00223B0B"/>
    <w:rsid w:val="00223B3B"/>
    <w:rsid w:val="00223CD8"/>
    <w:rsid w:val="00223E5C"/>
    <w:rsid w:val="00224355"/>
    <w:rsid w:val="002245FA"/>
    <w:rsid w:val="002246D5"/>
    <w:rsid w:val="00224BC2"/>
    <w:rsid w:val="00224CF7"/>
    <w:rsid w:val="00224F2F"/>
    <w:rsid w:val="00224FFA"/>
    <w:rsid w:val="0022521E"/>
    <w:rsid w:val="002255EE"/>
    <w:rsid w:val="00225ADB"/>
    <w:rsid w:val="00225D09"/>
    <w:rsid w:val="002260F2"/>
    <w:rsid w:val="00227016"/>
    <w:rsid w:val="00227116"/>
    <w:rsid w:val="002271F1"/>
    <w:rsid w:val="002271F8"/>
    <w:rsid w:val="00227FBB"/>
    <w:rsid w:val="00230281"/>
    <w:rsid w:val="002303C5"/>
    <w:rsid w:val="00230442"/>
    <w:rsid w:val="00230799"/>
    <w:rsid w:val="00230A6B"/>
    <w:rsid w:val="00230CBA"/>
    <w:rsid w:val="00230F65"/>
    <w:rsid w:val="002315EA"/>
    <w:rsid w:val="00231633"/>
    <w:rsid w:val="0023164B"/>
    <w:rsid w:val="0023176C"/>
    <w:rsid w:val="0023195E"/>
    <w:rsid w:val="002325C8"/>
    <w:rsid w:val="00232851"/>
    <w:rsid w:val="0023286B"/>
    <w:rsid w:val="00232876"/>
    <w:rsid w:val="00232C15"/>
    <w:rsid w:val="00232C3F"/>
    <w:rsid w:val="00233112"/>
    <w:rsid w:val="00233672"/>
    <w:rsid w:val="00233BB7"/>
    <w:rsid w:val="00233DD4"/>
    <w:rsid w:val="00233F4D"/>
    <w:rsid w:val="002344F6"/>
    <w:rsid w:val="00234862"/>
    <w:rsid w:val="00234AA8"/>
    <w:rsid w:val="00234D2B"/>
    <w:rsid w:val="002353D8"/>
    <w:rsid w:val="00235989"/>
    <w:rsid w:val="0023601D"/>
    <w:rsid w:val="0023673A"/>
    <w:rsid w:val="00236970"/>
    <w:rsid w:val="00236BF8"/>
    <w:rsid w:val="00237CA8"/>
    <w:rsid w:val="00237D63"/>
    <w:rsid w:val="002401B5"/>
    <w:rsid w:val="002401CE"/>
    <w:rsid w:val="00240311"/>
    <w:rsid w:val="00240F4E"/>
    <w:rsid w:val="00240FEA"/>
    <w:rsid w:val="00241166"/>
    <w:rsid w:val="00241287"/>
    <w:rsid w:val="00241C7F"/>
    <w:rsid w:val="00241D46"/>
    <w:rsid w:val="002422D0"/>
    <w:rsid w:val="00242566"/>
    <w:rsid w:val="00242816"/>
    <w:rsid w:val="00243187"/>
    <w:rsid w:val="0024325F"/>
    <w:rsid w:val="00243426"/>
    <w:rsid w:val="0024393C"/>
    <w:rsid w:val="0024398E"/>
    <w:rsid w:val="00243B6C"/>
    <w:rsid w:val="00243D8A"/>
    <w:rsid w:val="00244022"/>
    <w:rsid w:val="0024421F"/>
    <w:rsid w:val="002446B7"/>
    <w:rsid w:val="002446D8"/>
    <w:rsid w:val="0024478B"/>
    <w:rsid w:val="0024514B"/>
    <w:rsid w:val="00245355"/>
    <w:rsid w:val="002453A2"/>
    <w:rsid w:val="00245813"/>
    <w:rsid w:val="00245C75"/>
    <w:rsid w:val="002461C6"/>
    <w:rsid w:val="002461D5"/>
    <w:rsid w:val="00246355"/>
    <w:rsid w:val="002467A5"/>
    <w:rsid w:val="00246830"/>
    <w:rsid w:val="00246DB8"/>
    <w:rsid w:val="00247401"/>
    <w:rsid w:val="002474B6"/>
    <w:rsid w:val="00247714"/>
    <w:rsid w:val="00247A2C"/>
    <w:rsid w:val="00247C6E"/>
    <w:rsid w:val="00247D18"/>
    <w:rsid w:val="0025022E"/>
    <w:rsid w:val="00250311"/>
    <w:rsid w:val="002505B1"/>
    <w:rsid w:val="00250624"/>
    <w:rsid w:val="002511DB"/>
    <w:rsid w:val="00251448"/>
    <w:rsid w:val="00251C3B"/>
    <w:rsid w:val="00252042"/>
    <w:rsid w:val="0025211E"/>
    <w:rsid w:val="0025216E"/>
    <w:rsid w:val="00252457"/>
    <w:rsid w:val="0025282E"/>
    <w:rsid w:val="00252B29"/>
    <w:rsid w:val="00252B54"/>
    <w:rsid w:val="002531B7"/>
    <w:rsid w:val="00253315"/>
    <w:rsid w:val="00253A53"/>
    <w:rsid w:val="00253B50"/>
    <w:rsid w:val="00253B6E"/>
    <w:rsid w:val="00254397"/>
    <w:rsid w:val="00254409"/>
    <w:rsid w:val="002548B5"/>
    <w:rsid w:val="002548D5"/>
    <w:rsid w:val="00255052"/>
    <w:rsid w:val="0025525B"/>
    <w:rsid w:val="002554A5"/>
    <w:rsid w:val="002556DF"/>
    <w:rsid w:val="00256385"/>
    <w:rsid w:val="00256603"/>
    <w:rsid w:val="00256C23"/>
    <w:rsid w:val="00256CE7"/>
    <w:rsid w:val="00256F02"/>
    <w:rsid w:val="002570D9"/>
    <w:rsid w:val="0025749E"/>
    <w:rsid w:val="00257565"/>
    <w:rsid w:val="002577F5"/>
    <w:rsid w:val="00257C83"/>
    <w:rsid w:val="00257EBC"/>
    <w:rsid w:val="00260056"/>
    <w:rsid w:val="00260691"/>
    <w:rsid w:val="002608B0"/>
    <w:rsid w:val="002608EC"/>
    <w:rsid w:val="0026094B"/>
    <w:rsid w:val="00260EE7"/>
    <w:rsid w:val="002615AF"/>
    <w:rsid w:val="00261BAA"/>
    <w:rsid w:val="00261FE4"/>
    <w:rsid w:val="00262314"/>
    <w:rsid w:val="002626B0"/>
    <w:rsid w:val="00262774"/>
    <w:rsid w:val="00263217"/>
    <w:rsid w:val="002632CB"/>
    <w:rsid w:val="00263884"/>
    <w:rsid w:val="00263D06"/>
    <w:rsid w:val="00263EBB"/>
    <w:rsid w:val="002645A2"/>
    <w:rsid w:val="002646C3"/>
    <w:rsid w:val="002648F8"/>
    <w:rsid w:val="00264BEE"/>
    <w:rsid w:val="0026513A"/>
    <w:rsid w:val="00265251"/>
    <w:rsid w:val="00265443"/>
    <w:rsid w:val="00265879"/>
    <w:rsid w:val="002664E1"/>
    <w:rsid w:val="00266804"/>
    <w:rsid w:val="0026685C"/>
    <w:rsid w:val="00266AD8"/>
    <w:rsid w:val="00266B24"/>
    <w:rsid w:val="00266B59"/>
    <w:rsid w:val="00266D1E"/>
    <w:rsid w:val="002671DC"/>
    <w:rsid w:val="002675BF"/>
    <w:rsid w:val="0027078C"/>
    <w:rsid w:val="0027088A"/>
    <w:rsid w:val="002709FB"/>
    <w:rsid w:val="00270F2D"/>
    <w:rsid w:val="0027106E"/>
    <w:rsid w:val="0027161F"/>
    <w:rsid w:val="002719ED"/>
    <w:rsid w:val="00271A6D"/>
    <w:rsid w:val="00271AAF"/>
    <w:rsid w:val="00271B25"/>
    <w:rsid w:val="00271B35"/>
    <w:rsid w:val="00271C71"/>
    <w:rsid w:val="00271DA8"/>
    <w:rsid w:val="00272486"/>
    <w:rsid w:val="0027251C"/>
    <w:rsid w:val="0027259E"/>
    <w:rsid w:val="00272720"/>
    <w:rsid w:val="00272797"/>
    <w:rsid w:val="00272865"/>
    <w:rsid w:val="00272A34"/>
    <w:rsid w:val="00272F21"/>
    <w:rsid w:val="00272F25"/>
    <w:rsid w:val="00273064"/>
    <w:rsid w:val="00273557"/>
    <w:rsid w:val="002738B0"/>
    <w:rsid w:val="00273A78"/>
    <w:rsid w:val="00273B73"/>
    <w:rsid w:val="00273BC8"/>
    <w:rsid w:val="0027401C"/>
    <w:rsid w:val="00274322"/>
    <w:rsid w:val="002743AA"/>
    <w:rsid w:val="0027482F"/>
    <w:rsid w:val="00274E40"/>
    <w:rsid w:val="002750CD"/>
    <w:rsid w:val="0027512E"/>
    <w:rsid w:val="002752C6"/>
    <w:rsid w:val="002752D2"/>
    <w:rsid w:val="0027541F"/>
    <w:rsid w:val="002756E3"/>
    <w:rsid w:val="00275E03"/>
    <w:rsid w:val="002760D0"/>
    <w:rsid w:val="00276132"/>
    <w:rsid w:val="0027645E"/>
    <w:rsid w:val="00276496"/>
    <w:rsid w:val="00276B11"/>
    <w:rsid w:val="00276EAD"/>
    <w:rsid w:val="002770DB"/>
    <w:rsid w:val="00277101"/>
    <w:rsid w:val="00277303"/>
    <w:rsid w:val="0027743B"/>
    <w:rsid w:val="002775CE"/>
    <w:rsid w:val="00277A07"/>
    <w:rsid w:val="00277C40"/>
    <w:rsid w:val="0028029E"/>
    <w:rsid w:val="002802DC"/>
    <w:rsid w:val="002803BA"/>
    <w:rsid w:val="00280725"/>
    <w:rsid w:val="00280954"/>
    <w:rsid w:val="00280BA5"/>
    <w:rsid w:val="00280D8C"/>
    <w:rsid w:val="00280DAC"/>
    <w:rsid w:val="00280E57"/>
    <w:rsid w:val="00280F06"/>
    <w:rsid w:val="002811DE"/>
    <w:rsid w:val="0028127E"/>
    <w:rsid w:val="00281390"/>
    <w:rsid w:val="00281637"/>
    <w:rsid w:val="002819F8"/>
    <w:rsid w:val="00281C36"/>
    <w:rsid w:val="00281D20"/>
    <w:rsid w:val="00281D65"/>
    <w:rsid w:val="002822BD"/>
    <w:rsid w:val="00282320"/>
    <w:rsid w:val="00282869"/>
    <w:rsid w:val="00282913"/>
    <w:rsid w:val="00282999"/>
    <w:rsid w:val="00283017"/>
    <w:rsid w:val="0028312D"/>
    <w:rsid w:val="00283807"/>
    <w:rsid w:val="0028387B"/>
    <w:rsid w:val="00283CE3"/>
    <w:rsid w:val="00283D7F"/>
    <w:rsid w:val="002841C0"/>
    <w:rsid w:val="00284595"/>
    <w:rsid w:val="00284613"/>
    <w:rsid w:val="00284637"/>
    <w:rsid w:val="00284823"/>
    <w:rsid w:val="00284878"/>
    <w:rsid w:val="00284CAB"/>
    <w:rsid w:val="00284ED9"/>
    <w:rsid w:val="00285338"/>
    <w:rsid w:val="00285464"/>
    <w:rsid w:val="00285555"/>
    <w:rsid w:val="00285812"/>
    <w:rsid w:val="002858C2"/>
    <w:rsid w:val="00285973"/>
    <w:rsid w:val="00286084"/>
    <w:rsid w:val="002860DE"/>
    <w:rsid w:val="00286130"/>
    <w:rsid w:val="002865F1"/>
    <w:rsid w:val="00286762"/>
    <w:rsid w:val="00286E7D"/>
    <w:rsid w:val="00287469"/>
    <w:rsid w:val="00287549"/>
    <w:rsid w:val="00287596"/>
    <w:rsid w:val="00287715"/>
    <w:rsid w:val="002878A5"/>
    <w:rsid w:val="00287ABA"/>
    <w:rsid w:val="00287AE6"/>
    <w:rsid w:val="00287B44"/>
    <w:rsid w:val="00287D98"/>
    <w:rsid w:val="00290998"/>
    <w:rsid w:val="002919D2"/>
    <w:rsid w:val="00291B17"/>
    <w:rsid w:val="00291F62"/>
    <w:rsid w:val="00291FB6"/>
    <w:rsid w:val="00292092"/>
    <w:rsid w:val="0029227B"/>
    <w:rsid w:val="0029231B"/>
    <w:rsid w:val="00292783"/>
    <w:rsid w:val="00292A0C"/>
    <w:rsid w:val="00292C69"/>
    <w:rsid w:val="00293046"/>
    <w:rsid w:val="00293106"/>
    <w:rsid w:val="00293401"/>
    <w:rsid w:val="002936B4"/>
    <w:rsid w:val="0029376C"/>
    <w:rsid w:val="002940D9"/>
    <w:rsid w:val="002941DC"/>
    <w:rsid w:val="002947C8"/>
    <w:rsid w:val="00294F4C"/>
    <w:rsid w:val="002950EE"/>
    <w:rsid w:val="00295359"/>
    <w:rsid w:val="002957FA"/>
    <w:rsid w:val="00296089"/>
    <w:rsid w:val="002965A8"/>
    <w:rsid w:val="00296718"/>
    <w:rsid w:val="00296CD7"/>
    <w:rsid w:val="00296FE4"/>
    <w:rsid w:val="00297255"/>
    <w:rsid w:val="00297DCC"/>
    <w:rsid w:val="002A0062"/>
    <w:rsid w:val="002A01BB"/>
    <w:rsid w:val="002A0381"/>
    <w:rsid w:val="002A05B7"/>
    <w:rsid w:val="002A0727"/>
    <w:rsid w:val="002A0AB1"/>
    <w:rsid w:val="002A0C8D"/>
    <w:rsid w:val="002A100F"/>
    <w:rsid w:val="002A10CB"/>
    <w:rsid w:val="002A14D0"/>
    <w:rsid w:val="002A1619"/>
    <w:rsid w:val="002A17A0"/>
    <w:rsid w:val="002A1ED9"/>
    <w:rsid w:val="002A2054"/>
    <w:rsid w:val="002A24C5"/>
    <w:rsid w:val="002A2752"/>
    <w:rsid w:val="002A2C15"/>
    <w:rsid w:val="002A308B"/>
    <w:rsid w:val="002A3580"/>
    <w:rsid w:val="002A3BB9"/>
    <w:rsid w:val="002A3C83"/>
    <w:rsid w:val="002A3EBF"/>
    <w:rsid w:val="002A3FD0"/>
    <w:rsid w:val="002A41F2"/>
    <w:rsid w:val="002A458A"/>
    <w:rsid w:val="002A4711"/>
    <w:rsid w:val="002A49DC"/>
    <w:rsid w:val="002A4CAE"/>
    <w:rsid w:val="002A4E52"/>
    <w:rsid w:val="002A4EB7"/>
    <w:rsid w:val="002A506C"/>
    <w:rsid w:val="002A545F"/>
    <w:rsid w:val="002A57FC"/>
    <w:rsid w:val="002A581D"/>
    <w:rsid w:val="002A589C"/>
    <w:rsid w:val="002A59FE"/>
    <w:rsid w:val="002A5B6D"/>
    <w:rsid w:val="002A5C8D"/>
    <w:rsid w:val="002A6095"/>
    <w:rsid w:val="002A633C"/>
    <w:rsid w:val="002A667B"/>
    <w:rsid w:val="002A6A5A"/>
    <w:rsid w:val="002A71D8"/>
    <w:rsid w:val="002A7552"/>
    <w:rsid w:val="002A7D2A"/>
    <w:rsid w:val="002A7D75"/>
    <w:rsid w:val="002A7D9B"/>
    <w:rsid w:val="002A7EC8"/>
    <w:rsid w:val="002A7F48"/>
    <w:rsid w:val="002B04DE"/>
    <w:rsid w:val="002B062F"/>
    <w:rsid w:val="002B071C"/>
    <w:rsid w:val="002B0766"/>
    <w:rsid w:val="002B07FC"/>
    <w:rsid w:val="002B0A22"/>
    <w:rsid w:val="002B0C75"/>
    <w:rsid w:val="002B19D5"/>
    <w:rsid w:val="002B1A88"/>
    <w:rsid w:val="002B1D9C"/>
    <w:rsid w:val="002B1F08"/>
    <w:rsid w:val="002B2260"/>
    <w:rsid w:val="002B2AEE"/>
    <w:rsid w:val="002B2C98"/>
    <w:rsid w:val="002B2CC2"/>
    <w:rsid w:val="002B380F"/>
    <w:rsid w:val="002B41E2"/>
    <w:rsid w:val="002B43E9"/>
    <w:rsid w:val="002B4537"/>
    <w:rsid w:val="002B479D"/>
    <w:rsid w:val="002B56A4"/>
    <w:rsid w:val="002B5710"/>
    <w:rsid w:val="002B5BD1"/>
    <w:rsid w:val="002B5D42"/>
    <w:rsid w:val="002B627E"/>
    <w:rsid w:val="002B6985"/>
    <w:rsid w:val="002B70A3"/>
    <w:rsid w:val="002B721E"/>
    <w:rsid w:val="002B7447"/>
    <w:rsid w:val="002B760B"/>
    <w:rsid w:val="002B7835"/>
    <w:rsid w:val="002B78F6"/>
    <w:rsid w:val="002B7ED7"/>
    <w:rsid w:val="002B7F45"/>
    <w:rsid w:val="002B7FC0"/>
    <w:rsid w:val="002C0192"/>
    <w:rsid w:val="002C03D5"/>
    <w:rsid w:val="002C079F"/>
    <w:rsid w:val="002C07DA"/>
    <w:rsid w:val="002C09F9"/>
    <w:rsid w:val="002C0B91"/>
    <w:rsid w:val="002C0C43"/>
    <w:rsid w:val="002C0ED9"/>
    <w:rsid w:val="002C10F4"/>
    <w:rsid w:val="002C11EB"/>
    <w:rsid w:val="002C12D8"/>
    <w:rsid w:val="002C1FFF"/>
    <w:rsid w:val="002C2600"/>
    <w:rsid w:val="002C28CA"/>
    <w:rsid w:val="002C2DF2"/>
    <w:rsid w:val="002C2E0D"/>
    <w:rsid w:val="002C309C"/>
    <w:rsid w:val="002C30BC"/>
    <w:rsid w:val="002C32F3"/>
    <w:rsid w:val="002C4435"/>
    <w:rsid w:val="002C4473"/>
    <w:rsid w:val="002C4B57"/>
    <w:rsid w:val="002C4B7A"/>
    <w:rsid w:val="002C4C2D"/>
    <w:rsid w:val="002C4F48"/>
    <w:rsid w:val="002C504D"/>
    <w:rsid w:val="002C5111"/>
    <w:rsid w:val="002C5213"/>
    <w:rsid w:val="002C5264"/>
    <w:rsid w:val="002C5388"/>
    <w:rsid w:val="002C539C"/>
    <w:rsid w:val="002C54B9"/>
    <w:rsid w:val="002C558E"/>
    <w:rsid w:val="002C5CEC"/>
    <w:rsid w:val="002C6323"/>
    <w:rsid w:val="002C6355"/>
    <w:rsid w:val="002C6ADD"/>
    <w:rsid w:val="002C6ADF"/>
    <w:rsid w:val="002C6ED3"/>
    <w:rsid w:val="002C6F43"/>
    <w:rsid w:val="002C7737"/>
    <w:rsid w:val="002C79EE"/>
    <w:rsid w:val="002C7A40"/>
    <w:rsid w:val="002C7AD5"/>
    <w:rsid w:val="002C7C1A"/>
    <w:rsid w:val="002D0753"/>
    <w:rsid w:val="002D0C75"/>
    <w:rsid w:val="002D0D0E"/>
    <w:rsid w:val="002D0F57"/>
    <w:rsid w:val="002D17BF"/>
    <w:rsid w:val="002D1AAC"/>
    <w:rsid w:val="002D1B84"/>
    <w:rsid w:val="002D1DD1"/>
    <w:rsid w:val="002D1E56"/>
    <w:rsid w:val="002D218E"/>
    <w:rsid w:val="002D2461"/>
    <w:rsid w:val="002D2740"/>
    <w:rsid w:val="002D2960"/>
    <w:rsid w:val="002D2CCA"/>
    <w:rsid w:val="002D2E54"/>
    <w:rsid w:val="002D38BB"/>
    <w:rsid w:val="002D399D"/>
    <w:rsid w:val="002D3A6F"/>
    <w:rsid w:val="002D4185"/>
    <w:rsid w:val="002D4324"/>
    <w:rsid w:val="002D4349"/>
    <w:rsid w:val="002D447B"/>
    <w:rsid w:val="002D45B9"/>
    <w:rsid w:val="002D4673"/>
    <w:rsid w:val="002D47CB"/>
    <w:rsid w:val="002D4C44"/>
    <w:rsid w:val="002D4DAC"/>
    <w:rsid w:val="002D534E"/>
    <w:rsid w:val="002D5A58"/>
    <w:rsid w:val="002D60F0"/>
    <w:rsid w:val="002D696D"/>
    <w:rsid w:val="002D6A99"/>
    <w:rsid w:val="002D7022"/>
    <w:rsid w:val="002D7081"/>
    <w:rsid w:val="002D7369"/>
    <w:rsid w:val="002D7448"/>
    <w:rsid w:val="002D7481"/>
    <w:rsid w:val="002D792D"/>
    <w:rsid w:val="002D7F63"/>
    <w:rsid w:val="002E08E1"/>
    <w:rsid w:val="002E0B25"/>
    <w:rsid w:val="002E0B5D"/>
    <w:rsid w:val="002E0B8A"/>
    <w:rsid w:val="002E0E6D"/>
    <w:rsid w:val="002E1396"/>
    <w:rsid w:val="002E1721"/>
    <w:rsid w:val="002E190A"/>
    <w:rsid w:val="002E1B1E"/>
    <w:rsid w:val="002E1C99"/>
    <w:rsid w:val="002E1F61"/>
    <w:rsid w:val="002E21E7"/>
    <w:rsid w:val="002E257A"/>
    <w:rsid w:val="002E2706"/>
    <w:rsid w:val="002E2C76"/>
    <w:rsid w:val="002E30D4"/>
    <w:rsid w:val="002E322A"/>
    <w:rsid w:val="002E3571"/>
    <w:rsid w:val="002E3996"/>
    <w:rsid w:val="002E3AEF"/>
    <w:rsid w:val="002E3D19"/>
    <w:rsid w:val="002E3E41"/>
    <w:rsid w:val="002E3E73"/>
    <w:rsid w:val="002E3E76"/>
    <w:rsid w:val="002E4274"/>
    <w:rsid w:val="002E4326"/>
    <w:rsid w:val="002E45D0"/>
    <w:rsid w:val="002E4E57"/>
    <w:rsid w:val="002E51A6"/>
    <w:rsid w:val="002E5AD7"/>
    <w:rsid w:val="002E5F69"/>
    <w:rsid w:val="002E6555"/>
    <w:rsid w:val="002E69A2"/>
    <w:rsid w:val="002E6D52"/>
    <w:rsid w:val="002E6DAF"/>
    <w:rsid w:val="002E7180"/>
    <w:rsid w:val="002E7198"/>
    <w:rsid w:val="002E7C49"/>
    <w:rsid w:val="002E7D26"/>
    <w:rsid w:val="002F0273"/>
    <w:rsid w:val="002F028A"/>
    <w:rsid w:val="002F0735"/>
    <w:rsid w:val="002F080A"/>
    <w:rsid w:val="002F096D"/>
    <w:rsid w:val="002F0BA1"/>
    <w:rsid w:val="002F0E98"/>
    <w:rsid w:val="002F121C"/>
    <w:rsid w:val="002F18AF"/>
    <w:rsid w:val="002F1A28"/>
    <w:rsid w:val="002F1D33"/>
    <w:rsid w:val="002F22D5"/>
    <w:rsid w:val="002F25D2"/>
    <w:rsid w:val="002F27DF"/>
    <w:rsid w:val="002F28FA"/>
    <w:rsid w:val="002F3042"/>
    <w:rsid w:val="002F3169"/>
    <w:rsid w:val="002F33FB"/>
    <w:rsid w:val="002F34A4"/>
    <w:rsid w:val="002F39DE"/>
    <w:rsid w:val="002F3F8D"/>
    <w:rsid w:val="002F3FD4"/>
    <w:rsid w:val="002F4271"/>
    <w:rsid w:val="002F46ED"/>
    <w:rsid w:val="002F4CB5"/>
    <w:rsid w:val="002F4FDA"/>
    <w:rsid w:val="002F56D8"/>
    <w:rsid w:val="002F5938"/>
    <w:rsid w:val="002F5B1C"/>
    <w:rsid w:val="002F5C8D"/>
    <w:rsid w:val="002F5CA3"/>
    <w:rsid w:val="002F5E22"/>
    <w:rsid w:val="002F60B0"/>
    <w:rsid w:val="002F63AD"/>
    <w:rsid w:val="002F6561"/>
    <w:rsid w:val="002F6706"/>
    <w:rsid w:val="002F679B"/>
    <w:rsid w:val="002F6A6E"/>
    <w:rsid w:val="002F6E47"/>
    <w:rsid w:val="002F6F1A"/>
    <w:rsid w:val="002F78B7"/>
    <w:rsid w:val="002F7D4F"/>
    <w:rsid w:val="003003E2"/>
    <w:rsid w:val="00300501"/>
    <w:rsid w:val="0030066A"/>
    <w:rsid w:val="0030066D"/>
    <w:rsid w:val="00300853"/>
    <w:rsid w:val="00300D24"/>
    <w:rsid w:val="00300FF2"/>
    <w:rsid w:val="003010DA"/>
    <w:rsid w:val="003011FC"/>
    <w:rsid w:val="0030120D"/>
    <w:rsid w:val="003012D6"/>
    <w:rsid w:val="00301480"/>
    <w:rsid w:val="00301ADC"/>
    <w:rsid w:val="003021CC"/>
    <w:rsid w:val="0030231E"/>
    <w:rsid w:val="0030250F"/>
    <w:rsid w:val="00302D1E"/>
    <w:rsid w:val="0030334C"/>
    <w:rsid w:val="00303381"/>
    <w:rsid w:val="0030367B"/>
    <w:rsid w:val="00303A9D"/>
    <w:rsid w:val="00303E99"/>
    <w:rsid w:val="0030422D"/>
    <w:rsid w:val="00304A53"/>
    <w:rsid w:val="00304AE0"/>
    <w:rsid w:val="00304BE6"/>
    <w:rsid w:val="003051AB"/>
    <w:rsid w:val="003051CC"/>
    <w:rsid w:val="003056C6"/>
    <w:rsid w:val="00305C6D"/>
    <w:rsid w:val="003062FF"/>
    <w:rsid w:val="0030630A"/>
    <w:rsid w:val="00306423"/>
    <w:rsid w:val="0030694D"/>
    <w:rsid w:val="00306BAA"/>
    <w:rsid w:val="00306E40"/>
    <w:rsid w:val="00306F38"/>
    <w:rsid w:val="00306FCC"/>
    <w:rsid w:val="00307611"/>
    <w:rsid w:val="003076EE"/>
    <w:rsid w:val="00307860"/>
    <w:rsid w:val="00307942"/>
    <w:rsid w:val="00307B82"/>
    <w:rsid w:val="00307E13"/>
    <w:rsid w:val="00310305"/>
    <w:rsid w:val="00310347"/>
    <w:rsid w:val="0031045C"/>
    <w:rsid w:val="003104DE"/>
    <w:rsid w:val="00310738"/>
    <w:rsid w:val="00310B79"/>
    <w:rsid w:val="003111AF"/>
    <w:rsid w:val="0031162F"/>
    <w:rsid w:val="0031164C"/>
    <w:rsid w:val="0031195F"/>
    <w:rsid w:val="00311A5A"/>
    <w:rsid w:val="00311B30"/>
    <w:rsid w:val="00311BEF"/>
    <w:rsid w:val="0031247C"/>
    <w:rsid w:val="003126E0"/>
    <w:rsid w:val="003134D8"/>
    <w:rsid w:val="00313559"/>
    <w:rsid w:val="0031357A"/>
    <w:rsid w:val="00313A94"/>
    <w:rsid w:val="00313AA0"/>
    <w:rsid w:val="00313B14"/>
    <w:rsid w:val="00313BC4"/>
    <w:rsid w:val="003147CA"/>
    <w:rsid w:val="00314EB6"/>
    <w:rsid w:val="00314EEF"/>
    <w:rsid w:val="003153C3"/>
    <w:rsid w:val="00315407"/>
    <w:rsid w:val="003158AC"/>
    <w:rsid w:val="00315D18"/>
    <w:rsid w:val="00316E99"/>
    <w:rsid w:val="003170CB"/>
    <w:rsid w:val="003171AC"/>
    <w:rsid w:val="0031754F"/>
    <w:rsid w:val="0031799E"/>
    <w:rsid w:val="003200CD"/>
    <w:rsid w:val="003201CB"/>
    <w:rsid w:val="00320272"/>
    <w:rsid w:val="0032028A"/>
    <w:rsid w:val="003203DA"/>
    <w:rsid w:val="00320414"/>
    <w:rsid w:val="003204B9"/>
    <w:rsid w:val="003208D5"/>
    <w:rsid w:val="00320A71"/>
    <w:rsid w:val="00320F2F"/>
    <w:rsid w:val="00320FE9"/>
    <w:rsid w:val="0032125F"/>
    <w:rsid w:val="003212F1"/>
    <w:rsid w:val="00321A3B"/>
    <w:rsid w:val="00321B5A"/>
    <w:rsid w:val="00321BC1"/>
    <w:rsid w:val="00322052"/>
    <w:rsid w:val="003220C5"/>
    <w:rsid w:val="00322112"/>
    <w:rsid w:val="0032228E"/>
    <w:rsid w:val="0032282F"/>
    <w:rsid w:val="00322999"/>
    <w:rsid w:val="00322AEF"/>
    <w:rsid w:val="00322B26"/>
    <w:rsid w:val="00322BEB"/>
    <w:rsid w:val="003230F9"/>
    <w:rsid w:val="003232DC"/>
    <w:rsid w:val="00323B40"/>
    <w:rsid w:val="00323BD0"/>
    <w:rsid w:val="00323E10"/>
    <w:rsid w:val="00324757"/>
    <w:rsid w:val="00324A15"/>
    <w:rsid w:val="00324C7F"/>
    <w:rsid w:val="00324F46"/>
    <w:rsid w:val="00325207"/>
    <w:rsid w:val="00325278"/>
    <w:rsid w:val="003259FA"/>
    <w:rsid w:val="00325B26"/>
    <w:rsid w:val="00326011"/>
    <w:rsid w:val="00326079"/>
    <w:rsid w:val="0032676C"/>
    <w:rsid w:val="003267D2"/>
    <w:rsid w:val="0032682F"/>
    <w:rsid w:val="00326AC9"/>
    <w:rsid w:val="00326C1C"/>
    <w:rsid w:val="00326C79"/>
    <w:rsid w:val="00326D89"/>
    <w:rsid w:val="003273E2"/>
    <w:rsid w:val="003275D2"/>
    <w:rsid w:val="00327630"/>
    <w:rsid w:val="00327825"/>
    <w:rsid w:val="00327DC2"/>
    <w:rsid w:val="00327F22"/>
    <w:rsid w:val="003301A7"/>
    <w:rsid w:val="003302B8"/>
    <w:rsid w:val="00330674"/>
    <w:rsid w:val="00330A0A"/>
    <w:rsid w:val="00330EEE"/>
    <w:rsid w:val="0033107F"/>
    <w:rsid w:val="0033122A"/>
    <w:rsid w:val="00331796"/>
    <w:rsid w:val="00331BC7"/>
    <w:rsid w:val="00331FB4"/>
    <w:rsid w:val="00331FFC"/>
    <w:rsid w:val="003324AD"/>
    <w:rsid w:val="003325D0"/>
    <w:rsid w:val="0033287B"/>
    <w:rsid w:val="003328C2"/>
    <w:rsid w:val="00332AB1"/>
    <w:rsid w:val="00332C8E"/>
    <w:rsid w:val="00332F4E"/>
    <w:rsid w:val="00333318"/>
    <w:rsid w:val="003337B1"/>
    <w:rsid w:val="0033380A"/>
    <w:rsid w:val="00333A76"/>
    <w:rsid w:val="00334144"/>
    <w:rsid w:val="003343D8"/>
    <w:rsid w:val="003344A2"/>
    <w:rsid w:val="00334CAB"/>
    <w:rsid w:val="00334F04"/>
    <w:rsid w:val="00334F0E"/>
    <w:rsid w:val="00334FB7"/>
    <w:rsid w:val="003352B1"/>
    <w:rsid w:val="00335402"/>
    <w:rsid w:val="00335544"/>
    <w:rsid w:val="003356A6"/>
    <w:rsid w:val="00335709"/>
    <w:rsid w:val="00336079"/>
    <w:rsid w:val="0033609C"/>
    <w:rsid w:val="003363F3"/>
    <w:rsid w:val="003368B6"/>
    <w:rsid w:val="003368FE"/>
    <w:rsid w:val="00336E72"/>
    <w:rsid w:val="00336F99"/>
    <w:rsid w:val="00337295"/>
    <w:rsid w:val="003377B5"/>
    <w:rsid w:val="00337978"/>
    <w:rsid w:val="003379F6"/>
    <w:rsid w:val="003400F5"/>
    <w:rsid w:val="003403E1"/>
    <w:rsid w:val="00340761"/>
    <w:rsid w:val="00340F0D"/>
    <w:rsid w:val="00341129"/>
    <w:rsid w:val="00341CF6"/>
    <w:rsid w:val="003424BB"/>
    <w:rsid w:val="00342510"/>
    <w:rsid w:val="003429EC"/>
    <w:rsid w:val="00342B5C"/>
    <w:rsid w:val="003433A6"/>
    <w:rsid w:val="00343545"/>
    <w:rsid w:val="00343889"/>
    <w:rsid w:val="00344046"/>
    <w:rsid w:val="00344195"/>
    <w:rsid w:val="00344397"/>
    <w:rsid w:val="003449A5"/>
    <w:rsid w:val="00344AE1"/>
    <w:rsid w:val="00344BAF"/>
    <w:rsid w:val="00344C29"/>
    <w:rsid w:val="00344D6F"/>
    <w:rsid w:val="00344E66"/>
    <w:rsid w:val="00345576"/>
    <w:rsid w:val="0034580F"/>
    <w:rsid w:val="00346233"/>
    <w:rsid w:val="0034629B"/>
    <w:rsid w:val="003465FA"/>
    <w:rsid w:val="0034695B"/>
    <w:rsid w:val="003469FB"/>
    <w:rsid w:val="00346BA8"/>
    <w:rsid w:val="0034705B"/>
    <w:rsid w:val="00347178"/>
    <w:rsid w:val="00347536"/>
    <w:rsid w:val="003476CC"/>
    <w:rsid w:val="00350370"/>
    <w:rsid w:val="00350ADE"/>
    <w:rsid w:val="00350B87"/>
    <w:rsid w:val="00350CB0"/>
    <w:rsid w:val="00350E6B"/>
    <w:rsid w:val="00351087"/>
    <w:rsid w:val="003510D3"/>
    <w:rsid w:val="003511C8"/>
    <w:rsid w:val="0035148E"/>
    <w:rsid w:val="003517D1"/>
    <w:rsid w:val="00351F74"/>
    <w:rsid w:val="0035204F"/>
    <w:rsid w:val="00352493"/>
    <w:rsid w:val="00352592"/>
    <w:rsid w:val="0035267C"/>
    <w:rsid w:val="003527BB"/>
    <w:rsid w:val="00352BCF"/>
    <w:rsid w:val="00352DF2"/>
    <w:rsid w:val="0035339B"/>
    <w:rsid w:val="003538C3"/>
    <w:rsid w:val="00354343"/>
    <w:rsid w:val="00354934"/>
    <w:rsid w:val="0035497D"/>
    <w:rsid w:val="00355056"/>
    <w:rsid w:val="003550B9"/>
    <w:rsid w:val="003551FF"/>
    <w:rsid w:val="00355431"/>
    <w:rsid w:val="0035543C"/>
    <w:rsid w:val="003554AF"/>
    <w:rsid w:val="00355ABD"/>
    <w:rsid w:val="00355FC7"/>
    <w:rsid w:val="0035603B"/>
    <w:rsid w:val="00356093"/>
    <w:rsid w:val="003565AA"/>
    <w:rsid w:val="0035661C"/>
    <w:rsid w:val="00356676"/>
    <w:rsid w:val="00357043"/>
    <w:rsid w:val="00357455"/>
    <w:rsid w:val="00357576"/>
    <w:rsid w:val="00357F5C"/>
    <w:rsid w:val="003601B1"/>
    <w:rsid w:val="00360300"/>
    <w:rsid w:val="00360479"/>
    <w:rsid w:val="0036056B"/>
    <w:rsid w:val="0036096D"/>
    <w:rsid w:val="00360EF9"/>
    <w:rsid w:val="00361206"/>
    <w:rsid w:val="003614A2"/>
    <w:rsid w:val="0036153A"/>
    <w:rsid w:val="0036163E"/>
    <w:rsid w:val="00361668"/>
    <w:rsid w:val="0036188B"/>
    <w:rsid w:val="003619B9"/>
    <w:rsid w:val="00361BB1"/>
    <w:rsid w:val="00361BBF"/>
    <w:rsid w:val="00361E1C"/>
    <w:rsid w:val="00362296"/>
    <w:rsid w:val="003624DA"/>
    <w:rsid w:val="00362D0C"/>
    <w:rsid w:val="00362E09"/>
    <w:rsid w:val="00363209"/>
    <w:rsid w:val="003632F4"/>
    <w:rsid w:val="00363329"/>
    <w:rsid w:val="003638F3"/>
    <w:rsid w:val="00363C20"/>
    <w:rsid w:val="00363CE4"/>
    <w:rsid w:val="00363E69"/>
    <w:rsid w:val="003640EB"/>
    <w:rsid w:val="003640FC"/>
    <w:rsid w:val="003645EA"/>
    <w:rsid w:val="003649E5"/>
    <w:rsid w:val="00364B8F"/>
    <w:rsid w:val="00364C9C"/>
    <w:rsid w:val="00364E28"/>
    <w:rsid w:val="00364E8C"/>
    <w:rsid w:val="00365415"/>
    <w:rsid w:val="003654AD"/>
    <w:rsid w:val="00365705"/>
    <w:rsid w:val="00365758"/>
    <w:rsid w:val="00365C77"/>
    <w:rsid w:val="00365DE9"/>
    <w:rsid w:val="00365EC1"/>
    <w:rsid w:val="003660D1"/>
    <w:rsid w:val="00366426"/>
    <w:rsid w:val="003666FD"/>
    <w:rsid w:val="00366FAC"/>
    <w:rsid w:val="00367009"/>
    <w:rsid w:val="003670B5"/>
    <w:rsid w:val="003670C4"/>
    <w:rsid w:val="00367189"/>
    <w:rsid w:val="003672AB"/>
    <w:rsid w:val="003674DF"/>
    <w:rsid w:val="00367816"/>
    <w:rsid w:val="00367D14"/>
    <w:rsid w:val="00370010"/>
    <w:rsid w:val="003700CE"/>
    <w:rsid w:val="003704B0"/>
    <w:rsid w:val="0037061B"/>
    <w:rsid w:val="00370713"/>
    <w:rsid w:val="00370941"/>
    <w:rsid w:val="00370F46"/>
    <w:rsid w:val="00371079"/>
    <w:rsid w:val="00371413"/>
    <w:rsid w:val="00371C34"/>
    <w:rsid w:val="00371E31"/>
    <w:rsid w:val="00371E92"/>
    <w:rsid w:val="003721F5"/>
    <w:rsid w:val="0037226C"/>
    <w:rsid w:val="00372587"/>
    <w:rsid w:val="003731D8"/>
    <w:rsid w:val="0037381D"/>
    <w:rsid w:val="0037391F"/>
    <w:rsid w:val="003739A0"/>
    <w:rsid w:val="00373D6D"/>
    <w:rsid w:val="003740C6"/>
    <w:rsid w:val="00374515"/>
    <w:rsid w:val="00374A69"/>
    <w:rsid w:val="00374A7D"/>
    <w:rsid w:val="00374F06"/>
    <w:rsid w:val="00375021"/>
    <w:rsid w:val="0037526A"/>
    <w:rsid w:val="00375D70"/>
    <w:rsid w:val="00375DDB"/>
    <w:rsid w:val="00375E3B"/>
    <w:rsid w:val="00375EAE"/>
    <w:rsid w:val="0037613C"/>
    <w:rsid w:val="0037669F"/>
    <w:rsid w:val="00376852"/>
    <w:rsid w:val="00376EBE"/>
    <w:rsid w:val="003771EB"/>
    <w:rsid w:val="0037753C"/>
    <w:rsid w:val="00377DB0"/>
    <w:rsid w:val="00377F46"/>
    <w:rsid w:val="0038078F"/>
    <w:rsid w:val="00380910"/>
    <w:rsid w:val="003809E9"/>
    <w:rsid w:val="00380AC8"/>
    <w:rsid w:val="00380CA5"/>
    <w:rsid w:val="00381021"/>
    <w:rsid w:val="00381409"/>
    <w:rsid w:val="0038154D"/>
    <w:rsid w:val="00381594"/>
    <w:rsid w:val="00381ABD"/>
    <w:rsid w:val="00381E33"/>
    <w:rsid w:val="00382383"/>
    <w:rsid w:val="00382566"/>
    <w:rsid w:val="003828DB"/>
    <w:rsid w:val="003828E4"/>
    <w:rsid w:val="003829BC"/>
    <w:rsid w:val="00382AD3"/>
    <w:rsid w:val="00382B5F"/>
    <w:rsid w:val="00382E34"/>
    <w:rsid w:val="0038349E"/>
    <w:rsid w:val="003837D2"/>
    <w:rsid w:val="0038392B"/>
    <w:rsid w:val="00383EB0"/>
    <w:rsid w:val="00384190"/>
    <w:rsid w:val="003842CD"/>
    <w:rsid w:val="00384818"/>
    <w:rsid w:val="00384B64"/>
    <w:rsid w:val="003852A8"/>
    <w:rsid w:val="003857B4"/>
    <w:rsid w:val="00385836"/>
    <w:rsid w:val="00385916"/>
    <w:rsid w:val="00385D7C"/>
    <w:rsid w:val="00385DFC"/>
    <w:rsid w:val="00385EE8"/>
    <w:rsid w:val="00385EF4"/>
    <w:rsid w:val="0038681B"/>
    <w:rsid w:val="003868DF"/>
    <w:rsid w:val="00386C23"/>
    <w:rsid w:val="00386F89"/>
    <w:rsid w:val="0038737F"/>
    <w:rsid w:val="00387CCD"/>
    <w:rsid w:val="00387EB7"/>
    <w:rsid w:val="00390613"/>
    <w:rsid w:val="00390889"/>
    <w:rsid w:val="00390B1A"/>
    <w:rsid w:val="00390C9B"/>
    <w:rsid w:val="0039108E"/>
    <w:rsid w:val="0039185F"/>
    <w:rsid w:val="00391A78"/>
    <w:rsid w:val="00391F92"/>
    <w:rsid w:val="003920AE"/>
    <w:rsid w:val="00392AD5"/>
    <w:rsid w:val="00392F1D"/>
    <w:rsid w:val="0039322C"/>
    <w:rsid w:val="0039344E"/>
    <w:rsid w:val="003935B4"/>
    <w:rsid w:val="00393CA3"/>
    <w:rsid w:val="00393CCC"/>
    <w:rsid w:val="00393D8C"/>
    <w:rsid w:val="0039451E"/>
    <w:rsid w:val="00394BDC"/>
    <w:rsid w:val="00394E5C"/>
    <w:rsid w:val="003951DB"/>
    <w:rsid w:val="00395D85"/>
    <w:rsid w:val="00395E0A"/>
    <w:rsid w:val="00395F30"/>
    <w:rsid w:val="003965A5"/>
    <w:rsid w:val="00396FD6"/>
    <w:rsid w:val="00397118"/>
    <w:rsid w:val="003971E3"/>
    <w:rsid w:val="00397286"/>
    <w:rsid w:val="0039729C"/>
    <w:rsid w:val="00397604"/>
    <w:rsid w:val="00397AA1"/>
    <w:rsid w:val="00397FB3"/>
    <w:rsid w:val="003A0015"/>
    <w:rsid w:val="003A017E"/>
    <w:rsid w:val="003A021F"/>
    <w:rsid w:val="003A0670"/>
    <w:rsid w:val="003A086D"/>
    <w:rsid w:val="003A0981"/>
    <w:rsid w:val="003A0F9F"/>
    <w:rsid w:val="003A140C"/>
    <w:rsid w:val="003A1467"/>
    <w:rsid w:val="003A177A"/>
    <w:rsid w:val="003A18F6"/>
    <w:rsid w:val="003A1920"/>
    <w:rsid w:val="003A2573"/>
    <w:rsid w:val="003A28F5"/>
    <w:rsid w:val="003A2BF5"/>
    <w:rsid w:val="003A2C7E"/>
    <w:rsid w:val="003A2F33"/>
    <w:rsid w:val="003A32D8"/>
    <w:rsid w:val="003A3725"/>
    <w:rsid w:val="003A424E"/>
    <w:rsid w:val="003A4320"/>
    <w:rsid w:val="003A49F7"/>
    <w:rsid w:val="003A4A70"/>
    <w:rsid w:val="003A56AA"/>
    <w:rsid w:val="003A5A00"/>
    <w:rsid w:val="003A5AA6"/>
    <w:rsid w:val="003A5D08"/>
    <w:rsid w:val="003A63FD"/>
    <w:rsid w:val="003A7F47"/>
    <w:rsid w:val="003B04C5"/>
    <w:rsid w:val="003B0DEC"/>
    <w:rsid w:val="003B113C"/>
    <w:rsid w:val="003B17A0"/>
    <w:rsid w:val="003B1931"/>
    <w:rsid w:val="003B1FA1"/>
    <w:rsid w:val="003B2027"/>
    <w:rsid w:val="003B20CA"/>
    <w:rsid w:val="003B2BF2"/>
    <w:rsid w:val="003B2E72"/>
    <w:rsid w:val="003B2E87"/>
    <w:rsid w:val="003B2F78"/>
    <w:rsid w:val="003B2FB0"/>
    <w:rsid w:val="003B2FEC"/>
    <w:rsid w:val="003B30BA"/>
    <w:rsid w:val="003B325E"/>
    <w:rsid w:val="003B391C"/>
    <w:rsid w:val="003B399F"/>
    <w:rsid w:val="003B41FD"/>
    <w:rsid w:val="003B4664"/>
    <w:rsid w:val="003B4E42"/>
    <w:rsid w:val="003B4F66"/>
    <w:rsid w:val="003B5272"/>
    <w:rsid w:val="003B53BA"/>
    <w:rsid w:val="003B5457"/>
    <w:rsid w:val="003B5881"/>
    <w:rsid w:val="003B5993"/>
    <w:rsid w:val="003B5A46"/>
    <w:rsid w:val="003B6029"/>
    <w:rsid w:val="003B6287"/>
    <w:rsid w:val="003B62C7"/>
    <w:rsid w:val="003B6337"/>
    <w:rsid w:val="003B6CD1"/>
    <w:rsid w:val="003B707B"/>
    <w:rsid w:val="003B79CE"/>
    <w:rsid w:val="003C00A9"/>
    <w:rsid w:val="003C0134"/>
    <w:rsid w:val="003C01AD"/>
    <w:rsid w:val="003C04F7"/>
    <w:rsid w:val="003C0811"/>
    <w:rsid w:val="003C0909"/>
    <w:rsid w:val="003C0CBC"/>
    <w:rsid w:val="003C0DB9"/>
    <w:rsid w:val="003C0F9B"/>
    <w:rsid w:val="003C10B8"/>
    <w:rsid w:val="003C1157"/>
    <w:rsid w:val="003C14CA"/>
    <w:rsid w:val="003C150C"/>
    <w:rsid w:val="003C16F7"/>
    <w:rsid w:val="003C1740"/>
    <w:rsid w:val="003C1AE2"/>
    <w:rsid w:val="003C1C66"/>
    <w:rsid w:val="003C1D69"/>
    <w:rsid w:val="003C1DB3"/>
    <w:rsid w:val="003C1F25"/>
    <w:rsid w:val="003C2669"/>
    <w:rsid w:val="003C26CA"/>
    <w:rsid w:val="003C2B1B"/>
    <w:rsid w:val="003C2C1D"/>
    <w:rsid w:val="003C2E2D"/>
    <w:rsid w:val="003C30F1"/>
    <w:rsid w:val="003C3596"/>
    <w:rsid w:val="003C359C"/>
    <w:rsid w:val="003C3C8B"/>
    <w:rsid w:val="003C3C97"/>
    <w:rsid w:val="003C3EBF"/>
    <w:rsid w:val="003C475B"/>
    <w:rsid w:val="003C47FF"/>
    <w:rsid w:val="003C4803"/>
    <w:rsid w:val="003C4C4F"/>
    <w:rsid w:val="003C5375"/>
    <w:rsid w:val="003C546B"/>
    <w:rsid w:val="003C55C8"/>
    <w:rsid w:val="003C5A2D"/>
    <w:rsid w:val="003C5AA9"/>
    <w:rsid w:val="003C5B8D"/>
    <w:rsid w:val="003C5E29"/>
    <w:rsid w:val="003C683A"/>
    <w:rsid w:val="003C6B0A"/>
    <w:rsid w:val="003C6D4F"/>
    <w:rsid w:val="003C6ED0"/>
    <w:rsid w:val="003C73A0"/>
    <w:rsid w:val="003C73D5"/>
    <w:rsid w:val="003C7517"/>
    <w:rsid w:val="003C7558"/>
    <w:rsid w:val="003C77A4"/>
    <w:rsid w:val="003C79B6"/>
    <w:rsid w:val="003C7D92"/>
    <w:rsid w:val="003C7DAB"/>
    <w:rsid w:val="003C7DDD"/>
    <w:rsid w:val="003C7EC2"/>
    <w:rsid w:val="003D0156"/>
    <w:rsid w:val="003D064D"/>
    <w:rsid w:val="003D0C2A"/>
    <w:rsid w:val="003D0D68"/>
    <w:rsid w:val="003D17CC"/>
    <w:rsid w:val="003D199D"/>
    <w:rsid w:val="003D1A7D"/>
    <w:rsid w:val="003D1B61"/>
    <w:rsid w:val="003D1C2A"/>
    <w:rsid w:val="003D22DB"/>
    <w:rsid w:val="003D265D"/>
    <w:rsid w:val="003D26CD"/>
    <w:rsid w:val="003D313E"/>
    <w:rsid w:val="003D3522"/>
    <w:rsid w:val="003D353A"/>
    <w:rsid w:val="003D371D"/>
    <w:rsid w:val="003D37D9"/>
    <w:rsid w:val="003D3A0C"/>
    <w:rsid w:val="003D3A46"/>
    <w:rsid w:val="003D3A84"/>
    <w:rsid w:val="003D3C2D"/>
    <w:rsid w:val="003D4B6D"/>
    <w:rsid w:val="003D4BAC"/>
    <w:rsid w:val="003D4C82"/>
    <w:rsid w:val="003D4FC4"/>
    <w:rsid w:val="003D509C"/>
    <w:rsid w:val="003D5391"/>
    <w:rsid w:val="003D54DD"/>
    <w:rsid w:val="003D5978"/>
    <w:rsid w:val="003D5D04"/>
    <w:rsid w:val="003D60AA"/>
    <w:rsid w:val="003D66C5"/>
    <w:rsid w:val="003D6CD4"/>
    <w:rsid w:val="003D706D"/>
    <w:rsid w:val="003D782C"/>
    <w:rsid w:val="003D7AA8"/>
    <w:rsid w:val="003D7C4A"/>
    <w:rsid w:val="003E0148"/>
    <w:rsid w:val="003E04A1"/>
    <w:rsid w:val="003E04AD"/>
    <w:rsid w:val="003E0D3D"/>
    <w:rsid w:val="003E0F79"/>
    <w:rsid w:val="003E0FBA"/>
    <w:rsid w:val="003E11DC"/>
    <w:rsid w:val="003E1260"/>
    <w:rsid w:val="003E1375"/>
    <w:rsid w:val="003E15E6"/>
    <w:rsid w:val="003E1775"/>
    <w:rsid w:val="003E1914"/>
    <w:rsid w:val="003E1ACE"/>
    <w:rsid w:val="003E1E8C"/>
    <w:rsid w:val="003E1F2E"/>
    <w:rsid w:val="003E1F93"/>
    <w:rsid w:val="003E231B"/>
    <w:rsid w:val="003E279D"/>
    <w:rsid w:val="003E2C1E"/>
    <w:rsid w:val="003E2C94"/>
    <w:rsid w:val="003E301A"/>
    <w:rsid w:val="003E32DD"/>
    <w:rsid w:val="003E3CB9"/>
    <w:rsid w:val="003E3EFD"/>
    <w:rsid w:val="003E3F76"/>
    <w:rsid w:val="003E4004"/>
    <w:rsid w:val="003E404D"/>
    <w:rsid w:val="003E43EF"/>
    <w:rsid w:val="003E471E"/>
    <w:rsid w:val="003E52EB"/>
    <w:rsid w:val="003E5CA5"/>
    <w:rsid w:val="003E5E86"/>
    <w:rsid w:val="003E6214"/>
    <w:rsid w:val="003E63AB"/>
    <w:rsid w:val="003E65AF"/>
    <w:rsid w:val="003E6ACC"/>
    <w:rsid w:val="003E6D72"/>
    <w:rsid w:val="003E7059"/>
    <w:rsid w:val="003E73A6"/>
    <w:rsid w:val="003E74E0"/>
    <w:rsid w:val="003E775D"/>
    <w:rsid w:val="003E7965"/>
    <w:rsid w:val="003E79ED"/>
    <w:rsid w:val="003E7A58"/>
    <w:rsid w:val="003E7AD4"/>
    <w:rsid w:val="003E7CD6"/>
    <w:rsid w:val="003E7F44"/>
    <w:rsid w:val="003F0559"/>
    <w:rsid w:val="003F0BB1"/>
    <w:rsid w:val="003F1397"/>
    <w:rsid w:val="003F1693"/>
    <w:rsid w:val="003F16ED"/>
    <w:rsid w:val="003F180C"/>
    <w:rsid w:val="003F1938"/>
    <w:rsid w:val="003F1B56"/>
    <w:rsid w:val="003F1B67"/>
    <w:rsid w:val="003F1ED5"/>
    <w:rsid w:val="003F2316"/>
    <w:rsid w:val="003F2855"/>
    <w:rsid w:val="003F2BC0"/>
    <w:rsid w:val="003F2E0C"/>
    <w:rsid w:val="003F30F9"/>
    <w:rsid w:val="003F3318"/>
    <w:rsid w:val="003F3647"/>
    <w:rsid w:val="003F391A"/>
    <w:rsid w:val="003F3D49"/>
    <w:rsid w:val="003F3E3E"/>
    <w:rsid w:val="003F3F29"/>
    <w:rsid w:val="003F43DC"/>
    <w:rsid w:val="003F4866"/>
    <w:rsid w:val="003F4C53"/>
    <w:rsid w:val="003F4D91"/>
    <w:rsid w:val="003F4ED5"/>
    <w:rsid w:val="003F565B"/>
    <w:rsid w:val="003F566F"/>
    <w:rsid w:val="003F569C"/>
    <w:rsid w:val="003F5F5B"/>
    <w:rsid w:val="003F5FA5"/>
    <w:rsid w:val="003F617B"/>
    <w:rsid w:val="003F61F5"/>
    <w:rsid w:val="003F6621"/>
    <w:rsid w:val="003F6A35"/>
    <w:rsid w:val="003F774F"/>
    <w:rsid w:val="004000BD"/>
    <w:rsid w:val="004001DD"/>
    <w:rsid w:val="00400791"/>
    <w:rsid w:val="00400BF6"/>
    <w:rsid w:val="00400EE3"/>
    <w:rsid w:val="00401212"/>
    <w:rsid w:val="00401239"/>
    <w:rsid w:val="00401A70"/>
    <w:rsid w:val="00401BDC"/>
    <w:rsid w:val="00401CA9"/>
    <w:rsid w:val="00401F6A"/>
    <w:rsid w:val="0040201D"/>
    <w:rsid w:val="004022DF"/>
    <w:rsid w:val="0040254D"/>
    <w:rsid w:val="00402A95"/>
    <w:rsid w:val="00402B34"/>
    <w:rsid w:val="00402BC7"/>
    <w:rsid w:val="00402FC8"/>
    <w:rsid w:val="004030FD"/>
    <w:rsid w:val="004033E5"/>
    <w:rsid w:val="00403424"/>
    <w:rsid w:val="004039FA"/>
    <w:rsid w:val="00404289"/>
    <w:rsid w:val="00404627"/>
    <w:rsid w:val="004047BD"/>
    <w:rsid w:val="0040482B"/>
    <w:rsid w:val="00404A3A"/>
    <w:rsid w:val="00404D26"/>
    <w:rsid w:val="004055C2"/>
    <w:rsid w:val="00405646"/>
    <w:rsid w:val="00405647"/>
    <w:rsid w:val="0040624E"/>
    <w:rsid w:val="00406395"/>
    <w:rsid w:val="0040652C"/>
    <w:rsid w:val="004068B3"/>
    <w:rsid w:val="0040714A"/>
    <w:rsid w:val="004072EC"/>
    <w:rsid w:val="0040742F"/>
    <w:rsid w:val="00407441"/>
    <w:rsid w:val="00407944"/>
    <w:rsid w:val="00407A20"/>
    <w:rsid w:val="00407E88"/>
    <w:rsid w:val="004102D2"/>
    <w:rsid w:val="00410394"/>
    <w:rsid w:val="00410703"/>
    <w:rsid w:val="00410A2B"/>
    <w:rsid w:val="00410A5B"/>
    <w:rsid w:val="00410B41"/>
    <w:rsid w:val="00410FAB"/>
    <w:rsid w:val="004112CA"/>
    <w:rsid w:val="00411488"/>
    <w:rsid w:val="004114F5"/>
    <w:rsid w:val="00411A3F"/>
    <w:rsid w:val="00411AA0"/>
    <w:rsid w:val="004122CD"/>
    <w:rsid w:val="00412409"/>
    <w:rsid w:val="0041251E"/>
    <w:rsid w:val="004129B2"/>
    <w:rsid w:val="00412A5C"/>
    <w:rsid w:val="00412B8C"/>
    <w:rsid w:val="00412BEE"/>
    <w:rsid w:val="00412E31"/>
    <w:rsid w:val="00412E62"/>
    <w:rsid w:val="0041372E"/>
    <w:rsid w:val="00413B7B"/>
    <w:rsid w:val="00413D51"/>
    <w:rsid w:val="00413E2C"/>
    <w:rsid w:val="00414D3B"/>
    <w:rsid w:val="00414E6E"/>
    <w:rsid w:val="004153BD"/>
    <w:rsid w:val="00415426"/>
    <w:rsid w:val="004156ED"/>
    <w:rsid w:val="00415B30"/>
    <w:rsid w:val="00415BCA"/>
    <w:rsid w:val="00415FED"/>
    <w:rsid w:val="00416649"/>
    <w:rsid w:val="00416BD6"/>
    <w:rsid w:val="00416C6D"/>
    <w:rsid w:val="00416E49"/>
    <w:rsid w:val="00417303"/>
    <w:rsid w:val="00417867"/>
    <w:rsid w:val="00420B55"/>
    <w:rsid w:val="00420B79"/>
    <w:rsid w:val="00420D1F"/>
    <w:rsid w:val="00420D5C"/>
    <w:rsid w:val="00420F88"/>
    <w:rsid w:val="004210CB"/>
    <w:rsid w:val="0042116C"/>
    <w:rsid w:val="00421416"/>
    <w:rsid w:val="0042142C"/>
    <w:rsid w:val="0042164D"/>
    <w:rsid w:val="00421694"/>
    <w:rsid w:val="004217EE"/>
    <w:rsid w:val="00421E91"/>
    <w:rsid w:val="004230A6"/>
    <w:rsid w:val="004230D7"/>
    <w:rsid w:val="00423407"/>
    <w:rsid w:val="00423526"/>
    <w:rsid w:val="0042364B"/>
    <w:rsid w:val="0042373E"/>
    <w:rsid w:val="00423925"/>
    <w:rsid w:val="00423A21"/>
    <w:rsid w:val="00423CC9"/>
    <w:rsid w:val="00423DB9"/>
    <w:rsid w:val="00423F3C"/>
    <w:rsid w:val="00424043"/>
    <w:rsid w:val="00424C7A"/>
    <w:rsid w:val="00424D23"/>
    <w:rsid w:val="004251E1"/>
    <w:rsid w:val="00425283"/>
    <w:rsid w:val="0042568F"/>
    <w:rsid w:val="00425BF8"/>
    <w:rsid w:val="00425EB3"/>
    <w:rsid w:val="004264E0"/>
    <w:rsid w:val="00426661"/>
    <w:rsid w:val="00426776"/>
    <w:rsid w:val="00426B54"/>
    <w:rsid w:val="00426C8B"/>
    <w:rsid w:val="00426ED6"/>
    <w:rsid w:val="00426ED9"/>
    <w:rsid w:val="004270E4"/>
    <w:rsid w:val="004274AD"/>
    <w:rsid w:val="00427668"/>
    <w:rsid w:val="00427670"/>
    <w:rsid w:val="00427E38"/>
    <w:rsid w:val="004312C5"/>
    <w:rsid w:val="00431704"/>
    <w:rsid w:val="004319B8"/>
    <w:rsid w:val="00431A44"/>
    <w:rsid w:val="00431C26"/>
    <w:rsid w:val="00431D4F"/>
    <w:rsid w:val="004329F2"/>
    <w:rsid w:val="00432A0D"/>
    <w:rsid w:val="00433594"/>
    <w:rsid w:val="0043424E"/>
    <w:rsid w:val="00434498"/>
    <w:rsid w:val="004346B3"/>
    <w:rsid w:val="004347A7"/>
    <w:rsid w:val="0043489B"/>
    <w:rsid w:val="00434992"/>
    <w:rsid w:val="00434C8F"/>
    <w:rsid w:val="00434D5A"/>
    <w:rsid w:val="00434DDF"/>
    <w:rsid w:val="00435577"/>
    <w:rsid w:val="00435736"/>
    <w:rsid w:val="00435B3F"/>
    <w:rsid w:val="00435CA9"/>
    <w:rsid w:val="00436433"/>
    <w:rsid w:val="0043651D"/>
    <w:rsid w:val="004368E7"/>
    <w:rsid w:val="00436A3D"/>
    <w:rsid w:val="00436EB3"/>
    <w:rsid w:val="004376A9"/>
    <w:rsid w:val="00437F03"/>
    <w:rsid w:val="0044091C"/>
    <w:rsid w:val="004409C7"/>
    <w:rsid w:val="004409CA"/>
    <w:rsid w:val="00440ED8"/>
    <w:rsid w:val="00440FE7"/>
    <w:rsid w:val="00441AEE"/>
    <w:rsid w:val="00441B00"/>
    <w:rsid w:val="004420B6"/>
    <w:rsid w:val="00442398"/>
    <w:rsid w:val="004426FC"/>
    <w:rsid w:val="004427F3"/>
    <w:rsid w:val="00442CEF"/>
    <w:rsid w:val="00442EC9"/>
    <w:rsid w:val="00443B9B"/>
    <w:rsid w:val="00443BD0"/>
    <w:rsid w:val="00443FBB"/>
    <w:rsid w:val="00444869"/>
    <w:rsid w:val="00444CB8"/>
    <w:rsid w:val="00444E9C"/>
    <w:rsid w:val="00445467"/>
    <w:rsid w:val="0044550C"/>
    <w:rsid w:val="00445603"/>
    <w:rsid w:val="004459BA"/>
    <w:rsid w:val="00445ACE"/>
    <w:rsid w:val="00445B8D"/>
    <w:rsid w:val="00445BDC"/>
    <w:rsid w:val="00446022"/>
    <w:rsid w:val="004460A8"/>
    <w:rsid w:val="00446386"/>
    <w:rsid w:val="004464E9"/>
    <w:rsid w:val="00446C93"/>
    <w:rsid w:val="00447644"/>
    <w:rsid w:val="004477A8"/>
    <w:rsid w:val="00447814"/>
    <w:rsid w:val="00447AEE"/>
    <w:rsid w:val="00447BB2"/>
    <w:rsid w:val="00447E63"/>
    <w:rsid w:val="004500AE"/>
    <w:rsid w:val="00450309"/>
    <w:rsid w:val="0045076C"/>
    <w:rsid w:val="00450CDB"/>
    <w:rsid w:val="00450D77"/>
    <w:rsid w:val="004511EE"/>
    <w:rsid w:val="00451333"/>
    <w:rsid w:val="004515EE"/>
    <w:rsid w:val="004519BD"/>
    <w:rsid w:val="00451B1D"/>
    <w:rsid w:val="00451E51"/>
    <w:rsid w:val="004521E8"/>
    <w:rsid w:val="00452760"/>
    <w:rsid w:val="0045311F"/>
    <w:rsid w:val="00453226"/>
    <w:rsid w:val="00453AFE"/>
    <w:rsid w:val="00453E5B"/>
    <w:rsid w:val="00453E81"/>
    <w:rsid w:val="0045479A"/>
    <w:rsid w:val="00454EBE"/>
    <w:rsid w:val="00455474"/>
    <w:rsid w:val="00455AAE"/>
    <w:rsid w:val="004566D4"/>
    <w:rsid w:val="00456DF9"/>
    <w:rsid w:val="00457073"/>
    <w:rsid w:val="00457277"/>
    <w:rsid w:val="00457CF7"/>
    <w:rsid w:val="00460BDF"/>
    <w:rsid w:val="00460CAA"/>
    <w:rsid w:val="00460E3F"/>
    <w:rsid w:val="00460FBC"/>
    <w:rsid w:val="004617F0"/>
    <w:rsid w:val="00461E34"/>
    <w:rsid w:val="0046226F"/>
    <w:rsid w:val="00462A3E"/>
    <w:rsid w:val="00462A8F"/>
    <w:rsid w:val="00462C69"/>
    <w:rsid w:val="0046364B"/>
    <w:rsid w:val="0046392B"/>
    <w:rsid w:val="0046395E"/>
    <w:rsid w:val="00463B6B"/>
    <w:rsid w:val="00464379"/>
    <w:rsid w:val="004648EB"/>
    <w:rsid w:val="00464930"/>
    <w:rsid w:val="00464ADB"/>
    <w:rsid w:val="00464C0C"/>
    <w:rsid w:val="0046501A"/>
    <w:rsid w:val="00465376"/>
    <w:rsid w:val="004653A9"/>
    <w:rsid w:val="00466265"/>
    <w:rsid w:val="00466BCE"/>
    <w:rsid w:val="00466CC1"/>
    <w:rsid w:val="00466FBE"/>
    <w:rsid w:val="0046733D"/>
    <w:rsid w:val="004675C2"/>
    <w:rsid w:val="00467820"/>
    <w:rsid w:val="00467EFD"/>
    <w:rsid w:val="004702B6"/>
    <w:rsid w:val="00470382"/>
    <w:rsid w:val="004706F2"/>
    <w:rsid w:val="00470C27"/>
    <w:rsid w:val="0047117E"/>
    <w:rsid w:val="004714E2"/>
    <w:rsid w:val="00471664"/>
    <w:rsid w:val="004718A9"/>
    <w:rsid w:val="00471B4C"/>
    <w:rsid w:val="00471F09"/>
    <w:rsid w:val="004721AA"/>
    <w:rsid w:val="00472A5B"/>
    <w:rsid w:val="00472AEE"/>
    <w:rsid w:val="00472C47"/>
    <w:rsid w:val="00472DC7"/>
    <w:rsid w:val="00473AD1"/>
    <w:rsid w:val="00473DF8"/>
    <w:rsid w:val="00473E4C"/>
    <w:rsid w:val="00474103"/>
    <w:rsid w:val="004744FF"/>
    <w:rsid w:val="00474531"/>
    <w:rsid w:val="004745A6"/>
    <w:rsid w:val="004748A7"/>
    <w:rsid w:val="00474A18"/>
    <w:rsid w:val="00474B65"/>
    <w:rsid w:val="00474D73"/>
    <w:rsid w:val="00474FD3"/>
    <w:rsid w:val="00475049"/>
    <w:rsid w:val="004752E4"/>
    <w:rsid w:val="004752ED"/>
    <w:rsid w:val="00475578"/>
    <w:rsid w:val="0047578C"/>
    <w:rsid w:val="00475C29"/>
    <w:rsid w:val="0047666F"/>
    <w:rsid w:val="00476710"/>
    <w:rsid w:val="00476731"/>
    <w:rsid w:val="00477248"/>
    <w:rsid w:val="004775C6"/>
    <w:rsid w:val="00477923"/>
    <w:rsid w:val="00477ADC"/>
    <w:rsid w:val="004802C8"/>
    <w:rsid w:val="00480587"/>
    <w:rsid w:val="00480B4F"/>
    <w:rsid w:val="004810FB"/>
    <w:rsid w:val="004814C1"/>
    <w:rsid w:val="00481658"/>
    <w:rsid w:val="00481808"/>
    <w:rsid w:val="00481FB9"/>
    <w:rsid w:val="004822AA"/>
    <w:rsid w:val="0048239F"/>
    <w:rsid w:val="004824A6"/>
    <w:rsid w:val="004826C9"/>
    <w:rsid w:val="0048272B"/>
    <w:rsid w:val="00482A4F"/>
    <w:rsid w:val="00482B88"/>
    <w:rsid w:val="00482CBD"/>
    <w:rsid w:val="00482F01"/>
    <w:rsid w:val="004832C5"/>
    <w:rsid w:val="004833C1"/>
    <w:rsid w:val="0048340D"/>
    <w:rsid w:val="00483A57"/>
    <w:rsid w:val="00483D2A"/>
    <w:rsid w:val="0048476D"/>
    <w:rsid w:val="00484E05"/>
    <w:rsid w:val="00484F2C"/>
    <w:rsid w:val="00484F9C"/>
    <w:rsid w:val="004850F4"/>
    <w:rsid w:val="004858AE"/>
    <w:rsid w:val="00485FF8"/>
    <w:rsid w:val="00486020"/>
    <w:rsid w:val="00486160"/>
    <w:rsid w:val="00486251"/>
    <w:rsid w:val="004862E6"/>
    <w:rsid w:val="004864C8"/>
    <w:rsid w:val="004865F5"/>
    <w:rsid w:val="00486AAD"/>
    <w:rsid w:val="00486B03"/>
    <w:rsid w:val="00486CAB"/>
    <w:rsid w:val="00486E72"/>
    <w:rsid w:val="00486F80"/>
    <w:rsid w:val="004872D0"/>
    <w:rsid w:val="004878FF"/>
    <w:rsid w:val="00487B1F"/>
    <w:rsid w:val="00490035"/>
    <w:rsid w:val="00490140"/>
    <w:rsid w:val="004902C2"/>
    <w:rsid w:val="0049035D"/>
    <w:rsid w:val="0049055F"/>
    <w:rsid w:val="0049059F"/>
    <w:rsid w:val="0049094F"/>
    <w:rsid w:val="00490DF9"/>
    <w:rsid w:val="004911D0"/>
    <w:rsid w:val="00491245"/>
    <w:rsid w:val="004912ED"/>
    <w:rsid w:val="00491386"/>
    <w:rsid w:val="0049181E"/>
    <w:rsid w:val="00491B03"/>
    <w:rsid w:val="00491F0D"/>
    <w:rsid w:val="00491FA8"/>
    <w:rsid w:val="004925E4"/>
    <w:rsid w:val="00492C75"/>
    <w:rsid w:val="00492F23"/>
    <w:rsid w:val="00492FEA"/>
    <w:rsid w:val="004938BD"/>
    <w:rsid w:val="00493B43"/>
    <w:rsid w:val="00493D64"/>
    <w:rsid w:val="00493EC4"/>
    <w:rsid w:val="00494740"/>
    <w:rsid w:val="004947AC"/>
    <w:rsid w:val="00494AEE"/>
    <w:rsid w:val="00494CD6"/>
    <w:rsid w:val="0049504F"/>
    <w:rsid w:val="004955A1"/>
    <w:rsid w:val="00495BDA"/>
    <w:rsid w:val="00495E5F"/>
    <w:rsid w:val="00496080"/>
    <w:rsid w:val="00496695"/>
    <w:rsid w:val="004968ED"/>
    <w:rsid w:val="00496BC3"/>
    <w:rsid w:val="00496D66"/>
    <w:rsid w:val="00496EA0"/>
    <w:rsid w:val="00496F1E"/>
    <w:rsid w:val="004970CF"/>
    <w:rsid w:val="004974EB"/>
    <w:rsid w:val="00497592"/>
    <w:rsid w:val="004976AA"/>
    <w:rsid w:val="004A03EE"/>
    <w:rsid w:val="004A07B1"/>
    <w:rsid w:val="004A0B18"/>
    <w:rsid w:val="004A0D66"/>
    <w:rsid w:val="004A1158"/>
    <w:rsid w:val="004A1828"/>
    <w:rsid w:val="004A18AC"/>
    <w:rsid w:val="004A190B"/>
    <w:rsid w:val="004A1D17"/>
    <w:rsid w:val="004A1D24"/>
    <w:rsid w:val="004A2182"/>
    <w:rsid w:val="004A21A7"/>
    <w:rsid w:val="004A25C8"/>
    <w:rsid w:val="004A2939"/>
    <w:rsid w:val="004A29B9"/>
    <w:rsid w:val="004A319E"/>
    <w:rsid w:val="004A3291"/>
    <w:rsid w:val="004A3337"/>
    <w:rsid w:val="004A33F3"/>
    <w:rsid w:val="004A33F4"/>
    <w:rsid w:val="004A3541"/>
    <w:rsid w:val="004A3F7D"/>
    <w:rsid w:val="004A4095"/>
    <w:rsid w:val="004A4642"/>
    <w:rsid w:val="004A482B"/>
    <w:rsid w:val="004A498A"/>
    <w:rsid w:val="004A4B29"/>
    <w:rsid w:val="004A4C70"/>
    <w:rsid w:val="004A4EE7"/>
    <w:rsid w:val="004A52A0"/>
    <w:rsid w:val="004A568C"/>
    <w:rsid w:val="004A5AE7"/>
    <w:rsid w:val="004A5B03"/>
    <w:rsid w:val="004A5E74"/>
    <w:rsid w:val="004A5FB9"/>
    <w:rsid w:val="004A6242"/>
    <w:rsid w:val="004A7440"/>
    <w:rsid w:val="004A7710"/>
    <w:rsid w:val="004A7786"/>
    <w:rsid w:val="004A7D56"/>
    <w:rsid w:val="004A7FA8"/>
    <w:rsid w:val="004B00B7"/>
    <w:rsid w:val="004B0260"/>
    <w:rsid w:val="004B06F9"/>
    <w:rsid w:val="004B08F4"/>
    <w:rsid w:val="004B0932"/>
    <w:rsid w:val="004B0BDF"/>
    <w:rsid w:val="004B1164"/>
    <w:rsid w:val="004B1565"/>
    <w:rsid w:val="004B180A"/>
    <w:rsid w:val="004B1C3C"/>
    <w:rsid w:val="004B1C6C"/>
    <w:rsid w:val="004B1F77"/>
    <w:rsid w:val="004B2535"/>
    <w:rsid w:val="004B2691"/>
    <w:rsid w:val="004B2810"/>
    <w:rsid w:val="004B2C8F"/>
    <w:rsid w:val="004B2CA0"/>
    <w:rsid w:val="004B2CD4"/>
    <w:rsid w:val="004B2E5D"/>
    <w:rsid w:val="004B2EB2"/>
    <w:rsid w:val="004B2F84"/>
    <w:rsid w:val="004B3084"/>
    <w:rsid w:val="004B30DE"/>
    <w:rsid w:val="004B31C5"/>
    <w:rsid w:val="004B3834"/>
    <w:rsid w:val="004B3FCF"/>
    <w:rsid w:val="004B400E"/>
    <w:rsid w:val="004B4406"/>
    <w:rsid w:val="004B462B"/>
    <w:rsid w:val="004B4CD2"/>
    <w:rsid w:val="004B4E23"/>
    <w:rsid w:val="004B523C"/>
    <w:rsid w:val="004B568E"/>
    <w:rsid w:val="004B5B9D"/>
    <w:rsid w:val="004B5C12"/>
    <w:rsid w:val="004B61DF"/>
    <w:rsid w:val="004B63E6"/>
    <w:rsid w:val="004B63FA"/>
    <w:rsid w:val="004B6B6E"/>
    <w:rsid w:val="004B6D59"/>
    <w:rsid w:val="004B7AAB"/>
    <w:rsid w:val="004B7FE5"/>
    <w:rsid w:val="004C04C0"/>
    <w:rsid w:val="004C0FB1"/>
    <w:rsid w:val="004C1077"/>
    <w:rsid w:val="004C1091"/>
    <w:rsid w:val="004C1204"/>
    <w:rsid w:val="004C1A8D"/>
    <w:rsid w:val="004C2440"/>
    <w:rsid w:val="004C293D"/>
    <w:rsid w:val="004C2ADC"/>
    <w:rsid w:val="004C2B43"/>
    <w:rsid w:val="004C3503"/>
    <w:rsid w:val="004C37A1"/>
    <w:rsid w:val="004C3BD6"/>
    <w:rsid w:val="004C3C5F"/>
    <w:rsid w:val="004C437C"/>
    <w:rsid w:val="004C4706"/>
    <w:rsid w:val="004C4726"/>
    <w:rsid w:val="004C4F90"/>
    <w:rsid w:val="004C50B1"/>
    <w:rsid w:val="004C5575"/>
    <w:rsid w:val="004C569C"/>
    <w:rsid w:val="004C588C"/>
    <w:rsid w:val="004C58CA"/>
    <w:rsid w:val="004C6477"/>
    <w:rsid w:val="004C654C"/>
    <w:rsid w:val="004C65F0"/>
    <w:rsid w:val="004C6670"/>
    <w:rsid w:val="004C66CF"/>
    <w:rsid w:val="004C66E6"/>
    <w:rsid w:val="004C6747"/>
    <w:rsid w:val="004C6AA7"/>
    <w:rsid w:val="004C6ABA"/>
    <w:rsid w:val="004C6F36"/>
    <w:rsid w:val="004C7283"/>
    <w:rsid w:val="004C733E"/>
    <w:rsid w:val="004C7354"/>
    <w:rsid w:val="004C740D"/>
    <w:rsid w:val="004C76FE"/>
    <w:rsid w:val="004C798D"/>
    <w:rsid w:val="004C7B37"/>
    <w:rsid w:val="004C7E8B"/>
    <w:rsid w:val="004D0141"/>
    <w:rsid w:val="004D01FE"/>
    <w:rsid w:val="004D0653"/>
    <w:rsid w:val="004D09E7"/>
    <w:rsid w:val="004D0B40"/>
    <w:rsid w:val="004D0DC3"/>
    <w:rsid w:val="004D0ECE"/>
    <w:rsid w:val="004D10A2"/>
    <w:rsid w:val="004D1246"/>
    <w:rsid w:val="004D160E"/>
    <w:rsid w:val="004D1A76"/>
    <w:rsid w:val="004D1E2E"/>
    <w:rsid w:val="004D202B"/>
    <w:rsid w:val="004D2191"/>
    <w:rsid w:val="004D2200"/>
    <w:rsid w:val="004D2450"/>
    <w:rsid w:val="004D2822"/>
    <w:rsid w:val="004D2963"/>
    <w:rsid w:val="004D2B29"/>
    <w:rsid w:val="004D2E19"/>
    <w:rsid w:val="004D2F0C"/>
    <w:rsid w:val="004D3032"/>
    <w:rsid w:val="004D3226"/>
    <w:rsid w:val="004D337E"/>
    <w:rsid w:val="004D3390"/>
    <w:rsid w:val="004D350D"/>
    <w:rsid w:val="004D3562"/>
    <w:rsid w:val="004D3711"/>
    <w:rsid w:val="004D3781"/>
    <w:rsid w:val="004D4011"/>
    <w:rsid w:val="004D4703"/>
    <w:rsid w:val="004D4754"/>
    <w:rsid w:val="004D4CDF"/>
    <w:rsid w:val="004D5085"/>
    <w:rsid w:val="004D52A9"/>
    <w:rsid w:val="004D533F"/>
    <w:rsid w:val="004D55BF"/>
    <w:rsid w:val="004D5EF0"/>
    <w:rsid w:val="004D6767"/>
    <w:rsid w:val="004D6D41"/>
    <w:rsid w:val="004D6DD2"/>
    <w:rsid w:val="004D7129"/>
    <w:rsid w:val="004D7280"/>
    <w:rsid w:val="004D735C"/>
    <w:rsid w:val="004D7415"/>
    <w:rsid w:val="004D7704"/>
    <w:rsid w:val="004D79E9"/>
    <w:rsid w:val="004D7BC0"/>
    <w:rsid w:val="004E0442"/>
    <w:rsid w:val="004E0450"/>
    <w:rsid w:val="004E0AAB"/>
    <w:rsid w:val="004E10F2"/>
    <w:rsid w:val="004E17E9"/>
    <w:rsid w:val="004E1AE8"/>
    <w:rsid w:val="004E1CDD"/>
    <w:rsid w:val="004E1F04"/>
    <w:rsid w:val="004E219B"/>
    <w:rsid w:val="004E2646"/>
    <w:rsid w:val="004E2839"/>
    <w:rsid w:val="004E28FB"/>
    <w:rsid w:val="004E2C7E"/>
    <w:rsid w:val="004E2D0F"/>
    <w:rsid w:val="004E312D"/>
    <w:rsid w:val="004E324D"/>
    <w:rsid w:val="004E3407"/>
    <w:rsid w:val="004E3503"/>
    <w:rsid w:val="004E3625"/>
    <w:rsid w:val="004E3E12"/>
    <w:rsid w:val="004E3EDF"/>
    <w:rsid w:val="004E3FE6"/>
    <w:rsid w:val="004E43C2"/>
    <w:rsid w:val="004E43F5"/>
    <w:rsid w:val="004E4BC2"/>
    <w:rsid w:val="004E4D1D"/>
    <w:rsid w:val="004E4E72"/>
    <w:rsid w:val="004E5462"/>
    <w:rsid w:val="004E54E6"/>
    <w:rsid w:val="004E5709"/>
    <w:rsid w:val="004E58BA"/>
    <w:rsid w:val="004E5B17"/>
    <w:rsid w:val="004E5CE4"/>
    <w:rsid w:val="004E611F"/>
    <w:rsid w:val="004E6204"/>
    <w:rsid w:val="004E6211"/>
    <w:rsid w:val="004E68D3"/>
    <w:rsid w:val="004E68EF"/>
    <w:rsid w:val="004E7A17"/>
    <w:rsid w:val="004E7A51"/>
    <w:rsid w:val="004E7B22"/>
    <w:rsid w:val="004E7C33"/>
    <w:rsid w:val="004E7E1A"/>
    <w:rsid w:val="004F0D2E"/>
    <w:rsid w:val="004F10E1"/>
    <w:rsid w:val="004F10E5"/>
    <w:rsid w:val="004F1562"/>
    <w:rsid w:val="004F19FC"/>
    <w:rsid w:val="004F1B0F"/>
    <w:rsid w:val="004F1BC1"/>
    <w:rsid w:val="004F1E85"/>
    <w:rsid w:val="004F1FBF"/>
    <w:rsid w:val="004F22BE"/>
    <w:rsid w:val="004F23EC"/>
    <w:rsid w:val="004F25F1"/>
    <w:rsid w:val="004F2921"/>
    <w:rsid w:val="004F297F"/>
    <w:rsid w:val="004F2C1A"/>
    <w:rsid w:val="004F2C85"/>
    <w:rsid w:val="004F2DD2"/>
    <w:rsid w:val="004F312D"/>
    <w:rsid w:val="004F3216"/>
    <w:rsid w:val="004F3587"/>
    <w:rsid w:val="004F3857"/>
    <w:rsid w:val="004F3D28"/>
    <w:rsid w:val="004F4247"/>
    <w:rsid w:val="004F444F"/>
    <w:rsid w:val="004F4B32"/>
    <w:rsid w:val="004F4D70"/>
    <w:rsid w:val="004F5388"/>
    <w:rsid w:val="004F54EB"/>
    <w:rsid w:val="004F5B50"/>
    <w:rsid w:val="004F5EEF"/>
    <w:rsid w:val="004F62B6"/>
    <w:rsid w:val="004F6952"/>
    <w:rsid w:val="004F6A85"/>
    <w:rsid w:val="004F6E2A"/>
    <w:rsid w:val="004F6F71"/>
    <w:rsid w:val="004F71C1"/>
    <w:rsid w:val="004F73D9"/>
    <w:rsid w:val="004F7587"/>
    <w:rsid w:val="004F7D44"/>
    <w:rsid w:val="005002BE"/>
    <w:rsid w:val="00500469"/>
    <w:rsid w:val="00500A1E"/>
    <w:rsid w:val="00500E47"/>
    <w:rsid w:val="00501022"/>
    <w:rsid w:val="00501773"/>
    <w:rsid w:val="0050181E"/>
    <w:rsid w:val="00501AE5"/>
    <w:rsid w:val="005020F9"/>
    <w:rsid w:val="0050271F"/>
    <w:rsid w:val="00502DED"/>
    <w:rsid w:val="0050383C"/>
    <w:rsid w:val="0050397B"/>
    <w:rsid w:val="00503BBC"/>
    <w:rsid w:val="00504030"/>
    <w:rsid w:val="00504139"/>
    <w:rsid w:val="005042A8"/>
    <w:rsid w:val="00504381"/>
    <w:rsid w:val="0050447E"/>
    <w:rsid w:val="0050479D"/>
    <w:rsid w:val="00504A63"/>
    <w:rsid w:val="00504DEC"/>
    <w:rsid w:val="00505341"/>
    <w:rsid w:val="00505665"/>
    <w:rsid w:val="00505AD4"/>
    <w:rsid w:val="00505C4A"/>
    <w:rsid w:val="00505D15"/>
    <w:rsid w:val="00505EDF"/>
    <w:rsid w:val="00505F5E"/>
    <w:rsid w:val="005063BB"/>
    <w:rsid w:val="005066DE"/>
    <w:rsid w:val="00506DEA"/>
    <w:rsid w:val="00507D73"/>
    <w:rsid w:val="005102DE"/>
    <w:rsid w:val="005109F4"/>
    <w:rsid w:val="00510B13"/>
    <w:rsid w:val="00510FCD"/>
    <w:rsid w:val="005110AD"/>
    <w:rsid w:val="0051133A"/>
    <w:rsid w:val="005116C0"/>
    <w:rsid w:val="005117DB"/>
    <w:rsid w:val="00511CD2"/>
    <w:rsid w:val="00512782"/>
    <w:rsid w:val="00512916"/>
    <w:rsid w:val="00512EE2"/>
    <w:rsid w:val="005132C7"/>
    <w:rsid w:val="005132FE"/>
    <w:rsid w:val="005138AA"/>
    <w:rsid w:val="00513CD7"/>
    <w:rsid w:val="00513CFE"/>
    <w:rsid w:val="00513D61"/>
    <w:rsid w:val="0051405D"/>
    <w:rsid w:val="005141A9"/>
    <w:rsid w:val="0051499C"/>
    <w:rsid w:val="00514B55"/>
    <w:rsid w:val="00514BC1"/>
    <w:rsid w:val="005150E3"/>
    <w:rsid w:val="005151B8"/>
    <w:rsid w:val="005151C8"/>
    <w:rsid w:val="00515343"/>
    <w:rsid w:val="00515484"/>
    <w:rsid w:val="00515675"/>
    <w:rsid w:val="005157CC"/>
    <w:rsid w:val="005157E8"/>
    <w:rsid w:val="0051588D"/>
    <w:rsid w:val="00515B95"/>
    <w:rsid w:val="00515BE3"/>
    <w:rsid w:val="00515EA4"/>
    <w:rsid w:val="005163C5"/>
    <w:rsid w:val="00516578"/>
    <w:rsid w:val="005165AF"/>
    <w:rsid w:val="0051666C"/>
    <w:rsid w:val="00516921"/>
    <w:rsid w:val="00516CE4"/>
    <w:rsid w:val="00516F9A"/>
    <w:rsid w:val="005173F5"/>
    <w:rsid w:val="005177D0"/>
    <w:rsid w:val="005179FB"/>
    <w:rsid w:val="005179FD"/>
    <w:rsid w:val="00517C96"/>
    <w:rsid w:val="00517E6B"/>
    <w:rsid w:val="00520101"/>
    <w:rsid w:val="005201BF"/>
    <w:rsid w:val="005207AA"/>
    <w:rsid w:val="00520E57"/>
    <w:rsid w:val="005214CE"/>
    <w:rsid w:val="005218B9"/>
    <w:rsid w:val="00521B01"/>
    <w:rsid w:val="00521CF1"/>
    <w:rsid w:val="00521DA7"/>
    <w:rsid w:val="00521FDD"/>
    <w:rsid w:val="00522384"/>
    <w:rsid w:val="00522502"/>
    <w:rsid w:val="00523023"/>
    <w:rsid w:val="0052327B"/>
    <w:rsid w:val="005234FB"/>
    <w:rsid w:val="005236FC"/>
    <w:rsid w:val="0052392F"/>
    <w:rsid w:val="00523A17"/>
    <w:rsid w:val="00523B31"/>
    <w:rsid w:val="00523D78"/>
    <w:rsid w:val="00523DFB"/>
    <w:rsid w:val="00523F58"/>
    <w:rsid w:val="00524625"/>
    <w:rsid w:val="0052475C"/>
    <w:rsid w:val="005250F4"/>
    <w:rsid w:val="00525DD2"/>
    <w:rsid w:val="00526177"/>
    <w:rsid w:val="005263C4"/>
    <w:rsid w:val="00526412"/>
    <w:rsid w:val="0052653D"/>
    <w:rsid w:val="00526AC0"/>
    <w:rsid w:val="00526ACE"/>
    <w:rsid w:val="00526C1E"/>
    <w:rsid w:val="00526D7D"/>
    <w:rsid w:val="00526FBD"/>
    <w:rsid w:val="0052703B"/>
    <w:rsid w:val="00527294"/>
    <w:rsid w:val="00527376"/>
    <w:rsid w:val="0052757F"/>
    <w:rsid w:val="00530067"/>
    <w:rsid w:val="00530277"/>
    <w:rsid w:val="005303BD"/>
    <w:rsid w:val="005304FE"/>
    <w:rsid w:val="00530BA4"/>
    <w:rsid w:val="00531324"/>
    <w:rsid w:val="0053173C"/>
    <w:rsid w:val="00531E44"/>
    <w:rsid w:val="0053241A"/>
    <w:rsid w:val="005324ED"/>
    <w:rsid w:val="005325CA"/>
    <w:rsid w:val="005327C4"/>
    <w:rsid w:val="00532A17"/>
    <w:rsid w:val="00532C00"/>
    <w:rsid w:val="00532CDE"/>
    <w:rsid w:val="00532DC6"/>
    <w:rsid w:val="0053319E"/>
    <w:rsid w:val="00533969"/>
    <w:rsid w:val="00533DE3"/>
    <w:rsid w:val="005345D0"/>
    <w:rsid w:val="00534A23"/>
    <w:rsid w:val="00534A4C"/>
    <w:rsid w:val="00534D68"/>
    <w:rsid w:val="005351B2"/>
    <w:rsid w:val="005351ED"/>
    <w:rsid w:val="0053547F"/>
    <w:rsid w:val="005356D0"/>
    <w:rsid w:val="00535A87"/>
    <w:rsid w:val="005360EC"/>
    <w:rsid w:val="0053611A"/>
    <w:rsid w:val="005364EB"/>
    <w:rsid w:val="00536579"/>
    <w:rsid w:val="00536CF9"/>
    <w:rsid w:val="00537183"/>
    <w:rsid w:val="00537595"/>
    <w:rsid w:val="00537A5E"/>
    <w:rsid w:val="00537B21"/>
    <w:rsid w:val="0054012E"/>
    <w:rsid w:val="00540754"/>
    <w:rsid w:val="005407AA"/>
    <w:rsid w:val="005407BB"/>
    <w:rsid w:val="0054088B"/>
    <w:rsid w:val="00540974"/>
    <w:rsid w:val="00540BF6"/>
    <w:rsid w:val="00541018"/>
    <w:rsid w:val="00541060"/>
    <w:rsid w:val="00541733"/>
    <w:rsid w:val="00541A89"/>
    <w:rsid w:val="00541CDC"/>
    <w:rsid w:val="00541D8A"/>
    <w:rsid w:val="00542189"/>
    <w:rsid w:val="00542207"/>
    <w:rsid w:val="0054250A"/>
    <w:rsid w:val="005427A4"/>
    <w:rsid w:val="00542800"/>
    <w:rsid w:val="00542B9A"/>
    <w:rsid w:val="00542E74"/>
    <w:rsid w:val="005432BD"/>
    <w:rsid w:val="00543691"/>
    <w:rsid w:val="00543A63"/>
    <w:rsid w:val="00543C96"/>
    <w:rsid w:val="00543C98"/>
    <w:rsid w:val="00544049"/>
    <w:rsid w:val="005442E0"/>
    <w:rsid w:val="00544862"/>
    <w:rsid w:val="00544F4E"/>
    <w:rsid w:val="00545529"/>
    <w:rsid w:val="00545D3D"/>
    <w:rsid w:val="00546718"/>
    <w:rsid w:val="00546899"/>
    <w:rsid w:val="00547173"/>
    <w:rsid w:val="00547524"/>
    <w:rsid w:val="005476BD"/>
    <w:rsid w:val="005477E0"/>
    <w:rsid w:val="0055061F"/>
    <w:rsid w:val="00550B96"/>
    <w:rsid w:val="00550DA1"/>
    <w:rsid w:val="00550ECC"/>
    <w:rsid w:val="00551FDE"/>
    <w:rsid w:val="0055224F"/>
    <w:rsid w:val="00552AA7"/>
    <w:rsid w:val="00552E3C"/>
    <w:rsid w:val="005530DF"/>
    <w:rsid w:val="00553398"/>
    <w:rsid w:val="00553A22"/>
    <w:rsid w:val="00553A32"/>
    <w:rsid w:val="00553A84"/>
    <w:rsid w:val="005540EC"/>
    <w:rsid w:val="005542A9"/>
    <w:rsid w:val="00554418"/>
    <w:rsid w:val="00554429"/>
    <w:rsid w:val="00554467"/>
    <w:rsid w:val="00554EBD"/>
    <w:rsid w:val="00555094"/>
    <w:rsid w:val="0055557F"/>
    <w:rsid w:val="005558EC"/>
    <w:rsid w:val="00555B4F"/>
    <w:rsid w:val="00555BDA"/>
    <w:rsid w:val="00555E7F"/>
    <w:rsid w:val="005561C6"/>
    <w:rsid w:val="00556264"/>
    <w:rsid w:val="005566F3"/>
    <w:rsid w:val="00556F37"/>
    <w:rsid w:val="00557005"/>
    <w:rsid w:val="00557221"/>
    <w:rsid w:val="00557636"/>
    <w:rsid w:val="005578CE"/>
    <w:rsid w:val="00557BA5"/>
    <w:rsid w:val="00557F84"/>
    <w:rsid w:val="005601B4"/>
    <w:rsid w:val="00560439"/>
    <w:rsid w:val="00560B3F"/>
    <w:rsid w:val="00560B5C"/>
    <w:rsid w:val="00560BB1"/>
    <w:rsid w:val="00560D6D"/>
    <w:rsid w:val="00560EF5"/>
    <w:rsid w:val="00561469"/>
    <w:rsid w:val="0056174E"/>
    <w:rsid w:val="00561A7E"/>
    <w:rsid w:val="0056211D"/>
    <w:rsid w:val="0056296B"/>
    <w:rsid w:val="00562CF6"/>
    <w:rsid w:val="00562D89"/>
    <w:rsid w:val="00562FA2"/>
    <w:rsid w:val="00562FC3"/>
    <w:rsid w:val="00563018"/>
    <w:rsid w:val="0056302E"/>
    <w:rsid w:val="005630F4"/>
    <w:rsid w:val="0056317E"/>
    <w:rsid w:val="0056324F"/>
    <w:rsid w:val="00563258"/>
    <w:rsid w:val="0056347E"/>
    <w:rsid w:val="00563516"/>
    <w:rsid w:val="0056356B"/>
    <w:rsid w:val="00563C69"/>
    <w:rsid w:val="00563DCD"/>
    <w:rsid w:val="00563EBB"/>
    <w:rsid w:val="005641E5"/>
    <w:rsid w:val="005649D9"/>
    <w:rsid w:val="005649EC"/>
    <w:rsid w:val="00564B83"/>
    <w:rsid w:val="00565058"/>
    <w:rsid w:val="00565236"/>
    <w:rsid w:val="0056535A"/>
    <w:rsid w:val="00565AC7"/>
    <w:rsid w:val="005663A5"/>
    <w:rsid w:val="0056669F"/>
    <w:rsid w:val="005667E0"/>
    <w:rsid w:val="00566E08"/>
    <w:rsid w:val="005670DE"/>
    <w:rsid w:val="0056714F"/>
    <w:rsid w:val="00567204"/>
    <w:rsid w:val="00567259"/>
    <w:rsid w:val="005675F6"/>
    <w:rsid w:val="00567F1B"/>
    <w:rsid w:val="00567F8D"/>
    <w:rsid w:val="0057004B"/>
    <w:rsid w:val="0057034C"/>
    <w:rsid w:val="0057048A"/>
    <w:rsid w:val="005707C6"/>
    <w:rsid w:val="00571D12"/>
    <w:rsid w:val="00571E8E"/>
    <w:rsid w:val="00571F25"/>
    <w:rsid w:val="005722D2"/>
    <w:rsid w:val="005726DD"/>
    <w:rsid w:val="00572D0C"/>
    <w:rsid w:val="00572FB1"/>
    <w:rsid w:val="00573027"/>
    <w:rsid w:val="005732AF"/>
    <w:rsid w:val="00573838"/>
    <w:rsid w:val="005738DA"/>
    <w:rsid w:val="00573989"/>
    <w:rsid w:val="00573D17"/>
    <w:rsid w:val="005743D0"/>
    <w:rsid w:val="00574AD5"/>
    <w:rsid w:val="005751E5"/>
    <w:rsid w:val="005752A4"/>
    <w:rsid w:val="005752BF"/>
    <w:rsid w:val="00575479"/>
    <w:rsid w:val="00575515"/>
    <w:rsid w:val="00575721"/>
    <w:rsid w:val="0057603D"/>
    <w:rsid w:val="0057613D"/>
    <w:rsid w:val="005762EB"/>
    <w:rsid w:val="0057675E"/>
    <w:rsid w:val="00576975"/>
    <w:rsid w:val="005771F4"/>
    <w:rsid w:val="0057724A"/>
    <w:rsid w:val="00577CDC"/>
    <w:rsid w:val="00577DF1"/>
    <w:rsid w:val="00580B5C"/>
    <w:rsid w:val="00580B6D"/>
    <w:rsid w:val="00581308"/>
    <w:rsid w:val="00581863"/>
    <w:rsid w:val="00581A4F"/>
    <w:rsid w:val="00581ED8"/>
    <w:rsid w:val="00582140"/>
    <w:rsid w:val="00582244"/>
    <w:rsid w:val="0058225D"/>
    <w:rsid w:val="005826BD"/>
    <w:rsid w:val="005826EF"/>
    <w:rsid w:val="00582822"/>
    <w:rsid w:val="00582BED"/>
    <w:rsid w:val="00582C15"/>
    <w:rsid w:val="00582D1E"/>
    <w:rsid w:val="00582EA7"/>
    <w:rsid w:val="00582F34"/>
    <w:rsid w:val="005833BE"/>
    <w:rsid w:val="005833F7"/>
    <w:rsid w:val="00583415"/>
    <w:rsid w:val="00583D40"/>
    <w:rsid w:val="00584619"/>
    <w:rsid w:val="00584ADB"/>
    <w:rsid w:val="00584BB0"/>
    <w:rsid w:val="00584CD8"/>
    <w:rsid w:val="00584F4E"/>
    <w:rsid w:val="00585096"/>
    <w:rsid w:val="005850BB"/>
    <w:rsid w:val="00585229"/>
    <w:rsid w:val="0058572D"/>
    <w:rsid w:val="005857EB"/>
    <w:rsid w:val="00585BB3"/>
    <w:rsid w:val="00585DDE"/>
    <w:rsid w:val="005860C7"/>
    <w:rsid w:val="0058694D"/>
    <w:rsid w:val="00586A1B"/>
    <w:rsid w:val="00586B2B"/>
    <w:rsid w:val="00586FAE"/>
    <w:rsid w:val="00586FDE"/>
    <w:rsid w:val="0058706D"/>
    <w:rsid w:val="005875E7"/>
    <w:rsid w:val="00587891"/>
    <w:rsid w:val="00587A40"/>
    <w:rsid w:val="00587BE5"/>
    <w:rsid w:val="0059020B"/>
    <w:rsid w:val="00590883"/>
    <w:rsid w:val="0059088A"/>
    <w:rsid w:val="00590B0F"/>
    <w:rsid w:val="00591212"/>
    <w:rsid w:val="00591360"/>
    <w:rsid w:val="0059143F"/>
    <w:rsid w:val="00591A4E"/>
    <w:rsid w:val="005921B9"/>
    <w:rsid w:val="00592263"/>
    <w:rsid w:val="00592B3D"/>
    <w:rsid w:val="00592C98"/>
    <w:rsid w:val="005933D0"/>
    <w:rsid w:val="00593452"/>
    <w:rsid w:val="005938C0"/>
    <w:rsid w:val="00593AAC"/>
    <w:rsid w:val="00593BC7"/>
    <w:rsid w:val="00593BED"/>
    <w:rsid w:val="00593C02"/>
    <w:rsid w:val="00593C73"/>
    <w:rsid w:val="00593F51"/>
    <w:rsid w:val="005940DA"/>
    <w:rsid w:val="005940DF"/>
    <w:rsid w:val="0059502A"/>
    <w:rsid w:val="00595040"/>
    <w:rsid w:val="00595A87"/>
    <w:rsid w:val="00595BCD"/>
    <w:rsid w:val="00595DCD"/>
    <w:rsid w:val="00595E06"/>
    <w:rsid w:val="00595FE0"/>
    <w:rsid w:val="00596544"/>
    <w:rsid w:val="005969CC"/>
    <w:rsid w:val="00596D5C"/>
    <w:rsid w:val="005971E8"/>
    <w:rsid w:val="005972EE"/>
    <w:rsid w:val="005973A6"/>
    <w:rsid w:val="00597576"/>
    <w:rsid w:val="00597597"/>
    <w:rsid w:val="00597764"/>
    <w:rsid w:val="00597CC3"/>
    <w:rsid w:val="005A0335"/>
    <w:rsid w:val="005A057F"/>
    <w:rsid w:val="005A124C"/>
    <w:rsid w:val="005A1269"/>
    <w:rsid w:val="005A137C"/>
    <w:rsid w:val="005A2060"/>
    <w:rsid w:val="005A22FD"/>
    <w:rsid w:val="005A2812"/>
    <w:rsid w:val="005A29C0"/>
    <w:rsid w:val="005A2AB0"/>
    <w:rsid w:val="005A2B22"/>
    <w:rsid w:val="005A320E"/>
    <w:rsid w:val="005A33BA"/>
    <w:rsid w:val="005A3850"/>
    <w:rsid w:val="005A38DB"/>
    <w:rsid w:val="005A3CFB"/>
    <w:rsid w:val="005A3F6A"/>
    <w:rsid w:val="005A4400"/>
    <w:rsid w:val="005A4CCC"/>
    <w:rsid w:val="005A54EB"/>
    <w:rsid w:val="005A557A"/>
    <w:rsid w:val="005A571F"/>
    <w:rsid w:val="005A584F"/>
    <w:rsid w:val="005A5943"/>
    <w:rsid w:val="005A66FF"/>
    <w:rsid w:val="005A7026"/>
    <w:rsid w:val="005A7223"/>
    <w:rsid w:val="005A78CF"/>
    <w:rsid w:val="005A795E"/>
    <w:rsid w:val="005A7B88"/>
    <w:rsid w:val="005A7D58"/>
    <w:rsid w:val="005A7E66"/>
    <w:rsid w:val="005B0051"/>
    <w:rsid w:val="005B02FA"/>
    <w:rsid w:val="005B05FC"/>
    <w:rsid w:val="005B0A53"/>
    <w:rsid w:val="005B0CA4"/>
    <w:rsid w:val="005B1162"/>
    <w:rsid w:val="005B1274"/>
    <w:rsid w:val="005B13F6"/>
    <w:rsid w:val="005B1546"/>
    <w:rsid w:val="005B1D87"/>
    <w:rsid w:val="005B1DB1"/>
    <w:rsid w:val="005B1E03"/>
    <w:rsid w:val="005B201D"/>
    <w:rsid w:val="005B2728"/>
    <w:rsid w:val="005B2B35"/>
    <w:rsid w:val="005B2E6C"/>
    <w:rsid w:val="005B2F3E"/>
    <w:rsid w:val="005B350D"/>
    <w:rsid w:val="005B351E"/>
    <w:rsid w:val="005B358D"/>
    <w:rsid w:val="005B36C0"/>
    <w:rsid w:val="005B384F"/>
    <w:rsid w:val="005B38B1"/>
    <w:rsid w:val="005B3AD8"/>
    <w:rsid w:val="005B428D"/>
    <w:rsid w:val="005B44A6"/>
    <w:rsid w:val="005B453A"/>
    <w:rsid w:val="005B4559"/>
    <w:rsid w:val="005B4BF7"/>
    <w:rsid w:val="005B4C4A"/>
    <w:rsid w:val="005B4CBC"/>
    <w:rsid w:val="005B4D27"/>
    <w:rsid w:val="005B4D80"/>
    <w:rsid w:val="005B4DD9"/>
    <w:rsid w:val="005B4FA2"/>
    <w:rsid w:val="005B59AE"/>
    <w:rsid w:val="005B67F9"/>
    <w:rsid w:val="005B6BEA"/>
    <w:rsid w:val="005B6CEC"/>
    <w:rsid w:val="005B7114"/>
    <w:rsid w:val="005B7C55"/>
    <w:rsid w:val="005B7FEF"/>
    <w:rsid w:val="005C0395"/>
    <w:rsid w:val="005C07FD"/>
    <w:rsid w:val="005C0E2A"/>
    <w:rsid w:val="005C0F95"/>
    <w:rsid w:val="005C155F"/>
    <w:rsid w:val="005C1F5E"/>
    <w:rsid w:val="005C20EB"/>
    <w:rsid w:val="005C235B"/>
    <w:rsid w:val="005C2A04"/>
    <w:rsid w:val="005C32FA"/>
    <w:rsid w:val="005C33DB"/>
    <w:rsid w:val="005C372D"/>
    <w:rsid w:val="005C3ABF"/>
    <w:rsid w:val="005C4895"/>
    <w:rsid w:val="005C4CF4"/>
    <w:rsid w:val="005C500F"/>
    <w:rsid w:val="005C55F5"/>
    <w:rsid w:val="005C5697"/>
    <w:rsid w:val="005C571F"/>
    <w:rsid w:val="005C5C2D"/>
    <w:rsid w:val="005C5EAD"/>
    <w:rsid w:val="005C6EF0"/>
    <w:rsid w:val="005C7794"/>
    <w:rsid w:val="005C7C4F"/>
    <w:rsid w:val="005C7F90"/>
    <w:rsid w:val="005D0201"/>
    <w:rsid w:val="005D0553"/>
    <w:rsid w:val="005D0579"/>
    <w:rsid w:val="005D0645"/>
    <w:rsid w:val="005D0773"/>
    <w:rsid w:val="005D0836"/>
    <w:rsid w:val="005D0837"/>
    <w:rsid w:val="005D0A17"/>
    <w:rsid w:val="005D0E30"/>
    <w:rsid w:val="005D15EE"/>
    <w:rsid w:val="005D1744"/>
    <w:rsid w:val="005D1B4B"/>
    <w:rsid w:val="005D22C4"/>
    <w:rsid w:val="005D235F"/>
    <w:rsid w:val="005D25E1"/>
    <w:rsid w:val="005D2AFB"/>
    <w:rsid w:val="005D2EB2"/>
    <w:rsid w:val="005D3206"/>
    <w:rsid w:val="005D33F7"/>
    <w:rsid w:val="005D358F"/>
    <w:rsid w:val="005D37AB"/>
    <w:rsid w:val="005D3D13"/>
    <w:rsid w:val="005D47AE"/>
    <w:rsid w:val="005D4C60"/>
    <w:rsid w:val="005D4C6A"/>
    <w:rsid w:val="005D4D0C"/>
    <w:rsid w:val="005D4FC1"/>
    <w:rsid w:val="005D58B9"/>
    <w:rsid w:val="005D5A64"/>
    <w:rsid w:val="005D61D0"/>
    <w:rsid w:val="005D6269"/>
    <w:rsid w:val="005D639F"/>
    <w:rsid w:val="005D6909"/>
    <w:rsid w:val="005D6E02"/>
    <w:rsid w:val="005D72A8"/>
    <w:rsid w:val="005D7816"/>
    <w:rsid w:val="005D7B7C"/>
    <w:rsid w:val="005D7CB5"/>
    <w:rsid w:val="005D7F65"/>
    <w:rsid w:val="005E006E"/>
    <w:rsid w:val="005E0A9F"/>
    <w:rsid w:val="005E0E3C"/>
    <w:rsid w:val="005E0ECA"/>
    <w:rsid w:val="005E0ED8"/>
    <w:rsid w:val="005E0FED"/>
    <w:rsid w:val="005E10C0"/>
    <w:rsid w:val="005E136D"/>
    <w:rsid w:val="005E15D6"/>
    <w:rsid w:val="005E1C6F"/>
    <w:rsid w:val="005E1D4D"/>
    <w:rsid w:val="005E1E6D"/>
    <w:rsid w:val="005E1E7C"/>
    <w:rsid w:val="005E1E80"/>
    <w:rsid w:val="005E2050"/>
    <w:rsid w:val="005E2315"/>
    <w:rsid w:val="005E23FD"/>
    <w:rsid w:val="005E266E"/>
    <w:rsid w:val="005E27C0"/>
    <w:rsid w:val="005E2EC5"/>
    <w:rsid w:val="005E3009"/>
    <w:rsid w:val="005E335F"/>
    <w:rsid w:val="005E3504"/>
    <w:rsid w:val="005E35F3"/>
    <w:rsid w:val="005E3B90"/>
    <w:rsid w:val="005E4062"/>
    <w:rsid w:val="005E4135"/>
    <w:rsid w:val="005E4199"/>
    <w:rsid w:val="005E484F"/>
    <w:rsid w:val="005E5195"/>
    <w:rsid w:val="005E5580"/>
    <w:rsid w:val="005E5630"/>
    <w:rsid w:val="005E5EA7"/>
    <w:rsid w:val="005E5EDF"/>
    <w:rsid w:val="005E606F"/>
    <w:rsid w:val="005E633C"/>
    <w:rsid w:val="005E64AE"/>
    <w:rsid w:val="005E672C"/>
    <w:rsid w:val="005E6B07"/>
    <w:rsid w:val="005E6D31"/>
    <w:rsid w:val="005E6F69"/>
    <w:rsid w:val="005E7072"/>
    <w:rsid w:val="005E7073"/>
    <w:rsid w:val="005E7654"/>
    <w:rsid w:val="005E78DD"/>
    <w:rsid w:val="005E7982"/>
    <w:rsid w:val="005F0066"/>
    <w:rsid w:val="005F03CC"/>
    <w:rsid w:val="005F0446"/>
    <w:rsid w:val="005F09B0"/>
    <w:rsid w:val="005F0B03"/>
    <w:rsid w:val="005F0F5C"/>
    <w:rsid w:val="005F11D2"/>
    <w:rsid w:val="005F1958"/>
    <w:rsid w:val="005F1C58"/>
    <w:rsid w:val="005F1C8E"/>
    <w:rsid w:val="005F1F0B"/>
    <w:rsid w:val="005F1FC3"/>
    <w:rsid w:val="005F24D0"/>
    <w:rsid w:val="005F29DD"/>
    <w:rsid w:val="005F2E29"/>
    <w:rsid w:val="005F34D6"/>
    <w:rsid w:val="005F409C"/>
    <w:rsid w:val="005F45BC"/>
    <w:rsid w:val="005F48DF"/>
    <w:rsid w:val="005F4F87"/>
    <w:rsid w:val="005F520E"/>
    <w:rsid w:val="005F53C1"/>
    <w:rsid w:val="005F5480"/>
    <w:rsid w:val="005F5548"/>
    <w:rsid w:val="005F56B4"/>
    <w:rsid w:val="005F59CA"/>
    <w:rsid w:val="005F5E31"/>
    <w:rsid w:val="005F5FF6"/>
    <w:rsid w:val="005F625E"/>
    <w:rsid w:val="005F6327"/>
    <w:rsid w:val="005F6466"/>
    <w:rsid w:val="005F67BE"/>
    <w:rsid w:val="005F6852"/>
    <w:rsid w:val="005F68D5"/>
    <w:rsid w:val="005F6A75"/>
    <w:rsid w:val="005F6EC0"/>
    <w:rsid w:val="005F6FD8"/>
    <w:rsid w:val="005F708A"/>
    <w:rsid w:val="005F76B9"/>
    <w:rsid w:val="0060044E"/>
    <w:rsid w:val="00600694"/>
    <w:rsid w:val="00600C37"/>
    <w:rsid w:val="006010A4"/>
    <w:rsid w:val="006010BE"/>
    <w:rsid w:val="0060130B"/>
    <w:rsid w:val="0060165D"/>
    <w:rsid w:val="00601930"/>
    <w:rsid w:val="00601BD8"/>
    <w:rsid w:val="00601CCD"/>
    <w:rsid w:val="00601EA1"/>
    <w:rsid w:val="00601EB2"/>
    <w:rsid w:val="00602091"/>
    <w:rsid w:val="006021BE"/>
    <w:rsid w:val="006027F9"/>
    <w:rsid w:val="006029E3"/>
    <w:rsid w:val="00602B72"/>
    <w:rsid w:val="00603208"/>
    <w:rsid w:val="00603612"/>
    <w:rsid w:val="00603759"/>
    <w:rsid w:val="00603BEA"/>
    <w:rsid w:val="00604D6F"/>
    <w:rsid w:val="00604E85"/>
    <w:rsid w:val="006050B2"/>
    <w:rsid w:val="006054F7"/>
    <w:rsid w:val="00605659"/>
    <w:rsid w:val="006056E5"/>
    <w:rsid w:val="00605C29"/>
    <w:rsid w:val="00605C67"/>
    <w:rsid w:val="00605C7D"/>
    <w:rsid w:val="00605CC9"/>
    <w:rsid w:val="00605E34"/>
    <w:rsid w:val="006068B6"/>
    <w:rsid w:val="00606AFD"/>
    <w:rsid w:val="00606C49"/>
    <w:rsid w:val="00606CCA"/>
    <w:rsid w:val="00606F3A"/>
    <w:rsid w:val="006071C6"/>
    <w:rsid w:val="006073B5"/>
    <w:rsid w:val="0060752B"/>
    <w:rsid w:val="00607751"/>
    <w:rsid w:val="00607ACB"/>
    <w:rsid w:val="00607C2D"/>
    <w:rsid w:val="00607E11"/>
    <w:rsid w:val="00607E6D"/>
    <w:rsid w:val="00607F7D"/>
    <w:rsid w:val="0061048A"/>
    <w:rsid w:val="006104FF"/>
    <w:rsid w:val="00610814"/>
    <w:rsid w:val="00610968"/>
    <w:rsid w:val="00610B44"/>
    <w:rsid w:val="00610CDF"/>
    <w:rsid w:val="00610FAE"/>
    <w:rsid w:val="00611027"/>
    <w:rsid w:val="00611276"/>
    <w:rsid w:val="00611CE2"/>
    <w:rsid w:val="006122C7"/>
    <w:rsid w:val="0061234E"/>
    <w:rsid w:val="006123FA"/>
    <w:rsid w:val="006125FF"/>
    <w:rsid w:val="006127A0"/>
    <w:rsid w:val="00612D98"/>
    <w:rsid w:val="006139A3"/>
    <w:rsid w:val="00613B3F"/>
    <w:rsid w:val="00613E7A"/>
    <w:rsid w:val="00613FCE"/>
    <w:rsid w:val="006142B4"/>
    <w:rsid w:val="00614A21"/>
    <w:rsid w:val="00614A69"/>
    <w:rsid w:val="00614AE1"/>
    <w:rsid w:val="006152FA"/>
    <w:rsid w:val="006157EA"/>
    <w:rsid w:val="006158E5"/>
    <w:rsid w:val="00615B91"/>
    <w:rsid w:val="00615E7A"/>
    <w:rsid w:val="006162DD"/>
    <w:rsid w:val="0061676F"/>
    <w:rsid w:val="00616E13"/>
    <w:rsid w:val="00617082"/>
    <w:rsid w:val="00617462"/>
    <w:rsid w:val="006176F7"/>
    <w:rsid w:val="00617A61"/>
    <w:rsid w:val="00617C7E"/>
    <w:rsid w:val="00617EE3"/>
    <w:rsid w:val="006209C9"/>
    <w:rsid w:val="006210FE"/>
    <w:rsid w:val="00621182"/>
    <w:rsid w:val="006215C1"/>
    <w:rsid w:val="00621887"/>
    <w:rsid w:val="0062228A"/>
    <w:rsid w:val="00622322"/>
    <w:rsid w:val="006224B6"/>
    <w:rsid w:val="00622AD3"/>
    <w:rsid w:val="00622E77"/>
    <w:rsid w:val="0062378E"/>
    <w:rsid w:val="00623C19"/>
    <w:rsid w:val="00623C1B"/>
    <w:rsid w:val="00624289"/>
    <w:rsid w:val="006245C9"/>
    <w:rsid w:val="00624ACB"/>
    <w:rsid w:val="00624D46"/>
    <w:rsid w:val="006259E8"/>
    <w:rsid w:val="00626113"/>
    <w:rsid w:val="006267EB"/>
    <w:rsid w:val="00626DE7"/>
    <w:rsid w:val="0062716B"/>
    <w:rsid w:val="00627192"/>
    <w:rsid w:val="006273E5"/>
    <w:rsid w:val="00627AA4"/>
    <w:rsid w:val="006306CB"/>
    <w:rsid w:val="0063097F"/>
    <w:rsid w:val="00630AAB"/>
    <w:rsid w:val="00630BAD"/>
    <w:rsid w:val="00631259"/>
    <w:rsid w:val="006312BA"/>
    <w:rsid w:val="00631950"/>
    <w:rsid w:val="00631C29"/>
    <w:rsid w:val="00631F24"/>
    <w:rsid w:val="006322EF"/>
    <w:rsid w:val="00632E96"/>
    <w:rsid w:val="00632EC7"/>
    <w:rsid w:val="00633CA0"/>
    <w:rsid w:val="006340B5"/>
    <w:rsid w:val="0063414A"/>
    <w:rsid w:val="00634413"/>
    <w:rsid w:val="00634A14"/>
    <w:rsid w:val="00634A61"/>
    <w:rsid w:val="00634A6F"/>
    <w:rsid w:val="00634D45"/>
    <w:rsid w:val="006353F6"/>
    <w:rsid w:val="00635407"/>
    <w:rsid w:val="00635489"/>
    <w:rsid w:val="00635B3C"/>
    <w:rsid w:val="00635E34"/>
    <w:rsid w:val="00635ECB"/>
    <w:rsid w:val="00636080"/>
    <w:rsid w:val="0063667D"/>
    <w:rsid w:val="006367F5"/>
    <w:rsid w:val="00636953"/>
    <w:rsid w:val="006371F3"/>
    <w:rsid w:val="0063746E"/>
    <w:rsid w:val="0064006A"/>
    <w:rsid w:val="00640086"/>
    <w:rsid w:val="00640358"/>
    <w:rsid w:val="0064040B"/>
    <w:rsid w:val="00640664"/>
    <w:rsid w:val="00640B02"/>
    <w:rsid w:val="00640B2B"/>
    <w:rsid w:val="00640E6D"/>
    <w:rsid w:val="00641026"/>
    <w:rsid w:val="0064177B"/>
    <w:rsid w:val="00641A3F"/>
    <w:rsid w:val="00641CD2"/>
    <w:rsid w:val="006422B9"/>
    <w:rsid w:val="006427F5"/>
    <w:rsid w:val="0064332E"/>
    <w:rsid w:val="006433EC"/>
    <w:rsid w:val="00643B16"/>
    <w:rsid w:val="006441FD"/>
    <w:rsid w:val="006449BB"/>
    <w:rsid w:val="00644C92"/>
    <w:rsid w:val="00644D86"/>
    <w:rsid w:val="00644ED9"/>
    <w:rsid w:val="00645187"/>
    <w:rsid w:val="00645A6A"/>
    <w:rsid w:val="00645AAC"/>
    <w:rsid w:val="00646247"/>
    <w:rsid w:val="006462C7"/>
    <w:rsid w:val="00646507"/>
    <w:rsid w:val="00646891"/>
    <w:rsid w:val="00646922"/>
    <w:rsid w:val="00646B97"/>
    <w:rsid w:val="00646CDC"/>
    <w:rsid w:val="006477DD"/>
    <w:rsid w:val="00647BD3"/>
    <w:rsid w:val="006500B3"/>
    <w:rsid w:val="006501D0"/>
    <w:rsid w:val="006510D9"/>
    <w:rsid w:val="006512AD"/>
    <w:rsid w:val="006512B2"/>
    <w:rsid w:val="006515F3"/>
    <w:rsid w:val="006516CD"/>
    <w:rsid w:val="00651AF4"/>
    <w:rsid w:val="00652636"/>
    <w:rsid w:val="00652B22"/>
    <w:rsid w:val="00652DDD"/>
    <w:rsid w:val="00652EB6"/>
    <w:rsid w:val="0065305C"/>
    <w:rsid w:val="00653068"/>
    <w:rsid w:val="00653182"/>
    <w:rsid w:val="00653BA0"/>
    <w:rsid w:val="00653C5B"/>
    <w:rsid w:val="00653FFE"/>
    <w:rsid w:val="00654409"/>
    <w:rsid w:val="0065442E"/>
    <w:rsid w:val="006548AD"/>
    <w:rsid w:val="0065497A"/>
    <w:rsid w:val="00654C31"/>
    <w:rsid w:val="00655267"/>
    <w:rsid w:val="00655F57"/>
    <w:rsid w:val="00656548"/>
    <w:rsid w:val="00656B49"/>
    <w:rsid w:val="00656BC4"/>
    <w:rsid w:val="00657032"/>
    <w:rsid w:val="006575E2"/>
    <w:rsid w:val="00657A3C"/>
    <w:rsid w:val="00657ABD"/>
    <w:rsid w:val="00657F2B"/>
    <w:rsid w:val="00657FB6"/>
    <w:rsid w:val="00660084"/>
    <w:rsid w:val="006602AB"/>
    <w:rsid w:val="00660443"/>
    <w:rsid w:val="006605A4"/>
    <w:rsid w:val="006608D6"/>
    <w:rsid w:val="0066096C"/>
    <w:rsid w:val="00660B4E"/>
    <w:rsid w:val="00660EB8"/>
    <w:rsid w:val="0066124B"/>
    <w:rsid w:val="006615F7"/>
    <w:rsid w:val="00661B61"/>
    <w:rsid w:val="00661E20"/>
    <w:rsid w:val="00661F85"/>
    <w:rsid w:val="00662068"/>
    <w:rsid w:val="0066217B"/>
    <w:rsid w:val="0066223E"/>
    <w:rsid w:val="00662276"/>
    <w:rsid w:val="006623A3"/>
    <w:rsid w:val="006625E2"/>
    <w:rsid w:val="006625EF"/>
    <w:rsid w:val="00662E81"/>
    <w:rsid w:val="0066305B"/>
    <w:rsid w:val="00663263"/>
    <w:rsid w:val="006634E6"/>
    <w:rsid w:val="00663594"/>
    <w:rsid w:val="006637F2"/>
    <w:rsid w:val="00663D84"/>
    <w:rsid w:val="00663DDE"/>
    <w:rsid w:val="00663E24"/>
    <w:rsid w:val="0066404D"/>
    <w:rsid w:val="00664242"/>
    <w:rsid w:val="006642CE"/>
    <w:rsid w:val="0066460D"/>
    <w:rsid w:val="006647A2"/>
    <w:rsid w:val="00664879"/>
    <w:rsid w:val="0066487B"/>
    <w:rsid w:val="00664BB5"/>
    <w:rsid w:val="00664C78"/>
    <w:rsid w:val="00664F50"/>
    <w:rsid w:val="0066525B"/>
    <w:rsid w:val="00665467"/>
    <w:rsid w:val="00665586"/>
    <w:rsid w:val="006656CC"/>
    <w:rsid w:val="00665B6D"/>
    <w:rsid w:val="00665CAB"/>
    <w:rsid w:val="00665E48"/>
    <w:rsid w:val="00666224"/>
    <w:rsid w:val="00666A40"/>
    <w:rsid w:val="00666B03"/>
    <w:rsid w:val="00666C8F"/>
    <w:rsid w:val="00666D86"/>
    <w:rsid w:val="00666E1F"/>
    <w:rsid w:val="00666F3C"/>
    <w:rsid w:val="00667006"/>
    <w:rsid w:val="006701AE"/>
    <w:rsid w:val="006702F6"/>
    <w:rsid w:val="0067042B"/>
    <w:rsid w:val="00671924"/>
    <w:rsid w:val="00671F60"/>
    <w:rsid w:val="0067211C"/>
    <w:rsid w:val="00672160"/>
    <w:rsid w:val="00672867"/>
    <w:rsid w:val="00672D76"/>
    <w:rsid w:val="00672EB3"/>
    <w:rsid w:val="00673021"/>
    <w:rsid w:val="0067307C"/>
    <w:rsid w:val="00673596"/>
    <w:rsid w:val="00673AAF"/>
    <w:rsid w:val="00673F18"/>
    <w:rsid w:val="00673F5D"/>
    <w:rsid w:val="0067404C"/>
    <w:rsid w:val="00674185"/>
    <w:rsid w:val="006741D3"/>
    <w:rsid w:val="00674201"/>
    <w:rsid w:val="006742DE"/>
    <w:rsid w:val="00674B39"/>
    <w:rsid w:val="00674F49"/>
    <w:rsid w:val="00674FC1"/>
    <w:rsid w:val="006754F3"/>
    <w:rsid w:val="00675919"/>
    <w:rsid w:val="00675B25"/>
    <w:rsid w:val="00675BCE"/>
    <w:rsid w:val="00675BD8"/>
    <w:rsid w:val="00675C7A"/>
    <w:rsid w:val="00675E1D"/>
    <w:rsid w:val="006764B9"/>
    <w:rsid w:val="00676627"/>
    <w:rsid w:val="00676774"/>
    <w:rsid w:val="00676B58"/>
    <w:rsid w:val="00676E5D"/>
    <w:rsid w:val="00677110"/>
    <w:rsid w:val="006771A2"/>
    <w:rsid w:val="006776BF"/>
    <w:rsid w:val="00677883"/>
    <w:rsid w:val="0067795C"/>
    <w:rsid w:val="00677A54"/>
    <w:rsid w:val="00677BC8"/>
    <w:rsid w:val="0068035D"/>
    <w:rsid w:val="0068087A"/>
    <w:rsid w:val="00680968"/>
    <w:rsid w:val="00681237"/>
    <w:rsid w:val="0068139A"/>
    <w:rsid w:val="0068148D"/>
    <w:rsid w:val="006815F5"/>
    <w:rsid w:val="0068167C"/>
    <w:rsid w:val="00681D3A"/>
    <w:rsid w:val="00681F73"/>
    <w:rsid w:val="00682098"/>
    <w:rsid w:val="006822B8"/>
    <w:rsid w:val="006827C3"/>
    <w:rsid w:val="00682F16"/>
    <w:rsid w:val="00682F7E"/>
    <w:rsid w:val="00683049"/>
    <w:rsid w:val="006838EA"/>
    <w:rsid w:val="00683936"/>
    <w:rsid w:val="00683DA9"/>
    <w:rsid w:val="0068410B"/>
    <w:rsid w:val="0068411D"/>
    <w:rsid w:val="00684197"/>
    <w:rsid w:val="0068452E"/>
    <w:rsid w:val="006845EA"/>
    <w:rsid w:val="00684D83"/>
    <w:rsid w:val="00684DD6"/>
    <w:rsid w:val="00684F41"/>
    <w:rsid w:val="0068514D"/>
    <w:rsid w:val="00685717"/>
    <w:rsid w:val="00685C4F"/>
    <w:rsid w:val="006865A4"/>
    <w:rsid w:val="006868CE"/>
    <w:rsid w:val="006869BC"/>
    <w:rsid w:val="00686EE6"/>
    <w:rsid w:val="00686FFD"/>
    <w:rsid w:val="006871F7"/>
    <w:rsid w:val="0068741F"/>
    <w:rsid w:val="00687430"/>
    <w:rsid w:val="006874D5"/>
    <w:rsid w:val="00687F51"/>
    <w:rsid w:val="0069050D"/>
    <w:rsid w:val="00690EF1"/>
    <w:rsid w:val="00691013"/>
    <w:rsid w:val="00691448"/>
    <w:rsid w:val="00691587"/>
    <w:rsid w:val="006916C3"/>
    <w:rsid w:val="00691774"/>
    <w:rsid w:val="00691B52"/>
    <w:rsid w:val="00691CCE"/>
    <w:rsid w:val="00691D4A"/>
    <w:rsid w:val="00691F78"/>
    <w:rsid w:val="00692383"/>
    <w:rsid w:val="006924D7"/>
    <w:rsid w:val="006928AF"/>
    <w:rsid w:val="00692A3E"/>
    <w:rsid w:val="00692EE1"/>
    <w:rsid w:val="00692FB4"/>
    <w:rsid w:val="006931D7"/>
    <w:rsid w:val="00693338"/>
    <w:rsid w:val="00693631"/>
    <w:rsid w:val="0069391B"/>
    <w:rsid w:val="00693A34"/>
    <w:rsid w:val="00693B93"/>
    <w:rsid w:val="00693FDE"/>
    <w:rsid w:val="006940E8"/>
    <w:rsid w:val="0069465F"/>
    <w:rsid w:val="00694718"/>
    <w:rsid w:val="0069496F"/>
    <w:rsid w:val="006949AA"/>
    <w:rsid w:val="00694DFE"/>
    <w:rsid w:val="00694E1A"/>
    <w:rsid w:val="006950DE"/>
    <w:rsid w:val="00695364"/>
    <w:rsid w:val="00695593"/>
    <w:rsid w:val="00695D7C"/>
    <w:rsid w:val="00695F10"/>
    <w:rsid w:val="00696070"/>
    <w:rsid w:val="006961ED"/>
    <w:rsid w:val="006964FE"/>
    <w:rsid w:val="006965F0"/>
    <w:rsid w:val="00696BE7"/>
    <w:rsid w:val="0069701C"/>
    <w:rsid w:val="00697117"/>
    <w:rsid w:val="006972C7"/>
    <w:rsid w:val="00697631"/>
    <w:rsid w:val="006977D3"/>
    <w:rsid w:val="00697BA0"/>
    <w:rsid w:val="00697BC2"/>
    <w:rsid w:val="00697D08"/>
    <w:rsid w:val="00697FFD"/>
    <w:rsid w:val="006A0068"/>
    <w:rsid w:val="006A0088"/>
    <w:rsid w:val="006A011F"/>
    <w:rsid w:val="006A0339"/>
    <w:rsid w:val="006A0540"/>
    <w:rsid w:val="006A12A9"/>
    <w:rsid w:val="006A1568"/>
    <w:rsid w:val="006A1C30"/>
    <w:rsid w:val="006A23B3"/>
    <w:rsid w:val="006A2C10"/>
    <w:rsid w:val="006A30A0"/>
    <w:rsid w:val="006A3226"/>
    <w:rsid w:val="006A3274"/>
    <w:rsid w:val="006A34E4"/>
    <w:rsid w:val="006A36E6"/>
    <w:rsid w:val="006A37DB"/>
    <w:rsid w:val="006A3C07"/>
    <w:rsid w:val="006A4041"/>
    <w:rsid w:val="006A409D"/>
    <w:rsid w:val="006A4338"/>
    <w:rsid w:val="006A449A"/>
    <w:rsid w:val="006A4966"/>
    <w:rsid w:val="006A4AB8"/>
    <w:rsid w:val="006A4DD4"/>
    <w:rsid w:val="006A4E20"/>
    <w:rsid w:val="006A5B75"/>
    <w:rsid w:val="006A5D3B"/>
    <w:rsid w:val="006A6365"/>
    <w:rsid w:val="006A6B7F"/>
    <w:rsid w:val="006A7633"/>
    <w:rsid w:val="006A769C"/>
    <w:rsid w:val="006A79C4"/>
    <w:rsid w:val="006A7AD8"/>
    <w:rsid w:val="006A7B08"/>
    <w:rsid w:val="006A7EA9"/>
    <w:rsid w:val="006A7F97"/>
    <w:rsid w:val="006B02B1"/>
    <w:rsid w:val="006B0516"/>
    <w:rsid w:val="006B0554"/>
    <w:rsid w:val="006B087A"/>
    <w:rsid w:val="006B15AA"/>
    <w:rsid w:val="006B1987"/>
    <w:rsid w:val="006B1C9E"/>
    <w:rsid w:val="006B2144"/>
    <w:rsid w:val="006B2149"/>
    <w:rsid w:val="006B24B9"/>
    <w:rsid w:val="006B282F"/>
    <w:rsid w:val="006B2848"/>
    <w:rsid w:val="006B3068"/>
    <w:rsid w:val="006B3158"/>
    <w:rsid w:val="006B31F1"/>
    <w:rsid w:val="006B3536"/>
    <w:rsid w:val="006B3559"/>
    <w:rsid w:val="006B3688"/>
    <w:rsid w:val="006B37B9"/>
    <w:rsid w:val="006B3E6F"/>
    <w:rsid w:val="006B4042"/>
    <w:rsid w:val="006B4109"/>
    <w:rsid w:val="006B4269"/>
    <w:rsid w:val="006B4532"/>
    <w:rsid w:val="006B4566"/>
    <w:rsid w:val="006B4F1E"/>
    <w:rsid w:val="006B4F66"/>
    <w:rsid w:val="006B4FE6"/>
    <w:rsid w:val="006B58E1"/>
    <w:rsid w:val="006B5B4E"/>
    <w:rsid w:val="006B5C94"/>
    <w:rsid w:val="006B5CA6"/>
    <w:rsid w:val="006B5D35"/>
    <w:rsid w:val="006B5D71"/>
    <w:rsid w:val="006B5E53"/>
    <w:rsid w:val="006B5EE5"/>
    <w:rsid w:val="006B5F9B"/>
    <w:rsid w:val="006B606D"/>
    <w:rsid w:val="006B67C0"/>
    <w:rsid w:val="006B6A36"/>
    <w:rsid w:val="006B73F6"/>
    <w:rsid w:val="006B7914"/>
    <w:rsid w:val="006B7A59"/>
    <w:rsid w:val="006B7C36"/>
    <w:rsid w:val="006B7DA3"/>
    <w:rsid w:val="006C01BD"/>
    <w:rsid w:val="006C0531"/>
    <w:rsid w:val="006C0722"/>
    <w:rsid w:val="006C0A16"/>
    <w:rsid w:val="006C1221"/>
    <w:rsid w:val="006C1256"/>
    <w:rsid w:val="006C1783"/>
    <w:rsid w:val="006C1978"/>
    <w:rsid w:val="006C19BD"/>
    <w:rsid w:val="006C1A64"/>
    <w:rsid w:val="006C1BFD"/>
    <w:rsid w:val="006C1E62"/>
    <w:rsid w:val="006C2184"/>
    <w:rsid w:val="006C25D7"/>
    <w:rsid w:val="006C350C"/>
    <w:rsid w:val="006C35ED"/>
    <w:rsid w:val="006C36DE"/>
    <w:rsid w:val="006C3C51"/>
    <w:rsid w:val="006C3EBA"/>
    <w:rsid w:val="006C4CBE"/>
    <w:rsid w:val="006C4E4C"/>
    <w:rsid w:val="006C5095"/>
    <w:rsid w:val="006C52FC"/>
    <w:rsid w:val="006C5CC3"/>
    <w:rsid w:val="006C6538"/>
    <w:rsid w:val="006C68CD"/>
    <w:rsid w:val="006C6DA0"/>
    <w:rsid w:val="006C6F84"/>
    <w:rsid w:val="006C7068"/>
    <w:rsid w:val="006C7582"/>
    <w:rsid w:val="006C79ED"/>
    <w:rsid w:val="006D0070"/>
    <w:rsid w:val="006D0495"/>
    <w:rsid w:val="006D0833"/>
    <w:rsid w:val="006D0844"/>
    <w:rsid w:val="006D0BB1"/>
    <w:rsid w:val="006D1017"/>
    <w:rsid w:val="006D1078"/>
    <w:rsid w:val="006D10C8"/>
    <w:rsid w:val="006D11ED"/>
    <w:rsid w:val="006D1EED"/>
    <w:rsid w:val="006D20C7"/>
    <w:rsid w:val="006D2413"/>
    <w:rsid w:val="006D282B"/>
    <w:rsid w:val="006D28B1"/>
    <w:rsid w:val="006D2E15"/>
    <w:rsid w:val="006D30AC"/>
    <w:rsid w:val="006D3178"/>
    <w:rsid w:val="006D323B"/>
    <w:rsid w:val="006D32D5"/>
    <w:rsid w:val="006D3699"/>
    <w:rsid w:val="006D38B5"/>
    <w:rsid w:val="006D3B7A"/>
    <w:rsid w:val="006D3E97"/>
    <w:rsid w:val="006D3F20"/>
    <w:rsid w:val="006D490C"/>
    <w:rsid w:val="006D4A46"/>
    <w:rsid w:val="006D4F0F"/>
    <w:rsid w:val="006D58CE"/>
    <w:rsid w:val="006D5E14"/>
    <w:rsid w:val="006D6227"/>
    <w:rsid w:val="006D64BF"/>
    <w:rsid w:val="006D65A9"/>
    <w:rsid w:val="006D670F"/>
    <w:rsid w:val="006D693C"/>
    <w:rsid w:val="006D6D34"/>
    <w:rsid w:val="006D6E93"/>
    <w:rsid w:val="006D7495"/>
    <w:rsid w:val="006D7815"/>
    <w:rsid w:val="006D7885"/>
    <w:rsid w:val="006D7B10"/>
    <w:rsid w:val="006D7C8E"/>
    <w:rsid w:val="006E0458"/>
    <w:rsid w:val="006E04F6"/>
    <w:rsid w:val="006E05A3"/>
    <w:rsid w:val="006E0E3A"/>
    <w:rsid w:val="006E0FCD"/>
    <w:rsid w:val="006E2534"/>
    <w:rsid w:val="006E255B"/>
    <w:rsid w:val="006E2658"/>
    <w:rsid w:val="006E2737"/>
    <w:rsid w:val="006E27E0"/>
    <w:rsid w:val="006E2CAC"/>
    <w:rsid w:val="006E2EC8"/>
    <w:rsid w:val="006E312B"/>
    <w:rsid w:val="006E320A"/>
    <w:rsid w:val="006E32BC"/>
    <w:rsid w:val="006E3351"/>
    <w:rsid w:val="006E339A"/>
    <w:rsid w:val="006E35A9"/>
    <w:rsid w:val="006E38F8"/>
    <w:rsid w:val="006E3C52"/>
    <w:rsid w:val="006E3D36"/>
    <w:rsid w:val="006E3FC0"/>
    <w:rsid w:val="006E4245"/>
    <w:rsid w:val="006E4738"/>
    <w:rsid w:val="006E48A3"/>
    <w:rsid w:val="006E4968"/>
    <w:rsid w:val="006E4BA9"/>
    <w:rsid w:val="006E4DE0"/>
    <w:rsid w:val="006E51CF"/>
    <w:rsid w:val="006E5262"/>
    <w:rsid w:val="006E55D8"/>
    <w:rsid w:val="006E5681"/>
    <w:rsid w:val="006E568B"/>
    <w:rsid w:val="006E582F"/>
    <w:rsid w:val="006E58A2"/>
    <w:rsid w:val="006E5969"/>
    <w:rsid w:val="006E5BFD"/>
    <w:rsid w:val="006E5D04"/>
    <w:rsid w:val="006E6231"/>
    <w:rsid w:val="006E62AF"/>
    <w:rsid w:val="006E67EE"/>
    <w:rsid w:val="006E69E9"/>
    <w:rsid w:val="006E6DFF"/>
    <w:rsid w:val="006E6ECD"/>
    <w:rsid w:val="006E6FC4"/>
    <w:rsid w:val="006E7009"/>
    <w:rsid w:val="006E7217"/>
    <w:rsid w:val="006E79AF"/>
    <w:rsid w:val="006E7B97"/>
    <w:rsid w:val="006E7FA5"/>
    <w:rsid w:val="006F0FEA"/>
    <w:rsid w:val="006F1262"/>
    <w:rsid w:val="006F142D"/>
    <w:rsid w:val="006F1539"/>
    <w:rsid w:val="006F1578"/>
    <w:rsid w:val="006F182D"/>
    <w:rsid w:val="006F1AB1"/>
    <w:rsid w:val="006F1C0B"/>
    <w:rsid w:val="006F1E01"/>
    <w:rsid w:val="006F1E32"/>
    <w:rsid w:val="006F20BD"/>
    <w:rsid w:val="006F2210"/>
    <w:rsid w:val="006F22B3"/>
    <w:rsid w:val="006F2408"/>
    <w:rsid w:val="006F240E"/>
    <w:rsid w:val="006F26EF"/>
    <w:rsid w:val="006F288E"/>
    <w:rsid w:val="006F2C68"/>
    <w:rsid w:val="006F2D3C"/>
    <w:rsid w:val="006F3031"/>
    <w:rsid w:val="006F3405"/>
    <w:rsid w:val="006F3509"/>
    <w:rsid w:val="006F413A"/>
    <w:rsid w:val="006F4307"/>
    <w:rsid w:val="006F45D1"/>
    <w:rsid w:val="006F4C66"/>
    <w:rsid w:val="006F4DBC"/>
    <w:rsid w:val="006F4F66"/>
    <w:rsid w:val="006F5026"/>
    <w:rsid w:val="006F52C2"/>
    <w:rsid w:val="006F603C"/>
    <w:rsid w:val="006F6312"/>
    <w:rsid w:val="006F662B"/>
    <w:rsid w:val="006F6F69"/>
    <w:rsid w:val="006F70C6"/>
    <w:rsid w:val="006F71E3"/>
    <w:rsid w:val="006F7694"/>
    <w:rsid w:val="006F79F6"/>
    <w:rsid w:val="0070009C"/>
    <w:rsid w:val="00700ADC"/>
    <w:rsid w:val="00700BFB"/>
    <w:rsid w:val="00700FB9"/>
    <w:rsid w:val="00701448"/>
    <w:rsid w:val="00701751"/>
    <w:rsid w:val="007017F6"/>
    <w:rsid w:val="007018AE"/>
    <w:rsid w:val="00701981"/>
    <w:rsid w:val="00701D93"/>
    <w:rsid w:val="007021BF"/>
    <w:rsid w:val="00702455"/>
    <w:rsid w:val="00702C1F"/>
    <w:rsid w:val="00702DB9"/>
    <w:rsid w:val="00702F20"/>
    <w:rsid w:val="007030AC"/>
    <w:rsid w:val="007038B7"/>
    <w:rsid w:val="00703C9F"/>
    <w:rsid w:val="00703E0F"/>
    <w:rsid w:val="00703E80"/>
    <w:rsid w:val="007040D2"/>
    <w:rsid w:val="007042AF"/>
    <w:rsid w:val="007044B2"/>
    <w:rsid w:val="00704F80"/>
    <w:rsid w:val="007050F2"/>
    <w:rsid w:val="0070521B"/>
    <w:rsid w:val="00705640"/>
    <w:rsid w:val="007058CF"/>
    <w:rsid w:val="0070599A"/>
    <w:rsid w:val="00705DE9"/>
    <w:rsid w:val="00705E04"/>
    <w:rsid w:val="007061CB"/>
    <w:rsid w:val="00706AB6"/>
    <w:rsid w:val="0070726A"/>
    <w:rsid w:val="007073A6"/>
    <w:rsid w:val="007073E3"/>
    <w:rsid w:val="007105BF"/>
    <w:rsid w:val="007108A9"/>
    <w:rsid w:val="007109BA"/>
    <w:rsid w:val="00710C5F"/>
    <w:rsid w:val="00710CAB"/>
    <w:rsid w:val="00710E85"/>
    <w:rsid w:val="00710EAD"/>
    <w:rsid w:val="007112ED"/>
    <w:rsid w:val="00711315"/>
    <w:rsid w:val="007113DB"/>
    <w:rsid w:val="007116E6"/>
    <w:rsid w:val="00711B5B"/>
    <w:rsid w:val="00711D34"/>
    <w:rsid w:val="00711DFA"/>
    <w:rsid w:val="0071206D"/>
    <w:rsid w:val="007120AC"/>
    <w:rsid w:val="0071212F"/>
    <w:rsid w:val="0071231F"/>
    <w:rsid w:val="007124E7"/>
    <w:rsid w:val="00712833"/>
    <w:rsid w:val="00712D8C"/>
    <w:rsid w:val="00712F30"/>
    <w:rsid w:val="00712F7E"/>
    <w:rsid w:val="0071328F"/>
    <w:rsid w:val="007137B0"/>
    <w:rsid w:val="00713A3A"/>
    <w:rsid w:val="00713A3E"/>
    <w:rsid w:val="00713CA6"/>
    <w:rsid w:val="0071414C"/>
    <w:rsid w:val="007147C7"/>
    <w:rsid w:val="007148F6"/>
    <w:rsid w:val="00714BDA"/>
    <w:rsid w:val="00714D96"/>
    <w:rsid w:val="00714F04"/>
    <w:rsid w:val="00715376"/>
    <w:rsid w:val="007153E2"/>
    <w:rsid w:val="007156E1"/>
    <w:rsid w:val="007156E8"/>
    <w:rsid w:val="00715A47"/>
    <w:rsid w:val="007168BD"/>
    <w:rsid w:val="007171A9"/>
    <w:rsid w:val="007175D2"/>
    <w:rsid w:val="00717F72"/>
    <w:rsid w:val="007200D7"/>
    <w:rsid w:val="007202A1"/>
    <w:rsid w:val="0072044B"/>
    <w:rsid w:val="007207DC"/>
    <w:rsid w:val="007214AB"/>
    <w:rsid w:val="00721ABE"/>
    <w:rsid w:val="00721BBC"/>
    <w:rsid w:val="00722172"/>
    <w:rsid w:val="00722271"/>
    <w:rsid w:val="007222DE"/>
    <w:rsid w:val="00722743"/>
    <w:rsid w:val="007229B5"/>
    <w:rsid w:val="00722A8A"/>
    <w:rsid w:val="00722BC2"/>
    <w:rsid w:val="00722E4F"/>
    <w:rsid w:val="00723670"/>
    <w:rsid w:val="00723835"/>
    <w:rsid w:val="0072391D"/>
    <w:rsid w:val="00723A7C"/>
    <w:rsid w:val="00723AC7"/>
    <w:rsid w:val="00723CE4"/>
    <w:rsid w:val="00723DA9"/>
    <w:rsid w:val="00724196"/>
    <w:rsid w:val="007245E5"/>
    <w:rsid w:val="0072475F"/>
    <w:rsid w:val="007249DE"/>
    <w:rsid w:val="007249E3"/>
    <w:rsid w:val="00724A1C"/>
    <w:rsid w:val="007250E0"/>
    <w:rsid w:val="00725334"/>
    <w:rsid w:val="007253AA"/>
    <w:rsid w:val="007256EB"/>
    <w:rsid w:val="00725F66"/>
    <w:rsid w:val="0072693F"/>
    <w:rsid w:val="00726B01"/>
    <w:rsid w:val="00726DB0"/>
    <w:rsid w:val="0072727D"/>
    <w:rsid w:val="00727381"/>
    <w:rsid w:val="007274F1"/>
    <w:rsid w:val="0072781B"/>
    <w:rsid w:val="00727A94"/>
    <w:rsid w:val="00727BE7"/>
    <w:rsid w:val="00727D11"/>
    <w:rsid w:val="00727E3D"/>
    <w:rsid w:val="00730054"/>
    <w:rsid w:val="00730630"/>
    <w:rsid w:val="00730713"/>
    <w:rsid w:val="00730F7A"/>
    <w:rsid w:val="00731443"/>
    <w:rsid w:val="007321B7"/>
    <w:rsid w:val="0073281F"/>
    <w:rsid w:val="007328F6"/>
    <w:rsid w:val="00732A25"/>
    <w:rsid w:val="00732C6D"/>
    <w:rsid w:val="00732EBF"/>
    <w:rsid w:val="00732F34"/>
    <w:rsid w:val="007332CD"/>
    <w:rsid w:val="00733445"/>
    <w:rsid w:val="00733A64"/>
    <w:rsid w:val="00734033"/>
    <w:rsid w:val="00734386"/>
    <w:rsid w:val="007344E3"/>
    <w:rsid w:val="007349C4"/>
    <w:rsid w:val="00734C72"/>
    <w:rsid w:val="00734DEE"/>
    <w:rsid w:val="00734DFD"/>
    <w:rsid w:val="00734E8B"/>
    <w:rsid w:val="007350B2"/>
    <w:rsid w:val="0073519D"/>
    <w:rsid w:val="00735392"/>
    <w:rsid w:val="007353B1"/>
    <w:rsid w:val="00735D41"/>
    <w:rsid w:val="0073617A"/>
    <w:rsid w:val="00737032"/>
    <w:rsid w:val="0073736D"/>
    <w:rsid w:val="00737515"/>
    <w:rsid w:val="00737579"/>
    <w:rsid w:val="0073794C"/>
    <w:rsid w:val="00737BA4"/>
    <w:rsid w:val="007401D4"/>
    <w:rsid w:val="0074031C"/>
    <w:rsid w:val="00740534"/>
    <w:rsid w:val="0074094B"/>
    <w:rsid w:val="00740958"/>
    <w:rsid w:val="00740AA9"/>
    <w:rsid w:val="0074155F"/>
    <w:rsid w:val="00741D4F"/>
    <w:rsid w:val="00741FB5"/>
    <w:rsid w:val="007424A2"/>
    <w:rsid w:val="0074346C"/>
    <w:rsid w:val="00743483"/>
    <w:rsid w:val="00743F9F"/>
    <w:rsid w:val="007440F9"/>
    <w:rsid w:val="00744A9D"/>
    <w:rsid w:val="00745177"/>
    <w:rsid w:val="0074531B"/>
    <w:rsid w:val="0074532C"/>
    <w:rsid w:val="00745401"/>
    <w:rsid w:val="00745B84"/>
    <w:rsid w:val="00745CD5"/>
    <w:rsid w:val="00745F5F"/>
    <w:rsid w:val="00745F75"/>
    <w:rsid w:val="007460D4"/>
    <w:rsid w:val="00746202"/>
    <w:rsid w:val="00746363"/>
    <w:rsid w:val="00746C1C"/>
    <w:rsid w:val="00746ED0"/>
    <w:rsid w:val="00746F9A"/>
    <w:rsid w:val="00747653"/>
    <w:rsid w:val="0075008A"/>
    <w:rsid w:val="0075080C"/>
    <w:rsid w:val="00750A63"/>
    <w:rsid w:val="00750BF9"/>
    <w:rsid w:val="00750CD4"/>
    <w:rsid w:val="00750DBD"/>
    <w:rsid w:val="007511EB"/>
    <w:rsid w:val="00751244"/>
    <w:rsid w:val="00751424"/>
    <w:rsid w:val="00751473"/>
    <w:rsid w:val="00751672"/>
    <w:rsid w:val="00751884"/>
    <w:rsid w:val="0075192A"/>
    <w:rsid w:val="007519FB"/>
    <w:rsid w:val="00751BF7"/>
    <w:rsid w:val="00751FD8"/>
    <w:rsid w:val="0075224E"/>
    <w:rsid w:val="0075246D"/>
    <w:rsid w:val="00752663"/>
    <w:rsid w:val="00752742"/>
    <w:rsid w:val="0075287B"/>
    <w:rsid w:val="00752CD1"/>
    <w:rsid w:val="00752D4E"/>
    <w:rsid w:val="007530F2"/>
    <w:rsid w:val="00753923"/>
    <w:rsid w:val="00753AA5"/>
    <w:rsid w:val="00753CA2"/>
    <w:rsid w:val="00753D37"/>
    <w:rsid w:val="00753E65"/>
    <w:rsid w:val="0075415B"/>
    <w:rsid w:val="0075423A"/>
    <w:rsid w:val="007542A2"/>
    <w:rsid w:val="00754804"/>
    <w:rsid w:val="00754A25"/>
    <w:rsid w:val="00754AA0"/>
    <w:rsid w:val="00754AAE"/>
    <w:rsid w:val="00755585"/>
    <w:rsid w:val="00755F4F"/>
    <w:rsid w:val="007562E6"/>
    <w:rsid w:val="007564C5"/>
    <w:rsid w:val="00757013"/>
    <w:rsid w:val="0075702A"/>
    <w:rsid w:val="00757235"/>
    <w:rsid w:val="00757288"/>
    <w:rsid w:val="0075774D"/>
    <w:rsid w:val="007577D1"/>
    <w:rsid w:val="00757DED"/>
    <w:rsid w:val="00757EE0"/>
    <w:rsid w:val="0076033F"/>
    <w:rsid w:val="007603F7"/>
    <w:rsid w:val="0076042C"/>
    <w:rsid w:val="00760621"/>
    <w:rsid w:val="007607A6"/>
    <w:rsid w:val="0076089B"/>
    <w:rsid w:val="007609D1"/>
    <w:rsid w:val="00760A6A"/>
    <w:rsid w:val="00760B3B"/>
    <w:rsid w:val="00761961"/>
    <w:rsid w:val="007619CB"/>
    <w:rsid w:val="00761FB6"/>
    <w:rsid w:val="00762192"/>
    <w:rsid w:val="00762B13"/>
    <w:rsid w:val="00762DB8"/>
    <w:rsid w:val="00762FD6"/>
    <w:rsid w:val="007636CB"/>
    <w:rsid w:val="00763788"/>
    <w:rsid w:val="00763898"/>
    <w:rsid w:val="00763F9D"/>
    <w:rsid w:val="0076431F"/>
    <w:rsid w:val="0076438B"/>
    <w:rsid w:val="007644E8"/>
    <w:rsid w:val="007646D5"/>
    <w:rsid w:val="00764D24"/>
    <w:rsid w:val="00764F17"/>
    <w:rsid w:val="00765053"/>
    <w:rsid w:val="007650E6"/>
    <w:rsid w:val="00765595"/>
    <w:rsid w:val="00765789"/>
    <w:rsid w:val="00765793"/>
    <w:rsid w:val="00765961"/>
    <w:rsid w:val="00765B0D"/>
    <w:rsid w:val="00765BC2"/>
    <w:rsid w:val="0076772F"/>
    <w:rsid w:val="00767770"/>
    <w:rsid w:val="00767BDD"/>
    <w:rsid w:val="0077012C"/>
    <w:rsid w:val="00770562"/>
    <w:rsid w:val="007706F1"/>
    <w:rsid w:val="00770B12"/>
    <w:rsid w:val="00770DC8"/>
    <w:rsid w:val="00771105"/>
    <w:rsid w:val="00771351"/>
    <w:rsid w:val="0077189D"/>
    <w:rsid w:val="00772342"/>
    <w:rsid w:val="0077255D"/>
    <w:rsid w:val="0077256B"/>
    <w:rsid w:val="007728FC"/>
    <w:rsid w:val="00772C14"/>
    <w:rsid w:val="00772CFC"/>
    <w:rsid w:val="007736C5"/>
    <w:rsid w:val="007736FE"/>
    <w:rsid w:val="00773DD7"/>
    <w:rsid w:val="00773F59"/>
    <w:rsid w:val="007743FD"/>
    <w:rsid w:val="007745E9"/>
    <w:rsid w:val="00774938"/>
    <w:rsid w:val="00774E49"/>
    <w:rsid w:val="00775434"/>
    <w:rsid w:val="00775576"/>
    <w:rsid w:val="00775646"/>
    <w:rsid w:val="00776174"/>
    <w:rsid w:val="0077632E"/>
    <w:rsid w:val="00776756"/>
    <w:rsid w:val="00776790"/>
    <w:rsid w:val="007769BE"/>
    <w:rsid w:val="00776A52"/>
    <w:rsid w:val="00777212"/>
    <w:rsid w:val="00777295"/>
    <w:rsid w:val="007772B4"/>
    <w:rsid w:val="00777D82"/>
    <w:rsid w:val="00777F09"/>
    <w:rsid w:val="007805A3"/>
    <w:rsid w:val="00780881"/>
    <w:rsid w:val="00780B7F"/>
    <w:rsid w:val="00780F5E"/>
    <w:rsid w:val="00781010"/>
    <w:rsid w:val="007817E4"/>
    <w:rsid w:val="0078183A"/>
    <w:rsid w:val="00781ACC"/>
    <w:rsid w:val="0078202C"/>
    <w:rsid w:val="0078244B"/>
    <w:rsid w:val="00782DD2"/>
    <w:rsid w:val="00783356"/>
    <w:rsid w:val="0078344A"/>
    <w:rsid w:val="0078344F"/>
    <w:rsid w:val="007834FA"/>
    <w:rsid w:val="00784009"/>
    <w:rsid w:val="007840BA"/>
    <w:rsid w:val="007841B8"/>
    <w:rsid w:val="007841BE"/>
    <w:rsid w:val="007842E9"/>
    <w:rsid w:val="00784702"/>
    <w:rsid w:val="007848D2"/>
    <w:rsid w:val="00784B3A"/>
    <w:rsid w:val="0078543E"/>
    <w:rsid w:val="00785780"/>
    <w:rsid w:val="00785814"/>
    <w:rsid w:val="00785D33"/>
    <w:rsid w:val="00786172"/>
    <w:rsid w:val="00786585"/>
    <w:rsid w:val="00786BCD"/>
    <w:rsid w:val="00786DD6"/>
    <w:rsid w:val="0078713B"/>
    <w:rsid w:val="0078764C"/>
    <w:rsid w:val="0078765B"/>
    <w:rsid w:val="00790645"/>
    <w:rsid w:val="007906D8"/>
    <w:rsid w:val="00790FCA"/>
    <w:rsid w:val="0079147A"/>
    <w:rsid w:val="007914F6"/>
    <w:rsid w:val="007918A4"/>
    <w:rsid w:val="00791ED1"/>
    <w:rsid w:val="00791F53"/>
    <w:rsid w:val="00791FEB"/>
    <w:rsid w:val="0079203A"/>
    <w:rsid w:val="007922A2"/>
    <w:rsid w:val="007923BB"/>
    <w:rsid w:val="007926B0"/>
    <w:rsid w:val="0079288E"/>
    <w:rsid w:val="00792F9A"/>
    <w:rsid w:val="00792FF4"/>
    <w:rsid w:val="00793111"/>
    <w:rsid w:val="00793592"/>
    <w:rsid w:val="00793AB2"/>
    <w:rsid w:val="00793D06"/>
    <w:rsid w:val="00794004"/>
    <w:rsid w:val="007942FB"/>
    <w:rsid w:val="00794562"/>
    <w:rsid w:val="007946D1"/>
    <w:rsid w:val="00794ADC"/>
    <w:rsid w:val="00794BD9"/>
    <w:rsid w:val="00794CD8"/>
    <w:rsid w:val="00794D57"/>
    <w:rsid w:val="00794EF7"/>
    <w:rsid w:val="00795410"/>
    <w:rsid w:val="00795E07"/>
    <w:rsid w:val="00795E60"/>
    <w:rsid w:val="00796022"/>
    <w:rsid w:val="0079633E"/>
    <w:rsid w:val="0079725E"/>
    <w:rsid w:val="00797359"/>
    <w:rsid w:val="007974CA"/>
    <w:rsid w:val="007974D8"/>
    <w:rsid w:val="00797588"/>
    <w:rsid w:val="00797738"/>
    <w:rsid w:val="00797755"/>
    <w:rsid w:val="00797D02"/>
    <w:rsid w:val="007A09BA"/>
    <w:rsid w:val="007A09DD"/>
    <w:rsid w:val="007A0A2A"/>
    <w:rsid w:val="007A0E6A"/>
    <w:rsid w:val="007A0F29"/>
    <w:rsid w:val="007A11AA"/>
    <w:rsid w:val="007A14F2"/>
    <w:rsid w:val="007A1922"/>
    <w:rsid w:val="007A1D0F"/>
    <w:rsid w:val="007A1D74"/>
    <w:rsid w:val="007A23AD"/>
    <w:rsid w:val="007A303A"/>
    <w:rsid w:val="007A3118"/>
    <w:rsid w:val="007A319B"/>
    <w:rsid w:val="007A3241"/>
    <w:rsid w:val="007A332C"/>
    <w:rsid w:val="007A33F9"/>
    <w:rsid w:val="007A3909"/>
    <w:rsid w:val="007A3914"/>
    <w:rsid w:val="007A3C7E"/>
    <w:rsid w:val="007A4148"/>
    <w:rsid w:val="007A41D6"/>
    <w:rsid w:val="007A4478"/>
    <w:rsid w:val="007A48A2"/>
    <w:rsid w:val="007A4F14"/>
    <w:rsid w:val="007A4F94"/>
    <w:rsid w:val="007A4FD0"/>
    <w:rsid w:val="007A5164"/>
    <w:rsid w:val="007A54E7"/>
    <w:rsid w:val="007A5A94"/>
    <w:rsid w:val="007A5D0F"/>
    <w:rsid w:val="007A5EE9"/>
    <w:rsid w:val="007A5F82"/>
    <w:rsid w:val="007A6101"/>
    <w:rsid w:val="007A61E5"/>
    <w:rsid w:val="007A6333"/>
    <w:rsid w:val="007A68CC"/>
    <w:rsid w:val="007A6935"/>
    <w:rsid w:val="007A69C2"/>
    <w:rsid w:val="007A6F1D"/>
    <w:rsid w:val="007A7641"/>
    <w:rsid w:val="007A7AA6"/>
    <w:rsid w:val="007A7C5E"/>
    <w:rsid w:val="007A7C75"/>
    <w:rsid w:val="007B0299"/>
    <w:rsid w:val="007B061A"/>
    <w:rsid w:val="007B0E63"/>
    <w:rsid w:val="007B13A2"/>
    <w:rsid w:val="007B13A8"/>
    <w:rsid w:val="007B1AA1"/>
    <w:rsid w:val="007B1B95"/>
    <w:rsid w:val="007B1C10"/>
    <w:rsid w:val="007B2031"/>
    <w:rsid w:val="007B2079"/>
    <w:rsid w:val="007B21F6"/>
    <w:rsid w:val="007B27A3"/>
    <w:rsid w:val="007B2A22"/>
    <w:rsid w:val="007B2CB1"/>
    <w:rsid w:val="007B32DF"/>
    <w:rsid w:val="007B3B27"/>
    <w:rsid w:val="007B3BE0"/>
    <w:rsid w:val="007B3C01"/>
    <w:rsid w:val="007B402B"/>
    <w:rsid w:val="007B4342"/>
    <w:rsid w:val="007B4A2C"/>
    <w:rsid w:val="007B4C6F"/>
    <w:rsid w:val="007B5278"/>
    <w:rsid w:val="007B52C7"/>
    <w:rsid w:val="007B56AD"/>
    <w:rsid w:val="007B582A"/>
    <w:rsid w:val="007B5D65"/>
    <w:rsid w:val="007B5D88"/>
    <w:rsid w:val="007B6A18"/>
    <w:rsid w:val="007B6B92"/>
    <w:rsid w:val="007B6D70"/>
    <w:rsid w:val="007B75E3"/>
    <w:rsid w:val="007B795E"/>
    <w:rsid w:val="007B7A73"/>
    <w:rsid w:val="007C06B5"/>
    <w:rsid w:val="007C0AB1"/>
    <w:rsid w:val="007C0AB2"/>
    <w:rsid w:val="007C0B0B"/>
    <w:rsid w:val="007C11D4"/>
    <w:rsid w:val="007C1EEB"/>
    <w:rsid w:val="007C29C9"/>
    <w:rsid w:val="007C2A4E"/>
    <w:rsid w:val="007C2E4D"/>
    <w:rsid w:val="007C2F45"/>
    <w:rsid w:val="007C2FA2"/>
    <w:rsid w:val="007C3451"/>
    <w:rsid w:val="007C35F7"/>
    <w:rsid w:val="007C391F"/>
    <w:rsid w:val="007C3E2F"/>
    <w:rsid w:val="007C4045"/>
    <w:rsid w:val="007C4132"/>
    <w:rsid w:val="007C43CF"/>
    <w:rsid w:val="007C4555"/>
    <w:rsid w:val="007C47C4"/>
    <w:rsid w:val="007C4B81"/>
    <w:rsid w:val="007C4C59"/>
    <w:rsid w:val="007C4DE3"/>
    <w:rsid w:val="007C4E7A"/>
    <w:rsid w:val="007C4F2D"/>
    <w:rsid w:val="007C5043"/>
    <w:rsid w:val="007C5471"/>
    <w:rsid w:val="007C56BF"/>
    <w:rsid w:val="007C5736"/>
    <w:rsid w:val="007C58CD"/>
    <w:rsid w:val="007C5E2C"/>
    <w:rsid w:val="007C5FFC"/>
    <w:rsid w:val="007C67E2"/>
    <w:rsid w:val="007C685F"/>
    <w:rsid w:val="007C6AD9"/>
    <w:rsid w:val="007C7A37"/>
    <w:rsid w:val="007C7D38"/>
    <w:rsid w:val="007C7E95"/>
    <w:rsid w:val="007C7F2D"/>
    <w:rsid w:val="007D010B"/>
    <w:rsid w:val="007D0579"/>
    <w:rsid w:val="007D0BDF"/>
    <w:rsid w:val="007D0F69"/>
    <w:rsid w:val="007D0FA3"/>
    <w:rsid w:val="007D0FFB"/>
    <w:rsid w:val="007D1B61"/>
    <w:rsid w:val="007D1F9D"/>
    <w:rsid w:val="007D2871"/>
    <w:rsid w:val="007D2960"/>
    <w:rsid w:val="007D2EE1"/>
    <w:rsid w:val="007D2FF2"/>
    <w:rsid w:val="007D3522"/>
    <w:rsid w:val="007D4258"/>
    <w:rsid w:val="007D46DC"/>
    <w:rsid w:val="007D4840"/>
    <w:rsid w:val="007D4CED"/>
    <w:rsid w:val="007D4F41"/>
    <w:rsid w:val="007D5294"/>
    <w:rsid w:val="007D5CF5"/>
    <w:rsid w:val="007D64E7"/>
    <w:rsid w:val="007D66F7"/>
    <w:rsid w:val="007D685D"/>
    <w:rsid w:val="007D6972"/>
    <w:rsid w:val="007D70B7"/>
    <w:rsid w:val="007D7D91"/>
    <w:rsid w:val="007D7D9E"/>
    <w:rsid w:val="007E036F"/>
    <w:rsid w:val="007E0509"/>
    <w:rsid w:val="007E0609"/>
    <w:rsid w:val="007E0C61"/>
    <w:rsid w:val="007E0E3B"/>
    <w:rsid w:val="007E108D"/>
    <w:rsid w:val="007E135A"/>
    <w:rsid w:val="007E1793"/>
    <w:rsid w:val="007E197C"/>
    <w:rsid w:val="007E1BC9"/>
    <w:rsid w:val="007E1C9C"/>
    <w:rsid w:val="007E232A"/>
    <w:rsid w:val="007E2759"/>
    <w:rsid w:val="007E279A"/>
    <w:rsid w:val="007E296C"/>
    <w:rsid w:val="007E2AFD"/>
    <w:rsid w:val="007E2CE4"/>
    <w:rsid w:val="007E2DF9"/>
    <w:rsid w:val="007E316B"/>
    <w:rsid w:val="007E3249"/>
    <w:rsid w:val="007E34D2"/>
    <w:rsid w:val="007E3ABF"/>
    <w:rsid w:val="007E4130"/>
    <w:rsid w:val="007E4676"/>
    <w:rsid w:val="007E4E97"/>
    <w:rsid w:val="007E51E4"/>
    <w:rsid w:val="007E5726"/>
    <w:rsid w:val="007E59E7"/>
    <w:rsid w:val="007E5DE0"/>
    <w:rsid w:val="007E6088"/>
    <w:rsid w:val="007E69CF"/>
    <w:rsid w:val="007E6D02"/>
    <w:rsid w:val="007E731F"/>
    <w:rsid w:val="007E75FA"/>
    <w:rsid w:val="007E7E42"/>
    <w:rsid w:val="007F0350"/>
    <w:rsid w:val="007F0380"/>
    <w:rsid w:val="007F05EB"/>
    <w:rsid w:val="007F0777"/>
    <w:rsid w:val="007F1EE9"/>
    <w:rsid w:val="007F20FB"/>
    <w:rsid w:val="007F210C"/>
    <w:rsid w:val="007F224E"/>
    <w:rsid w:val="007F24E3"/>
    <w:rsid w:val="007F25E8"/>
    <w:rsid w:val="007F2968"/>
    <w:rsid w:val="007F29B1"/>
    <w:rsid w:val="007F2C00"/>
    <w:rsid w:val="007F2CB5"/>
    <w:rsid w:val="007F33F4"/>
    <w:rsid w:val="007F3AC3"/>
    <w:rsid w:val="007F3C18"/>
    <w:rsid w:val="007F4148"/>
    <w:rsid w:val="007F4674"/>
    <w:rsid w:val="007F4801"/>
    <w:rsid w:val="007F4CCE"/>
    <w:rsid w:val="007F516F"/>
    <w:rsid w:val="007F5A78"/>
    <w:rsid w:val="007F5AB7"/>
    <w:rsid w:val="007F5D9E"/>
    <w:rsid w:val="007F5F60"/>
    <w:rsid w:val="007F6054"/>
    <w:rsid w:val="007F6F46"/>
    <w:rsid w:val="007F7986"/>
    <w:rsid w:val="007F7B26"/>
    <w:rsid w:val="008000D8"/>
    <w:rsid w:val="008002C3"/>
    <w:rsid w:val="008005A6"/>
    <w:rsid w:val="0080061E"/>
    <w:rsid w:val="008006B6"/>
    <w:rsid w:val="00800BCA"/>
    <w:rsid w:val="00800D39"/>
    <w:rsid w:val="00800E1C"/>
    <w:rsid w:val="008010C6"/>
    <w:rsid w:val="00801221"/>
    <w:rsid w:val="00801286"/>
    <w:rsid w:val="00801436"/>
    <w:rsid w:val="00801978"/>
    <w:rsid w:val="008021F2"/>
    <w:rsid w:val="00802428"/>
    <w:rsid w:val="00802465"/>
    <w:rsid w:val="0080287C"/>
    <w:rsid w:val="00802EA5"/>
    <w:rsid w:val="00802EAD"/>
    <w:rsid w:val="00803288"/>
    <w:rsid w:val="008034A9"/>
    <w:rsid w:val="008034BA"/>
    <w:rsid w:val="00803702"/>
    <w:rsid w:val="00803BDC"/>
    <w:rsid w:val="0080433D"/>
    <w:rsid w:val="00804592"/>
    <w:rsid w:val="00804C6F"/>
    <w:rsid w:val="00804EEA"/>
    <w:rsid w:val="008051B1"/>
    <w:rsid w:val="00805527"/>
    <w:rsid w:val="008059A8"/>
    <w:rsid w:val="008059ED"/>
    <w:rsid w:val="008061E3"/>
    <w:rsid w:val="00806430"/>
    <w:rsid w:val="00806503"/>
    <w:rsid w:val="00806586"/>
    <w:rsid w:val="00806E47"/>
    <w:rsid w:val="00806EBB"/>
    <w:rsid w:val="00806FB1"/>
    <w:rsid w:val="0080738E"/>
    <w:rsid w:val="0080781D"/>
    <w:rsid w:val="0080797C"/>
    <w:rsid w:val="00807A1D"/>
    <w:rsid w:val="0081007C"/>
    <w:rsid w:val="00810270"/>
    <w:rsid w:val="008105BB"/>
    <w:rsid w:val="008108B7"/>
    <w:rsid w:val="00810C39"/>
    <w:rsid w:val="00810FC3"/>
    <w:rsid w:val="00811880"/>
    <w:rsid w:val="00811905"/>
    <w:rsid w:val="00811DBD"/>
    <w:rsid w:val="00811F89"/>
    <w:rsid w:val="00811F98"/>
    <w:rsid w:val="00812A42"/>
    <w:rsid w:val="00813558"/>
    <w:rsid w:val="00813897"/>
    <w:rsid w:val="00813B11"/>
    <w:rsid w:val="00813C34"/>
    <w:rsid w:val="00813EA5"/>
    <w:rsid w:val="00814376"/>
    <w:rsid w:val="008147AA"/>
    <w:rsid w:val="00815354"/>
    <w:rsid w:val="00815CDB"/>
    <w:rsid w:val="0081613C"/>
    <w:rsid w:val="00816296"/>
    <w:rsid w:val="00816D37"/>
    <w:rsid w:val="00816E4F"/>
    <w:rsid w:val="008178BD"/>
    <w:rsid w:val="00817B99"/>
    <w:rsid w:val="00817CF4"/>
    <w:rsid w:val="00820757"/>
    <w:rsid w:val="0082078D"/>
    <w:rsid w:val="008208D0"/>
    <w:rsid w:val="00820A73"/>
    <w:rsid w:val="00820E2F"/>
    <w:rsid w:val="00821523"/>
    <w:rsid w:val="00821DC7"/>
    <w:rsid w:val="00821E17"/>
    <w:rsid w:val="008223A6"/>
    <w:rsid w:val="008223D0"/>
    <w:rsid w:val="0082283B"/>
    <w:rsid w:val="00822A67"/>
    <w:rsid w:val="008230AA"/>
    <w:rsid w:val="008230F6"/>
    <w:rsid w:val="0082324B"/>
    <w:rsid w:val="008232F6"/>
    <w:rsid w:val="00823529"/>
    <w:rsid w:val="0082383C"/>
    <w:rsid w:val="00823A72"/>
    <w:rsid w:val="00823CEB"/>
    <w:rsid w:val="00823F67"/>
    <w:rsid w:val="008242CE"/>
    <w:rsid w:val="008244B3"/>
    <w:rsid w:val="008245DD"/>
    <w:rsid w:val="008257D9"/>
    <w:rsid w:val="00825992"/>
    <w:rsid w:val="00825AEE"/>
    <w:rsid w:val="00825C62"/>
    <w:rsid w:val="00825EED"/>
    <w:rsid w:val="00826045"/>
    <w:rsid w:val="0082630D"/>
    <w:rsid w:val="00826A00"/>
    <w:rsid w:val="00826C47"/>
    <w:rsid w:val="00826D69"/>
    <w:rsid w:val="008275DE"/>
    <w:rsid w:val="00827634"/>
    <w:rsid w:val="00827CA7"/>
    <w:rsid w:val="00827DA8"/>
    <w:rsid w:val="00830360"/>
    <w:rsid w:val="00830480"/>
    <w:rsid w:val="0083137F"/>
    <w:rsid w:val="008314F6"/>
    <w:rsid w:val="00831B65"/>
    <w:rsid w:val="00832125"/>
    <w:rsid w:val="00832564"/>
    <w:rsid w:val="00832EB1"/>
    <w:rsid w:val="0083359C"/>
    <w:rsid w:val="00834339"/>
    <w:rsid w:val="008347E6"/>
    <w:rsid w:val="008348B4"/>
    <w:rsid w:val="00834DBC"/>
    <w:rsid w:val="008352D8"/>
    <w:rsid w:val="0083555D"/>
    <w:rsid w:val="0083564C"/>
    <w:rsid w:val="00835B70"/>
    <w:rsid w:val="008360A0"/>
    <w:rsid w:val="008360A5"/>
    <w:rsid w:val="0083618A"/>
    <w:rsid w:val="008361D4"/>
    <w:rsid w:val="008361FF"/>
    <w:rsid w:val="008366E6"/>
    <w:rsid w:val="00836C28"/>
    <w:rsid w:val="00837173"/>
    <w:rsid w:val="00837467"/>
    <w:rsid w:val="00837F84"/>
    <w:rsid w:val="00840105"/>
    <w:rsid w:val="008402C7"/>
    <w:rsid w:val="00840789"/>
    <w:rsid w:val="00840AC7"/>
    <w:rsid w:val="00840C4E"/>
    <w:rsid w:val="00840FDE"/>
    <w:rsid w:val="008418B5"/>
    <w:rsid w:val="00842269"/>
    <w:rsid w:val="008424D8"/>
    <w:rsid w:val="00842783"/>
    <w:rsid w:val="00842927"/>
    <w:rsid w:val="00842981"/>
    <w:rsid w:val="0084299C"/>
    <w:rsid w:val="00842E16"/>
    <w:rsid w:val="00842E89"/>
    <w:rsid w:val="00843193"/>
    <w:rsid w:val="00843366"/>
    <w:rsid w:val="00843409"/>
    <w:rsid w:val="0084348D"/>
    <w:rsid w:val="008434AD"/>
    <w:rsid w:val="008439E8"/>
    <w:rsid w:val="00843ADE"/>
    <w:rsid w:val="00843C38"/>
    <w:rsid w:val="00843D1E"/>
    <w:rsid w:val="00843D72"/>
    <w:rsid w:val="00843FC0"/>
    <w:rsid w:val="008442D9"/>
    <w:rsid w:val="008442DA"/>
    <w:rsid w:val="008443D0"/>
    <w:rsid w:val="00844755"/>
    <w:rsid w:val="00844DF7"/>
    <w:rsid w:val="00845304"/>
    <w:rsid w:val="00845A87"/>
    <w:rsid w:val="00845B35"/>
    <w:rsid w:val="00845D8A"/>
    <w:rsid w:val="00845E62"/>
    <w:rsid w:val="00845F4A"/>
    <w:rsid w:val="00846073"/>
    <w:rsid w:val="008465D8"/>
    <w:rsid w:val="00846A1B"/>
    <w:rsid w:val="0084700B"/>
    <w:rsid w:val="008470B2"/>
    <w:rsid w:val="00847682"/>
    <w:rsid w:val="008479AA"/>
    <w:rsid w:val="00847AE0"/>
    <w:rsid w:val="0085012C"/>
    <w:rsid w:val="0085013F"/>
    <w:rsid w:val="00850261"/>
    <w:rsid w:val="008506E0"/>
    <w:rsid w:val="008508A2"/>
    <w:rsid w:val="008509BD"/>
    <w:rsid w:val="00850C15"/>
    <w:rsid w:val="008511B9"/>
    <w:rsid w:val="008511E5"/>
    <w:rsid w:val="008515AA"/>
    <w:rsid w:val="00851B3E"/>
    <w:rsid w:val="00851F57"/>
    <w:rsid w:val="00852518"/>
    <w:rsid w:val="00852678"/>
    <w:rsid w:val="0085277D"/>
    <w:rsid w:val="00852C0A"/>
    <w:rsid w:val="00852C11"/>
    <w:rsid w:val="00852DD5"/>
    <w:rsid w:val="008538A7"/>
    <w:rsid w:val="008538E6"/>
    <w:rsid w:val="00853C1B"/>
    <w:rsid w:val="008545BE"/>
    <w:rsid w:val="0085460D"/>
    <w:rsid w:val="0085557D"/>
    <w:rsid w:val="00855765"/>
    <w:rsid w:val="00855A12"/>
    <w:rsid w:val="00855E71"/>
    <w:rsid w:val="00855FB3"/>
    <w:rsid w:val="00856252"/>
    <w:rsid w:val="008562D8"/>
    <w:rsid w:val="00856B19"/>
    <w:rsid w:val="00857452"/>
    <w:rsid w:val="00857A84"/>
    <w:rsid w:val="00857EA5"/>
    <w:rsid w:val="0086001D"/>
    <w:rsid w:val="00860592"/>
    <w:rsid w:val="00860602"/>
    <w:rsid w:val="00860724"/>
    <w:rsid w:val="008607C3"/>
    <w:rsid w:val="008607FE"/>
    <w:rsid w:val="00860FAE"/>
    <w:rsid w:val="008612AF"/>
    <w:rsid w:val="0086131F"/>
    <w:rsid w:val="0086148E"/>
    <w:rsid w:val="00861A3C"/>
    <w:rsid w:val="00861B07"/>
    <w:rsid w:val="00861DB5"/>
    <w:rsid w:val="00861F27"/>
    <w:rsid w:val="00861F84"/>
    <w:rsid w:val="008629FC"/>
    <w:rsid w:val="00862E95"/>
    <w:rsid w:val="008634FA"/>
    <w:rsid w:val="00864673"/>
    <w:rsid w:val="00864B49"/>
    <w:rsid w:val="00864C02"/>
    <w:rsid w:val="00864C59"/>
    <w:rsid w:val="00864C84"/>
    <w:rsid w:val="00865678"/>
    <w:rsid w:val="00865A5A"/>
    <w:rsid w:val="00865B80"/>
    <w:rsid w:val="00865BB4"/>
    <w:rsid w:val="0086633E"/>
    <w:rsid w:val="00866FBD"/>
    <w:rsid w:val="008673CF"/>
    <w:rsid w:val="0086756D"/>
    <w:rsid w:val="00867596"/>
    <w:rsid w:val="008676F9"/>
    <w:rsid w:val="0086786F"/>
    <w:rsid w:val="00867CF8"/>
    <w:rsid w:val="00867E00"/>
    <w:rsid w:val="00870047"/>
    <w:rsid w:val="00870162"/>
    <w:rsid w:val="008703D4"/>
    <w:rsid w:val="0087057D"/>
    <w:rsid w:val="00870730"/>
    <w:rsid w:val="00870C01"/>
    <w:rsid w:val="008712F8"/>
    <w:rsid w:val="008715C2"/>
    <w:rsid w:val="00871621"/>
    <w:rsid w:val="008716FB"/>
    <w:rsid w:val="0087179F"/>
    <w:rsid w:val="008718C7"/>
    <w:rsid w:val="00871F40"/>
    <w:rsid w:val="00872349"/>
    <w:rsid w:val="0087259D"/>
    <w:rsid w:val="0087289D"/>
    <w:rsid w:val="00872ABE"/>
    <w:rsid w:val="00873103"/>
    <w:rsid w:val="00873255"/>
    <w:rsid w:val="008735A7"/>
    <w:rsid w:val="0087376A"/>
    <w:rsid w:val="00873BBD"/>
    <w:rsid w:val="00873F97"/>
    <w:rsid w:val="0087424C"/>
    <w:rsid w:val="00874A5B"/>
    <w:rsid w:val="00874AFE"/>
    <w:rsid w:val="00874E83"/>
    <w:rsid w:val="00875CBF"/>
    <w:rsid w:val="00875DA1"/>
    <w:rsid w:val="008761B2"/>
    <w:rsid w:val="0087668F"/>
    <w:rsid w:val="00876C1E"/>
    <w:rsid w:val="00876EA5"/>
    <w:rsid w:val="008771F4"/>
    <w:rsid w:val="00877AA0"/>
    <w:rsid w:val="00877C1B"/>
    <w:rsid w:val="00877E0A"/>
    <w:rsid w:val="00877F5E"/>
    <w:rsid w:val="00880179"/>
    <w:rsid w:val="0088049F"/>
    <w:rsid w:val="0088087B"/>
    <w:rsid w:val="0088094F"/>
    <w:rsid w:val="00880AAE"/>
    <w:rsid w:val="0088135F"/>
    <w:rsid w:val="00881EC0"/>
    <w:rsid w:val="00882040"/>
    <w:rsid w:val="00882559"/>
    <w:rsid w:val="00882760"/>
    <w:rsid w:val="008834E4"/>
    <w:rsid w:val="00883660"/>
    <w:rsid w:val="008836BF"/>
    <w:rsid w:val="0088398C"/>
    <w:rsid w:val="00884487"/>
    <w:rsid w:val="008846CC"/>
    <w:rsid w:val="00884712"/>
    <w:rsid w:val="00884845"/>
    <w:rsid w:val="0088518E"/>
    <w:rsid w:val="008856A5"/>
    <w:rsid w:val="00885BC9"/>
    <w:rsid w:val="00885BD5"/>
    <w:rsid w:val="00885CB1"/>
    <w:rsid w:val="0088600F"/>
    <w:rsid w:val="008860D7"/>
    <w:rsid w:val="00886704"/>
    <w:rsid w:val="00886BE6"/>
    <w:rsid w:val="00886DE5"/>
    <w:rsid w:val="00887166"/>
    <w:rsid w:val="008875AC"/>
    <w:rsid w:val="00890141"/>
    <w:rsid w:val="0089053E"/>
    <w:rsid w:val="00890806"/>
    <w:rsid w:val="00890B03"/>
    <w:rsid w:val="00891769"/>
    <w:rsid w:val="00891E34"/>
    <w:rsid w:val="00891EE0"/>
    <w:rsid w:val="00891F51"/>
    <w:rsid w:val="0089247F"/>
    <w:rsid w:val="00892B28"/>
    <w:rsid w:val="00892B42"/>
    <w:rsid w:val="00892D2E"/>
    <w:rsid w:val="00893AF7"/>
    <w:rsid w:val="00893FBF"/>
    <w:rsid w:val="00894370"/>
    <w:rsid w:val="00894BD6"/>
    <w:rsid w:val="00894E88"/>
    <w:rsid w:val="00894FB1"/>
    <w:rsid w:val="00895493"/>
    <w:rsid w:val="008959C1"/>
    <w:rsid w:val="00895A38"/>
    <w:rsid w:val="00895A59"/>
    <w:rsid w:val="00895BE0"/>
    <w:rsid w:val="00896107"/>
    <w:rsid w:val="008961F5"/>
    <w:rsid w:val="00896338"/>
    <w:rsid w:val="0089651E"/>
    <w:rsid w:val="0089656B"/>
    <w:rsid w:val="00896599"/>
    <w:rsid w:val="00896A07"/>
    <w:rsid w:val="00897815"/>
    <w:rsid w:val="008978C3"/>
    <w:rsid w:val="00897EBF"/>
    <w:rsid w:val="008A0326"/>
    <w:rsid w:val="008A052D"/>
    <w:rsid w:val="008A069B"/>
    <w:rsid w:val="008A07F0"/>
    <w:rsid w:val="008A0970"/>
    <w:rsid w:val="008A0AB2"/>
    <w:rsid w:val="008A0E62"/>
    <w:rsid w:val="008A117C"/>
    <w:rsid w:val="008A1C59"/>
    <w:rsid w:val="008A22DC"/>
    <w:rsid w:val="008A2434"/>
    <w:rsid w:val="008A27DC"/>
    <w:rsid w:val="008A28EF"/>
    <w:rsid w:val="008A2D12"/>
    <w:rsid w:val="008A2DB5"/>
    <w:rsid w:val="008A305D"/>
    <w:rsid w:val="008A329F"/>
    <w:rsid w:val="008A3370"/>
    <w:rsid w:val="008A3557"/>
    <w:rsid w:val="008A37B5"/>
    <w:rsid w:val="008A38F3"/>
    <w:rsid w:val="008A4163"/>
    <w:rsid w:val="008A46C9"/>
    <w:rsid w:val="008A488E"/>
    <w:rsid w:val="008A4CF8"/>
    <w:rsid w:val="008A4F47"/>
    <w:rsid w:val="008A4F4C"/>
    <w:rsid w:val="008A5373"/>
    <w:rsid w:val="008A56D6"/>
    <w:rsid w:val="008A6A12"/>
    <w:rsid w:val="008A6BB9"/>
    <w:rsid w:val="008A6E07"/>
    <w:rsid w:val="008A711D"/>
    <w:rsid w:val="008A715E"/>
    <w:rsid w:val="008B0067"/>
    <w:rsid w:val="008B04FE"/>
    <w:rsid w:val="008B0828"/>
    <w:rsid w:val="008B0A0F"/>
    <w:rsid w:val="008B0D6E"/>
    <w:rsid w:val="008B0D8F"/>
    <w:rsid w:val="008B0FF7"/>
    <w:rsid w:val="008B1351"/>
    <w:rsid w:val="008B1639"/>
    <w:rsid w:val="008B1C1E"/>
    <w:rsid w:val="008B1C9B"/>
    <w:rsid w:val="008B23B8"/>
    <w:rsid w:val="008B290D"/>
    <w:rsid w:val="008B2928"/>
    <w:rsid w:val="008B2B51"/>
    <w:rsid w:val="008B2F10"/>
    <w:rsid w:val="008B3805"/>
    <w:rsid w:val="008B38A3"/>
    <w:rsid w:val="008B38E4"/>
    <w:rsid w:val="008B3C19"/>
    <w:rsid w:val="008B3DC2"/>
    <w:rsid w:val="008B42A7"/>
    <w:rsid w:val="008B45A2"/>
    <w:rsid w:val="008B4726"/>
    <w:rsid w:val="008B478D"/>
    <w:rsid w:val="008B47A0"/>
    <w:rsid w:val="008B48C9"/>
    <w:rsid w:val="008B591E"/>
    <w:rsid w:val="008B5F62"/>
    <w:rsid w:val="008B67CB"/>
    <w:rsid w:val="008B6C4F"/>
    <w:rsid w:val="008B6EFB"/>
    <w:rsid w:val="008B7357"/>
    <w:rsid w:val="008B79DF"/>
    <w:rsid w:val="008B7F60"/>
    <w:rsid w:val="008C00AF"/>
    <w:rsid w:val="008C0302"/>
    <w:rsid w:val="008C0397"/>
    <w:rsid w:val="008C03E0"/>
    <w:rsid w:val="008C0726"/>
    <w:rsid w:val="008C0A53"/>
    <w:rsid w:val="008C0C1F"/>
    <w:rsid w:val="008C118A"/>
    <w:rsid w:val="008C128B"/>
    <w:rsid w:val="008C15DB"/>
    <w:rsid w:val="008C1914"/>
    <w:rsid w:val="008C234F"/>
    <w:rsid w:val="008C3137"/>
    <w:rsid w:val="008C3710"/>
    <w:rsid w:val="008C3A77"/>
    <w:rsid w:val="008C3D49"/>
    <w:rsid w:val="008C4290"/>
    <w:rsid w:val="008C440C"/>
    <w:rsid w:val="008C46E2"/>
    <w:rsid w:val="008C48F6"/>
    <w:rsid w:val="008C4B5D"/>
    <w:rsid w:val="008C4FEE"/>
    <w:rsid w:val="008C51F4"/>
    <w:rsid w:val="008C5286"/>
    <w:rsid w:val="008C5430"/>
    <w:rsid w:val="008C5567"/>
    <w:rsid w:val="008C56E3"/>
    <w:rsid w:val="008C56F8"/>
    <w:rsid w:val="008C58F8"/>
    <w:rsid w:val="008C5979"/>
    <w:rsid w:val="008C5E67"/>
    <w:rsid w:val="008C65C8"/>
    <w:rsid w:val="008C6DC9"/>
    <w:rsid w:val="008C7273"/>
    <w:rsid w:val="008C7370"/>
    <w:rsid w:val="008C79FF"/>
    <w:rsid w:val="008C7B50"/>
    <w:rsid w:val="008C7DBD"/>
    <w:rsid w:val="008D008E"/>
    <w:rsid w:val="008D0394"/>
    <w:rsid w:val="008D0714"/>
    <w:rsid w:val="008D082F"/>
    <w:rsid w:val="008D08B9"/>
    <w:rsid w:val="008D0BE3"/>
    <w:rsid w:val="008D0C16"/>
    <w:rsid w:val="008D108C"/>
    <w:rsid w:val="008D16E0"/>
    <w:rsid w:val="008D1E3A"/>
    <w:rsid w:val="008D2161"/>
    <w:rsid w:val="008D2440"/>
    <w:rsid w:val="008D28FC"/>
    <w:rsid w:val="008D2FD4"/>
    <w:rsid w:val="008D355E"/>
    <w:rsid w:val="008D36B5"/>
    <w:rsid w:val="008D3C99"/>
    <w:rsid w:val="008D3D9B"/>
    <w:rsid w:val="008D4031"/>
    <w:rsid w:val="008D451A"/>
    <w:rsid w:val="008D457C"/>
    <w:rsid w:val="008D45CD"/>
    <w:rsid w:val="008D47A3"/>
    <w:rsid w:val="008D4CA7"/>
    <w:rsid w:val="008D4D46"/>
    <w:rsid w:val="008D4DFF"/>
    <w:rsid w:val="008D4EAD"/>
    <w:rsid w:val="008D5184"/>
    <w:rsid w:val="008D590E"/>
    <w:rsid w:val="008D5C70"/>
    <w:rsid w:val="008D5CE3"/>
    <w:rsid w:val="008D6351"/>
    <w:rsid w:val="008D6C49"/>
    <w:rsid w:val="008D6E3C"/>
    <w:rsid w:val="008D74B0"/>
    <w:rsid w:val="008D7790"/>
    <w:rsid w:val="008D7B8C"/>
    <w:rsid w:val="008D7FFD"/>
    <w:rsid w:val="008E00CD"/>
    <w:rsid w:val="008E023A"/>
    <w:rsid w:val="008E07C3"/>
    <w:rsid w:val="008E0DCA"/>
    <w:rsid w:val="008E0F91"/>
    <w:rsid w:val="008E11EC"/>
    <w:rsid w:val="008E15E7"/>
    <w:rsid w:val="008E15F8"/>
    <w:rsid w:val="008E1B03"/>
    <w:rsid w:val="008E1B45"/>
    <w:rsid w:val="008E21D3"/>
    <w:rsid w:val="008E2202"/>
    <w:rsid w:val="008E2346"/>
    <w:rsid w:val="008E2539"/>
    <w:rsid w:val="008E29A4"/>
    <w:rsid w:val="008E29D3"/>
    <w:rsid w:val="008E2DD6"/>
    <w:rsid w:val="008E3026"/>
    <w:rsid w:val="008E30D2"/>
    <w:rsid w:val="008E357B"/>
    <w:rsid w:val="008E364C"/>
    <w:rsid w:val="008E375A"/>
    <w:rsid w:val="008E3C71"/>
    <w:rsid w:val="008E3F4D"/>
    <w:rsid w:val="008E3F94"/>
    <w:rsid w:val="008E47C8"/>
    <w:rsid w:val="008E4C3D"/>
    <w:rsid w:val="008E4EB9"/>
    <w:rsid w:val="008E4F9A"/>
    <w:rsid w:val="008E57FB"/>
    <w:rsid w:val="008E585E"/>
    <w:rsid w:val="008E5B1A"/>
    <w:rsid w:val="008E5E22"/>
    <w:rsid w:val="008E60FA"/>
    <w:rsid w:val="008E61B3"/>
    <w:rsid w:val="008E64BD"/>
    <w:rsid w:val="008E65CC"/>
    <w:rsid w:val="008E6743"/>
    <w:rsid w:val="008E69EA"/>
    <w:rsid w:val="008E6AAE"/>
    <w:rsid w:val="008E6AFE"/>
    <w:rsid w:val="008E6E6B"/>
    <w:rsid w:val="008E6E7D"/>
    <w:rsid w:val="008E77B6"/>
    <w:rsid w:val="008E7C74"/>
    <w:rsid w:val="008F0120"/>
    <w:rsid w:val="008F027B"/>
    <w:rsid w:val="008F0429"/>
    <w:rsid w:val="008F085A"/>
    <w:rsid w:val="008F0BB7"/>
    <w:rsid w:val="008F0DCB"/>
    <w:rsid w:val="008F0E1C"/>
    <w:rsid w:val="008F0E6D"/>
    <w:rsid w:val="008F10AB"/>
    <w:rsid w:val="008F1309"/>
    <w:rsid w:val="008F14C8"/>
    <w:rsid w:val="008F1E37"/>
    <w:rsid w:val="008F2467"/>
    <w:rsid w:val="008F26FB"/>
    <w:rsid w:val="008F2FE0"/>
    <w:rsid w:val="008F2FE2"/>
    <w:rsid w:val="008F376C"/>
    <w:rsid w:val="008F4051"/>
    <w:rsid w:val="008F441C"/>
    <w:rsid w:val="008F442E"/>
    <w:rsid w:val="008F44F1"/>
    <w:rsid w:val="008F458B"/>
    <w:rsid w:val="008F470E"/>
    <w:rsid w:val="008F4BB7"/>
    <w:rsid w:val="008F4CD6"/>
    <w:rsid w:val="008F4D02"/>
    <w:rsid w:val="008F5153"/>
    <w:rsid w:val="008F53FF"/>
    <w:rsid w:val="008F5533"/>
    <w:rsid w:val="008F55A5"/>
    <w:rsid w:val="008F57AC"/>
    <w:rsid w:val="008F59DF"/>
    <w:rsid w:val="008F5B3D"/>
    <w:rsid w:val="008F5C2E"/>
    <w:rsid w:val="008F6034"/>
    <w:rsid w:val="008F6759"/>
    <w:rsid w:val="008F6CEB"/>
    <w:rsid w:val="008F7334"/>
    <w:rsid w:val="008F7A57"/>
    <w:rsid w:val="008F7BDD"/>
    <w:rsid w:val="008F7CBA"/>
    <w:rsid w:val="008F7F41"/>
    <w:rsid w:val="009003E8"/>
    <w:rsid w:val="0090097C"/>
    <w:rsid w:val="00900A19"/>
    <w:rsid w:val="00900D7B"/>
    <w:rsid w:val="00900F81"/>
    <w:rsid w:val="00900F97"/>
    <w:rsid w:val="00901122"/>
    <w:rsid w:val="00901C8B"/>
    <w:rsid w:val="00901CA5"/>
    <w:rsid w:val="00901FBC"/>
    <w:rsid w:val="0090287F"/>
    <w:rsid w:val="00902E63"/>
    <w:rsid w:val="009032DA"/>
    <w:rsid w:val="00903BD5"/>
    <w:rsid w:val="00903D75"/>
    <w:rsid w:val="00904241"/>
    <w:rsid w:val="0090452D"/>
    <w:rsid w:val="009046FA"/>
    <w:rsid w:val="00904922"/>
    <w:rsid w:val="00904BD2"/>
    <w:rsid w:val="00904F14"/>
    <w:rsid w:val="009050EB"/>
    <w:rsid w:val="00905674"/>
    <w:rsid w:val="00905C1B"/>
    <w:rsid w:val="00905F46"/>
    <w:rsid w:val="00906436"/>
    <w:rsid w:val="0090657B"/>
    <w:rsid w:val="00906BB9"/>
    <w:rsid w:val="00906BC6"/>
    <w:rsid w:val="009074B4"/>
    <w:rsid w:val="009076B9"/>
    <w:rsid w:val="0090785F"/>
    <w:rsid w:val="009079EC"/>
    <w:rsid w:val="00910128"/>
    <w:rsid w:val="00910660"/>
    <w:rsid w:val="00910737"/>
    <w:rsid w:val="00910C9E"/>
    <w:rsid w:val="00911415"/>
    <w:rsid w:val="009116F2"/>
    <w:rsid w:val="009118D2"/>
    <w:rsid w:val="00911D4A"/>
    <w:rsid w:val="009122F0"/>
    <w:rsid w:val="0091264E"/>
    <w:rsid w:val="00912689"/>
    <w:rsid w:val="00912D41"/>
    <w:rsid w:val="00912D60"/>
    <w:rsid w:val="00912DCF"/>
    <w:rsid w:val="00912E0E"/>
    <w:rsid w:val="00912EB8"/>
    <w:rsid w:val="0091328B"/>
    <w:rsid w:val="009135B0"/>
    <w:rsid w:val="00913E5C"/>
    <w:rsid w:val="00913EDC"/>
    <w:rsid w:val="009148A8"/>
    <w:rsid w:val="009149BB"/>
    <w:rsid w:val="00914ABB"/>
    <w:rsid w:val="00914DE9"/>
    <w:rsid w:val="009150DB"/>
    <w:rsid w:val="00915397"/>
    <w:rsid w:val="00915482"/>
    <w:rsid w:val="009154F4"/>
    <w:rsid w:val="00915B6A"/>
    <w:rsid w:val="00915C1D"/>
    <w:rsid w:val="00915DB4"/>
    <w:rsid w:val="00916001"/>
    <w:rsid w:val="00916170"/>
    <w:rsid w:val="009161D2"/>
    <w:rsid w:val="0091624E"/>
    <w:rsid w:val="00916741"/>
    <w:rsid w:val="009168FC"/>
    <w:rsid w:val="009171CB"/>
    <w:rsid w:val="009172F9"/>
    <w:rsid w:val="00917867"/>
    <w:rsid w:val="00917BF0"/>
    <w:rsid w:val="00920322"/>
    <w:rsid w:val="00920351"/>
    <w:rsid w:val="00920728"/>
    <w:rsid w:val="0092090A"/>
    <w:rsid w:val="00920AC8"/>
    <w:rsid w:val="00920C10"/>
    <w:rsid w:val="00920D45"/>
    <w:rsid w:val="00920E3E"/>
    <w:rsid w:val="00920F5D"/>
    <w:rsid w:val="00921093"/>
    <w:rsid w:val="009210CE"/>
    <w:rsid w:val="0092111D"/>
    <w:rsid w:val="009211BC"/>
    <w:rsid w:val="009215DB"/>
    <w:rsid w:val="00921B4A"/>
    <w:rsid w:val="00922B9B"/>
    <w:rsid w:val="00922E3B"/>
    <w:rsid w:val="00922F2B"/>
    <w:rsid w:val="00922F3A"/>
    <w:rsid w:val="0092323A"/>
    <w:rsid w:val="0092334E"/>
    <w:rsid w:val="009236E5"/>
    <w:rsid w:val="0092480A"/>
    <w:rsid w:val="00924AE3"/>
    <w:rsid w:val="00924D39"/>
    <w:rsid w:val="00925112"/>
    <w:rsid w:val="00925368"/>
    <w:rsid w:val="00926268"/>
    <w:rsid w:val="009264FA"/>
    <w:rsid w:val="00926582"/>
    <w:rsid w:val="009265EB"/>
    <w:rsid w:val="0092718D"/>
    <w:rsid w:val="00927245"/>
    <w:rsid w:val="00927AF7"/>
    <w:rsid w:val="0093038B"/>
    <w:rsid w:val="009303CF"/>
    <w:rsid w:val="00930A7A"/>
    <w:rsid w:val="00930D40"/>
    <w:rsid w:val="00931146"/>
    <w:rsid w:val="009311C5"/>
    <w:rsid w:val="009318E2"/>
    <w:rsid w:val="00931DE7"/>
    <w:rsid w:val="0093211A"/>
    <w:rsid w:val="009322EE"/>
    <w:rsid w:val="009323E8"/>
    <w:rsid w:val="0093291A"/>
    <w:rsid w:val="00932AEB"/>
    <w:rsid w:val="00932FE4"/>
    <w:rsid w:val="00933AFD"/>
    <w:rsid w:val="00933B20"/>
    <w:rsid w:val="00933E86"/>
    <w:rsid w:val="00934018"/>
    <w:rsid w:val="00934434"/>
    <w:rsid w:val="0093455D"/>
    <w:rsid w:val="00934640"/>
    <w:rsid w:val="00934E75"/>
    <w:rsid w:val="00935041"/>
    <w:rsid w:val="00935065"/>
    <w:rsid w:val="00935494"/>
    <w:rsid w:val="00935DA3"/>
    <w:rsid w:val="00936083"/>
    <w:rsid w:val="00936550"/>
    <w:rsid w:val="00936B03"/>
    <w:rsid w:val="00936B41"/>
    <w:rsid w:val="00936C48"/>
    <w:rsid w:val="00937353"/>
    <w:rsid w:val="00937893"/>
    <w:rsid w:val="00940224"/>
    <w:rsid w:val="00940593"/>
    <w:rsid w:val="009407B2"/>
    <w:rsid w:val="00940B02"/>
    <w:rsid w:val="00940C27"/>
    <w:rsid w:val="0094174D"/>
    <w:rsid w:val="00941A57"/>
    <w:rsid w:val="00941AE0"/>
    <w:rsid w:val="00941B62"/>
    <w:rsid w:val="00941F23"/>
    <w:rsid w:val="00942080"/>
    <w:rsid w:val="009427A8"/>
    <w:rsid w:val="00942923"/>
    <w:rsid w:val="00942A4A"/>
    <w:rsid w:val="00942C84"/>
    <w:rsid w:val="00943729"/>
    <w:rsid w:val="00943773"/>
    <w:rsid w:val="009438CD"/>
    <w:rsid w:val="00943DCC"/>
    <w:rsid w:val="00943E92"/>
    <w:rsid w:val="00943F7A"/>
    <w:rsid w:val="0094493C"/>
    <w:rsid w:val="00944A63"/>
    <w:rsid w:val="00944D54"/>
    <w:rsid w:val="00944F73"/>
    <w:rsid w:val="009450B5"/>
    <w:rsid w:val="00945529"/>
    <w:rsid w:val="00945AB3"/>
    <w:rsid w:val="009460B3"/>
    <w:rsid w:val="009460F9"/>
    <w:rsid w:val="00946219"/>
    <w:rsid w:val="00946549"/>
    <w:rsid w:val="00946FB7"/>
    <w:rsid w:val="009475BB"/>
    <w:rsid w:val="00947669"/>
    <w:rsid w:val="00947983"/>
    <w:rsid w:val="00947B7F"/>
    <w:rsid w:val="00950133"/>
    <w:rsid w:val="00950150"/>
    <w:rsid w:val="0095047F"/>
    <w:rsid w:val="0095089F"/>
    <w:rsid w:val="00950BD2"/>
    <w:rsid w:val="00950F6F"/>
    <w:rsid w:val="0095104F"/>
    <w:rsid w:val="009512E3"/>
    <w:rsid w:val="0095165C"/>
    <w:rsid w:val="00951898"/>
    <w:rsid w:val="00951B2C"/>
    <w:rsid w:val="00951B89"/>
    <w:rsid w:val="0095227C"/>
    <w:rsid w:val="00952508"/>
    <w:rsid w:val="00952564"/>
    <w:rsid w:val="0095294F"/>
    <w:rsid w:val="0095312E"/>
    <w:rsid w:val="00953C0B"/>
    <w:rsid w:val="009541C1"/>
    <w:rsid w:val="009543A5"/>
    <w:rsid w:val="00954BA7"/>
    <w:rsid w:val="00954C56"/>
    <w:rsid w:val="00954D82"/>
    <w:rsid w:val="00955038"/>
    <w:rsid w:val="00955342"/>
    <w:rsid w:val="009553B9"/>
    <w:rsid w:val="009553D5"/>
    <w:rsid w:val="00955549"/>
    <w:rsid w:val="0095577F"/>
    <w:rsid w:val="00955AA1"/>
    <w:rsid w:val="00955E8A"/>
    <w:rsid w:val="009563E3"/>
    <w:rsid w:val="009568CE"/>
    <w:rsid w:val="009573A1"/>
    <w:rsid w:val="00957600"/>
    <w:rsid w:val="0095762D"/>
    <w:rsid w:val="00957DC5"/>
    <w:rsid w:val="009603AB"/>
    <w:rsid w:val="00960754"/>
    <w:rsid w:val="00960934"/>
    <w:rsid w:val="00960C1A"/>
    <w:rsid w:val="00960E39"/>
    <w:rsid w:val="00960F36"/>
    <w:rsid w:val="00960F4E"/>
    <w:rsid w:val="0096109E"/>
    <w:rsid w:val="009610E1"/>
    <w:rsid w:val="00961378"/>
    <w:rsid w:val="009616BC"/>
    <w:rsid w:val="00961FE8"/>
    <w:rsid w:val="0096203D"/>
    <w:rsid w:val="009623BB"/>
    <w:rsid w:val="0096267E"/>
    <w:rsid w:val="00962815"/>
    <w:rsid w:val="00962918"/>
    <w:rsid w:val="0096305E"/>
    <w:rsid w:val="009632DB"/>
    <w:rsid w:val="00963663"/>
    <w:rsid w:val="0096398E"/>
    <w:rsid w:val="0096411D"/>
    <w:rsid w:val="009645CC"/>
    <w:rsid w:val="009646BB"/>
    <w:rsid w:val="00964D73"/>
    <w:rsid w:val="00964E85"/>
    <w:rsid w:val="0096511C"/>
    <w:rsid w:val="009659F5"/>
    <w:rsid w:val="00965B04"/>
    <w:rsid w:val="00965E45"/>
    <w:rsid w:val="009660CE"/>
    <w:rsid w:val="00966454"/>
    <w:rsid w:val="00966485"/>
    <w:rsid w:val="009667A8"/>
    <w:rsid w:val="00966960"/>
    <w:rsid w:val="009669AC"/>
    <w:rsid w:val="00966A39"/>
    <w:rsid w:val="00966A5F"/>
    <w:rsid w:val="00966C66"/>
    <w:rsid w:val="00966D2D"/>
    <w:rsid w:val="00966DD4"/>
    <w:rsid w:val="00966F2F"/>
    <w:rsid w:val="00967162"/>
    <w:rsid w:val="009672C0"/>
    <w:rsid w:val="00967456"/>
    <w:rsid w:val="00967577"/>
    <w:rsid w:val="009676A7"/>
    <w:rsid w:val="00967909"/>
    <w:rsid w:val="009679B9"/>
    <w:rsid w:val="00967BE1"/>
    <w:rsid w:val="00967C7A"/>
    <w:rsid w:val="00967E5F"/>
    <w:rsid w:val="00970014"/>
    <w:rsid w:val="009702D8"/>
    <w:rsid w:val="009704DA"/>
    <w:rsid w:val="009708F4"/>
    <w:rsid w:val="0097090C"/>
    <w:rsid w:val="00970B5E"/>
    <w:rsid w:val="009714F5"/>
    <w:rsid w:val="0097160A"/>
    <w:rsid w:val="009717DC"/>
    <w:rsid w:val="00971ED9"/>
    <w:rsid w:val="00971EE3"/>
    <w:rsid w:val="00972276"/>
    <w:rsid w:val="00972342"/>
    <w:rsid w:val="00972BC7"/>
    <w:rsid w:val="00972C3A"/>
    <w:rsid w:val="009737B3"/>
    <w:rsid w:val="0097386A"/>
    <w:rsid w:val="0097412C"/>
    <w:rsid w:val="00974B5C"/>
    <w:rsid w:val="00974C0B"/>
    <w:rsid w:val="00974F4C"/>
    <w:rsid w:val="00976035"/>
    <w:rsid w:val="0097641D"/>
    <w:rsid w:val="0097686C"/>
    <w:rsid w:val="00976C41"/>
    <w:rsid w:val="0097732A"/>
    <w:rsid w:val="00977703"/>
    <w:rsid w:val="00977C3F"/>
    <w:rsid w:val="00977C77"/>
    <w:rsid w:val="00977CFD"/>
    <w:rsid w:val="0098006E"/>
    <w:rsid w:val="009801F0"/>
    <w:rsid w:val="009804B8"/>
    <w:rsid w:val="0098091B"/>
    <w:rsid w:val="00980B0C"/>
    <w:rsid w:val="00980CFF"/>
    <w:rsid w:val="009810A9"/>
    <w:rsid w:val="009812DC"/>
    <w:rsid w:val="00981749"/>
    <w:rsid w:val="00981A40"/>
    <w:rsid w:val="00981D58"/>
    <w:rsid w:val="00981DFA"/>
    <w:rsid w:val="00981F18"/>
    <w:rsid w:val="00982116"/>
    <w:rsid w:val="00982296"/>
    <w:rsid w:val="0098242F"/>
    <w:rsid w:val="009824DD"/>
    <w:rsid w:val="00982FEB"/>
    <w:rsid w:val="00983107"/>
    <w:rsid w:val="009831FD"/>
    <w:rsid w:val="0098383D"/>
    <w:rsid w:val="00983D04"/>
    <w:rsid w:val="00983DAF"/>
    <w:rsid w:val="0098404C"/>
    <w:rsid w:val="0098405C"/>
    <w:rsid w:val="0098417A"/>
    <w:rsid w:val="00984903"/>
    <w:rsid w:val="00984998"/>
    <w:rsid w:val="00984B32"/>
    <w:rsid w:val="00984D7A"/>
    <w:rsid w:val="0098528C"/>
    <w:rsid w:val="00985768"/>
    <w:rsid w:val="00985BF1"/>
    <w:rsid w:val="00986E2F"/>
    <w:rsid w:val="00987171"/>
    <w:rsid w:val="009873BA"/>
    <w:rsid w:val="0098760F"/>
    <w:rsid w:val="0098779C"/>
    <w:rsid w:val="009878E5"/>
    <w:rsid w:val="009908E7"/>
    <w:rsid w:val="00990911"/>
    <w:rsid w:val="00990DC3"/>
    <w:rsid w:val="00991BF2"/>
    <w:rsid w:val="00992092"/>
    <w:rsid w:val="00992188"/>
    <w:rsid w:val="009922B1"/>
    <w:rsid w:val="009922CC"/>
    <w:rsid w:val="009922D7"/>
    <w:rsid w:val="00992355"/>
    <w:rsid w:val="009923EB"/>
    <w:rsid w:val="0099280E"/>
    <w:rsid w:val="00992979"/>
    <w:rsid w:val="00993062"/>
    <w:rsid w:val="00993156"/>
    <w:rsid w:val="00993215"/>
    <w:rsid w:val="00993729"/>
    <w:rsid w:val="009943F9"/>
    <w:rsid w:val="009945B3"/>
    <w:rsid w:val="00994660"/>
    <w:rsid w:val="009948E3"/>
    <w:rsid w:val="00994CCB"/>
    <w:rsid w:val="00995006"/>
    <w:rsid w:val="0099528A"/>
    <w:rsid w:val="009953CB"/>
    <w:rsid w:val="00995539"/>
    <w:rsid w:val="00995589"/>
    <w:rsid w:val="009955BC"/>
    <w:rsid w:val="00995C1C"/>
    <w:rsid w:val="00996020"/>
    <w:rsid w:val="00996658"/>
    <w:rsid w:val="00996953"/>
    <w:rsid w:val="009969F5"/>
    <w:rsid w:val="00996BBE"/>
    <w:rsid w:val="00996C3B"/>
    <w:rsid w:val="009971A7"/>
    <w:rsid w:val="0099725E"/>
    <w:rsid w:val="009972C2"/>
    <w:rsid w:val="00997EBD"/>
    <w:rsid w:val="009A00DA"/>
    <w:rsid w:val="009A0179"/>
    <w:rsid w:val="009A01BC"/>
    <w:rsid w:val="009A048E"/>
    <w:rsid w:val="009A0690"/>
    <w:rsid w:val="009A08C3"/>
    <w:rsid w:val="009A0D5B"/>
    <w:rsid w:val="009A1587"/>
    <w:rsid w:val="009A182F"/>
    <w:rsid w:val="009A1888"/>
    <w:rsid w:val="009A1A27"/>
    <w:rsid w:val="009A1AF0"/>
    <w:rsid w:val="009A1C40"/>
    <w:rsid w:val="009A221D"/>
    <w:rsid w:val="009A2E27"/>
    <w:rsid w:val="009A31DA"/>
    <w:rsid w:val="009A376E"/>
    <w:rsid w:val="009A386E"/>
    <w:rsid w:val="009A3CD3"/>
    <w:rsid w:val="009A3D5B"/>
    <w:rsid w:val="009A3E6F"/>
    <w:rsid w:val="009A40C7"/>
    <w:rsid w:val="009A42E3"/>
    <w:rsid w:val="009A4990"/>
    <w:rsid w:val="009A49D6"/>
    <w:rsid w:val="009A4D22"/>
    <w:rsid w:val="009A4FE7"/>
    <w:rsid w:val="009A513C"/>
    <w:rsid w:val="009A52B6"/>
    <w:rsid w:val="009A5663"/>
    <w:rsid w:val="009A5800"/>
    <w:rsid w:val="009A5D3D"/>
    <w:rsid w:val="009A5D7B"/>
    <w:rsid w:val="009A5E52"/>
    <w:rsid w:val="009A61C6"/>
    <w:rsid w:val="009A646C"/>
    <w:rsid w:val="009A65DE"/>
    <w:rsid w:val="009A68F6"/>
    <w:rsid w:val="009A6963"/>
    <w:rsid w:val="009A6A46"/>
    <w:rsid w:val="009A6B27"/>
    <w:rsid w:val="009A6DE6"/>
    <w:rsid w:val="009A7050"/>
    <w:rsid w:val="009A70A7"/>
    <w:rsid w:val="009A71E1"/>
    <w:rsid w:val="009A77C1"/>
    <w:rsid w:val="009A79DF"/>
    <w:rsid w:val="009A7D9C"/>
    <w:rsid w:val="009B081B"/>
    <w:rsid w:val="009B0B45"/>
    <w:rsid w:val="009B0B7B"/>
    <w:rsid w:val="009B0CD2"/>
    <w:rsid w:val="009B0F2D"/>
    <w:rsid w:val="009B1513"/>
    <w:rsid w:val="009B1546"/>
    <w:rsid w:val="009B1F80"/>
    <w:rsid w:val="009B1FC3"/>
    <w:rsid w:val="009B22D4"/>
    <w:rsid w:val="009B2DD9"/>
    <w:rsid w:val="009B2EED"/>
    <w:rsid w:val="009B3138"/>
    <w:rsid w:val="009B35C3"/>
    <w:rsid w:val="009B35DC"/>
    <w:rsid w:val="009B3772"/>
    <w:rsid w:val="009B3BB4"/>
    <w:rsid w:val="009B434E"/>
    <w:rsid w:val="009B510C"/>
    <w:rsid w:val="009B5645"/>
    <w:rsid w:val="009B57B2"/>
    <w:rsid w:val="009B57CB"/>
    <w:rsid w:val="009B58AF"/>
    <w:rsid w:val="009B5A5E"/>
    <w:rsid w:val="009B5B52"/>
    <w:rsid w:val="009B5B85"/>
    <w:rsid w:val="009B5F3C"/>
    <w:rsid w:val="009B6312"/>
    <w:rsid w:val="009B64B5"/>
    <w:rsid w:val="009B672F"/>
    <w:rsid w:val="009B675E"/>
    <w:rsid w:val="009B6E52"/>
    <w:rsid w:val="009B70A8"/>
    <w:rsid w:val="009B748C"/>
    <w:rsid w:val="009B749C"/>
    <w:rsid w:val="009B75DD"/>
    <w:rsid w:val="009B761B"/>
    <w:rsid w:val="009B790A"/>
    <w:rsid w:val="009B790F"/>
    <w:rsid w:val="009B7C43"/>
    <w:rsid w:val="009C0086"/>
    <w:rsid w:val="009C0166"/>
    <w:rsid w:val="009C065F"/>
    <w:rsid w:val="009C0794"/>
    <w:rsid w:val="009C09A8"/>
    <w:rsid w:val="009C0C09"/>
    <w:rsid w:val="009C0E89"/>
    <w:rsid w:val="009C1224"/>
    <w:rsid w:val="009C15A7"/>
    <w:rsid w:val="009C1737"/>
    <w:rsid w:val="009C2206"/>
    <w:rsid w:val="009C229F"/>
    <w:rsid w:val="009C24E9"/>
    <w:rsid w:val="009C2696"/>
    <w:rsid w:val="009C2DBE"/>
    <w:rsid w:val="009C2EE1"/>
    <w:rsid w:val="009C2FC6"/>
    <w:rsid w:val="009C3177"/>
    <w:rsid w:val="009C37E2"/>
    <w:rsid w:val="009C37ED"/>
    <w:rsid w:val="009C3A9E"/>
    <w:rsid w:val="009C3DC3"/>
    <w:rsid w:val="009C3F9D"/>
    <w:rsid w:val="009C414A"/>
    <w:rsid w:val="009C46C2"/>
    <w:rsid w:val="009C4CE2"/>
    <w:rsid w:val="009C58F1"/>
    <w:rsid w:val="009C5F31"/>
    <w:rsid w:val="009C620B"/>
    <w:rsid w:val="009C6482"/>
    <w:rsid w:val="009C6648"/>
    <w:rsid w:val="009C69F3"/>
    <w:rsid w:val="009C6E65"/>
    <w:rsid w:val="009C6EDE"/>
    <w:rsid w:val="009C73F2"/>
    <w:rsid w:val="009C7551"/>
    <w:rsid w:val="009C772B"/>
    <w:rsid w:val="009C7ABB"/>
    <w:rsid w:val="009C7B5A"/>
    <w:rsid w:val="009D0750"/>
    <w:rsid w:val="009D0BC6"/>
    <w:rsid w:val="009D1216"/>
    <w:rsid w:val="009D1859"/>
    <w:rsid w:val="009D1950"/>
    <w:rsid w:val="009D2941"/>
    <w:rsid w:val="009D35CF"/>
    <w:rsid w:val="009D3DD3"/>
    <w:rsid w:val="009D404D"/>
    <w:rsid w:val="009D436A"/>
    <w:rsid w:val="009D467C"/>
    <w:rsid w:val="009D4CE6"/>
    <w:rsid w:val="009D546B"/>
    <w:rsid w:val="009D574B"/>
    <w:rsid w:val="009D6003"/>
    <w:rsid w:val="009D660B"/>
    <w:rsid w:val="009D6A43"/>
    <w:rsid w:val="009D6AA9"/>
    <w:rsid w:val="009D6E20"/>
    <w:rsid w:val="009D6E21"/>
    <w:rsid w:val="009D6EF7"/>
    <w:rsid w:val="009D6FB3"/>
    <w:rsid w:val="009D6FDD"/>
    <w:rsid w:val="009D7160"/>
    <w:rsid w:val="009D757D"/>
    <w:rsid w:val="009E02B3"/>
    <w:rsid w:val="009E0C5D"/>
    <w:rsid w:val="009E128C"/>
    <w:rsid w:val="009E1594"/>
    <w:rsid w:val="009E159E"/>
    <w:rsid w:val="009E1970"/>
    <w:rsid w:val="009E1A61"/>
    <w:rsid w:val="009E1C67"/>
    <w:rsid w:val="009E1C81"/>
    <w:rsid w:val="009E209B"/>
    <w:rsid w:val="009E21C8"/>
    <w:rsid w:val="009E259A"/>
    <w:rsid w:val="009E2614"/>
    <w:rsid w:val="009E2C41"/>
    <w:rsid w:val="009E2E54"/>
    <w:rsid w:val="009E3116"/>
    <w:rsid w:val="009E369A"/>
    <w:rsid w:val="009E389B"/>
    <w:rsid w:val="009E395F"/>
    <w:rsid w:val="009E3C22"/>
    <w:rsid w:val="009E429F"/>
    <w:rsid w:val="009E4665"/>
    <w:rsid w:val="009E4967"/>
    <w:rsid w:val="009E4DD7"/>
    <w:rsid w:val="009E4E00"/>
    <w:rsid w:val="009E5EE7"/>
    <w:rsid w:val="009E6101"/>
    <w:rsid w:val="009E6575"/>
    <w:rsid w:val="009E662D"/>
    <w:rsid w:val="009E6769"/>
    <w:rsid w:val="009E6DC1"/>
    <w:rsid w:val="009E7496"/>
    <w:rsid w:val="009E74DE"/>
    <w:rsid w:val="009E76EE"/>
    <w:rsid w:val="009E7DB6"/>
    <w:rsid w:val="009F0396"/>
    <w:rsid w:val="009F03B0"/>
    <w:rsid w:val="009F0460"/>
    <w:rsid w:val="009F1324"/>
    <w:rsid w:val="009F1958"/>
    <w:rsid w:val="009F1DA5"/>
    <w:rsid w:val="009F327F"/>
    <w:rsid w:val="009F3501"/>
    <w:rsid w:val="009F3826"/>
    <w:rsid w:val="009F39A6"/>
    <w:rsid w:val="009F3AC1"/>
    <w:rsid w:val="009F3F12"/>
    <w:rsid w:val="009F425A"/>
    <w:rsid w:val="009F4318"/>
    <w:rsid w:val="009F497D"/>
    <w:rsid w:val="009F498B"/>
    <w:rsid w:val="009F4F85"/>
    <w:rsid w:val="009F510B"/>
    <w:rsid w:val="009F5830"/>
    <w:rsid w:val="009F5839"/>
    <w:rsid w:val="009F58A7"/>
    <w:rsid w:val="009F58BF"/>
    <w:rsid w:val="009F59D9"/>
    <w:rsid w:val="009F5A26"/>
    <w:rsid w:val="009F5C29"/>
    <w:rsid w:val="009F6653"/>
    <w:rsid w:val="009F69E1"/>
    <w:rsid w:val="009F6EDD"/>
    <w:rsid w:val="009F701C"/>
    <w:rsid w:val="009F713A"/>
    <w:rsid w:val="009F754C"/>
    <w:rsid w:val="009F77D8"/>
    <w:rsid w:val="009F78DA"/>
    <w:rsid w:val="009F7B1D"/>
    <w:rsid w:val="009F7D13"/>
    <w:rsid w:val="009F7EAB"/>
    <w:rsid w:val="00A0057A"/>
    <w:rsid w:val="00A00888"/>
    <w:rsid w:val="00A0090C"/>
    <w:rsid w:val="00A00AF1"/>
    <w:rsid w:val="00A01595"/>
    <w:rsid w:val="00A01E0D"/>
    <w:rsid w:val="00A0237F"/>
    <w:rsid w:val="00A02D6E"/>
    <w:rsid w:val="00A02F3C"/>
    <w:rsid w:val="00A03003"/>
    <w:rsid w:val="00A03200"/>
    <w:rsid w:val="00A033BF"/>
    <w:rsid w:val="00A03527"/>
    <w:rsid w:val="00A03560"/>
    <w:rsid w:val="00A037AC"/>
    <w:rsid w:val="00A03D88"/>
    <w:rsid w:val="00A04321"/>
    <w:rsid w:val="00A04E4B"/>
    <w:rsid w:val="00A051D2"/>
    <w:rsid w:val="00A066F2"/>
    <w:rsid w:val="00A069FE"/>
    <w:rsid w:val="00A06E10"/>
    <w:rsid w:val="00A0710F"/>
    <w:rsid w:val="00A0758E"/>
    <w:rsid w:val="00A0762E"/>
    <w:rsid w:val="00A07785"/>
    <w:rsid w:val="00A0785C"/>
    <w:rsid w:val="00A07D52"/>
    <w:rsid w:val="00A10133"/>
    <w:rsid w:val="00A10722"/>
    <w:rsid w:val="00A10BE0"/>
    <w:rsid w:val="00A10CA2"/>
    <w:rsid w:val="00A10FAF"/>
    <w:rsid w:val="00A1111E"/>
    <w:rsid w:val="00A1169F"/>
    <w:rsid w:val="00A11C13"/>
    <w:rsid w:val="00A11E9C"/>
    <w:rsid w:val="00A11EAC"/>
    <w:rsid w:val="00A13379"/>
    <w:rsid w:val="00A13D3A"/>
    <w:rsid w:val="00A141DB"/>
    <w:rsid w:val="00A14646"/>
    <w:rsid w:val="00A1475E"/>
    <w:rsid w:val="00A147B9"/>
    <w:rsid w:val="00A1489C"/>
    <w:rsid w:val="00A14FD6"/>
    <w:rsid w:val="00A15262"/>
    <w:rsid w:val="00A1528F"/>
    <w:rsid w:val="00A1530E"/>
    <w:rsid w:val="00A15626"/>
    <w:rsid w:val="00A15A22"/>
    <w:rsid w:val="00A15B1A"/>
    <w:rsid w:val="00A15D5D"/>
    <w:rsid w:val="00A15EF1"/>
    <w:rsid w:val="00A16274"/>
    <w:rsid w:val="00A16421"/>
    <w:rsid w:val="00A1659E"/>
    <w:rsid w:val="00A16679"/>
    <w:rsid w:val="00A166A8"/>
    <w:rsid w:val="00A1679E"/>
    <w:rsid w:val="00A16D00"/>
    <w:rsid w:val="00A175A0"/>
    <w:rsid w:val="00A175BB"/>
    <w:rsid w:val="00A17665"/>
    <w:rsid w:val="00A200CD"/>
    <w:rsid w:val="00A2077C"/>
    <w:rsid w:val="00A2134C"/>
    <w:rsid w:val="00A21E0C"/>
    <w:rsid w:val="00A22A23"/>
    <w:rsid w:val="00A22ABC"/>
    <w:rsid w:val="00A22DEE"/>
    <w:rsid w:val="00A22E96"/>
    <w:rsid w:val="00A231F1"/>
    <w:rsid w:val="00A235CD"/>
    <w:rsid w:val="00A23832"/>
    <w:rsid w:val="00A23872"/>
    <w:rsid w:val="00A239F8"/>
    <w:rsid w:val="00A23A6C"/>
    <w:rsid w:val="00A242BC"/>
    <w:rsid w:val="00A24527"/>
    <w:rsid w:val="00A2477C"/>
    <w:rsid w:val="00A24784"/>
    <w:rsid w:val="00A25024"/>
    <w:rsid w:val="00A25415"/>
    <w:rsid w:val="00A25718"/>
    <w:rsid w:val="00A257DD"/>
    <w:rsid w:val="00A25879"/>
    <w:rsid w:val="00A25B88"/>
    <w:rsid w:val="00A25CFD"/>
    <w:rsid w:val="00A25E97"/>
    <w:rsid w:val="00A262FA"/>
    <w:rsid w:val="00A2637E"/>
    <w:rsid w:val="00A26A50"/>
    <w:rsid w:val="00A26B50"/>
    <w:rsid w:val="00A26E0B"/>
    <w:rsid w:val="00A270C6"/>
    <w:rsid w:val="00A279A3"/>
    <w:rsid w:val="00A279A4"/>
    <w:rsid w:val="00A27BD8"/>
    <w:rsid w:val="00A27D02"/>
    <w:rsid w:val="00A27D4E"/>
    <w:rsid w:val="00A27EEC"/>
    <w:rsid w:val="00A30600"/>
    <w:rsid w:val="00A30807"/>
    <w:rsid w:val="00A30C12"/>
    <w:rsid w:val="00A30C68"/>
    <w:rsid w:val="00A310AE"/>
    <w:rsid w:val="00A31319"/>
    <w:rsid w:val="00A31698"/>
    <w:rsid w:val="00A31923"/>
    <w:rsid w:val="00A31A32"/>
    <w:rsid w:val="00A31B5F"/>
    <w:rsid w:val="00A31E89"/>
    <w:rsid w:val="00A32474"/>
    <w:rsid w:val="00A3247E"/>
    <w:rsid w:val="00A324F9"/>
    <w:rsid w:val="00A3265F"/>
    <w:rsid w:val="00A326E1"/>
    <w:rsid w:val="00A327C9"/>
    <w:rsid w:val="00A32C9B"/>
    <w:rsid w:val="00A32D1F"/>
    <w:rsid w:val="00A32D48"/>
    <w:rsid w:val="00A33075"/>
    <w:rsid w:val="00A3343F"/>
    <w:rsid w:val="00A33589"/>
    <w:rsid w:val="00A3365F"/>
    <w:rsid w:val="00A33938"/>
    <w:rsid w:val="00A3420B"/>
    <w:rsid w:val="00A344E5"/>
    <w:rsid w:val="00A3483A"/>
    <w:rsid w:val="00A34D53"/>
    <w:rsid w:val="00A350BC"/>
    <w:rsid w:val="00A350E4"/>
    <w:rsid w:val="00A355AF"/>
    <w:rsid w:val="00A365FE"/>
    <w:rsid w:val="00A36630"/>
    <w:rsid w:val="00A36895"/>
    <w:rsid w:val="00A37754"/>
    <w:rsid w:val="00A37800"/>
    <w:rsid w:val="00A378A9"/>
    <w:rsid w:val="00A37C1B"/>
    <w:rsid w:val="00A37C3E"/>
    <w:rsid w:val="00A37E48"/>
    <w:rsid w:val="00A37F28"/>
    <w:rsid w:val="00A4007E"/>
    <w:rsid w:val="00A406D5"/>
    <w:rsid w:val="00A40D97"/>
    <w:rsid w:val="00A41629"/>
    <w:rsid w:val="00A418A7"/>
    <w:rsid w:val="00A41B79"/>
    <w:rsid w:val="00A41C28"/>
    <w:rsid w:val="00A41C6A"/>
    <w:rsid w:val="00A41DD9"/>
    <w:rsid w:val="00A42545"/>
    <w:rsid w:val="00A42551"/>
    <w:rsid w:val="00A429CD"/>
    <w:rsid w:val="00A42D97"/>
    <w:rsid w:val="00A43394"/>
    <w:rsid w:val="00A433A6"/>
    <w:rsid w:val="00A4353E"/>
    <w:rsid w:val="00A43A42"/>
    <w:rsid w:val="00A43CE0"/>
    <w:rsid w:val="00A441FA"/>
    <w:rsid w:val="00A44353"/>
    <w:rsid w:val="00A447BC"/>
    <w:rsid w:val="00A44B72"/>
    <w:rsid w:val="00A45174"/>
    <w:rsid w:val="00A456EF"/>
    <w:rsid w:val="00A4599F"/>
    <w:rsid w:val="00A45AAB"/>
    <w:rsid w:val="00A46126"/>
    <w:rsid w:val="00A46441"/>
    <w:rsid w:val="00A467E8"/>
    <w:rsid w:val="00A4686E"/>
    <w:rsid w:val="00A46884"/>
    <w:rsid w:val="00A46C07"/>
    <w:rsid w:val="00A46CCC"/>
    <w:rsid w:val="00A47136"/>
    <w:rsid w:val="00A471D9"/>
    <w:rsid w:val="00A472AD"/>
    <w:rsid w:val="00A474BD"/>
    <w:rsid w:val="00A47B78"/>
    <w:rsid w:val="00A47BA6"/>
    <w:rsid w:val="00A47C81"/>
    <w:rsid w:val="00A50335"/>
    <w:rsid w:val="00A504A3"/>
    <w:rsid w:val="00A50619"/>
    <w:rsid w:val="00A50833"/>
    <w:rsid w:val="00A50C7A"/>
    <w:rsid w:val="00A50E4F"/>
    <w:rsid w:val="00A5109C"/>
    <w:rsid w:val="00A510B0"/>
    <w:rsid w:val="00A5148A"/>
    <w:rsid w:val="00A51634"/>
    <w:rsid w:val="00A516A4"/>
    <w:rsid w:val="00A51B61"/>
    <w:rsid w:val="00A5238A"/>
    <w:rsid w:val="00A528E7"/>
    <w:rsid w:val="00A5291E"/>
    <w:rsid w:val="00A53339"/>
    <w:rsid w:val="00A53419"/>
    <w:rsid w:val="00A53A5C"/>
    <w:rsid w:val="00A53F34"/>
    <w:rsid w:val="00A53F7C"/>
    <w:rsid w:val="00A5406B"/>
    <w:rsid w:val="00A54F03"/>
    <w:rsid w:val="00A5569D"/>
    <w:rsid w:val="00A55BAD"/>
    <w:rsid w:val="00A55DE8"/>
    <w:rsid w:val="00A55FD8"/>
    <w:rsid w:val="00A56332"/>
    <w:rsid w:val="00A56583"/>
    <w:rsid w:val="00A56766"/>
    <w:rsid w:val="00A569B3"/>
    <w:rsid w:val="00A56A06"/>
    <w:rsid w:val="00A56DAE"/>
    <w:rsid w:val="00A5764F"/>
    <w:rsid w:val="00A57797"/>
    <w:rsid w:val="00A57B92"/>
    <w:rsid w:val="00A57E9C"/>
    <w:rsid w:val="00A600D0"/>
    <w:rsid w:val="00A600EE"/>
    <w:rsid w:val="00A60CE1"/>
    <w:rsid w:val="00A60D74"/>
    <w:rsid w:val="00A611CF"/>
    <w:rsid w:val="00A61A86"/>
    <w:rsid w:val="00A622D6"/>
    <w:rsid w:val="00A62700"/>
    <w:rsid w:val="00A6274C"/>
    <w:rsid w:val="00A62787"/>
    <w:rsid w:val="00A62ADF"/>
    <w:rsid w:val="00A62F14"/>
    <w:rsid w:val="00A62F9F"/>
    <w:rsid w:val="00A63079"/>
    <w:rsid w:val="00A64083"/>
    <w:rsid w:val="00A6452C"/>
    <w:rsid w:val="00A64802"/>
    <w:rsid w:val="00A64B9C"/>
    <w:rsid w:val="00A64E13"/>
    <w:rsid w:val="00A64F70"/>
    <w:rsid w:val="00A6549D"/>
    <w:rsid w:val="00A65E6B"/>
    <w:rsid w:val="00A66EA3"/>
    <w:rsid w:val="00A66FC4"/>
    <w:rsid w:val="00A67392"/>
    <w:rsid w:val="00A675D9"/>
    <w:rsid w:val="00A6765B"/>
    <w:rsid w:val="00A700A2"/>
    <w:rsid w:val="00A70101"/>
    <w:rsid w:val="00A704BB"/>
    <w:rsid w:val="00A7197B"/>
    <w:rsid w:val="00A723BB"/>
    <w:rsid w:val="00A72408"/>
    <w:rsid w:val="00A724CF"/>
    <w:rsid w:val="00A726AD"/>
    <w:rsid w:val="00A72F13"/>
    <w:rsid w:val="00A73066"/>
    <w:rsid w:val="00A73456"/>
    <w:rsid w:val="00A73531"/>
    <w:rsid w:val="00A735A9"/>
    <w:rsid w:val="00A735F1"/>
    <w:rsid w:val="00A739EE"/>
    <w:rsid w:val="00A73CEC"/>
    <w:rsid w:val="00A73CF6"/>
    <w:rsid w:val="00A73DCE"/>
    <w:rsid w:val="00A73E97"/>
    <w:rsid w:val="00A73F5A"/>
    <w:rsid w:val="00A73FAE"/>
    <w:rsid w:val="00A74132"/>
    <w:rsid w:val="00A742B8"/>
    <w:rsid w:val="00A74D11"/>
    <w:rsid w:val="00A7504D"/>
    <w:rsid w:val="00A75129"/>
    <w:rsid w:val="00A7516F"/>
    <w:rsid w:val="00A75642"/>
    <w:rsid w:val="00A75A6D"/>
    <w:rsid w:val="00A76096"/>
    <w:rsid w:val="00A766D5"/>
    <w:rsid w:val="00A768BD"/>
    <w:rsid w:val="00A76ADF"/>
    <w:rsid w:val="00A76C14"/>
    <w:rsid w:val="00A774C4"/>
    <w:rsid w:val="00A77749"/>
    <w:rsid w:val="00A77795"/>
    <w:rsid w:val="00A779D7"/>
    <w:rsid w:val="00A77A9D"/>
    <w:rsid w:val="00A77AA1"/>
    <w:rsid w:val="00A77CF3"/>
    <w:rsid w:val="00A77E8C"/>
    <w:rsid w:val="00A77F69"/>
    <w:rsid w:val="00A80C65"/>
    <w:rsid w:val="00A81101"/>
    <w:rsid w:val="00A81168"/>
    <w:rsid w:val="00A81348"/>
    <w:rsid w:val="00A8164F"/>
    <w:rsid w:val="00A81FEC"/>
    <w:rsid w:val="00A82067"/>
    <w:rsid w:val="00A823AF"/>
    <w:rsid w:val="00A82562"/>
    <w:rsid w:val="00A8282F"/>
    <w:rsid w:val="00A829BE"/>
    <w:rsid w:val="00A82C13"/>
    <w:rsid w:val="00A82DBC"/>
    <w:rsid w:val="00A82F38"/>
    <w:rsid w:val="00A82FC9"/>
    <w:rsid w:val="00A83030"/>
    <w:rsid w:val="00A833E3"/>
    <w:rsid w:val="00A83794"/>
    <w:rsid w:val="00A837E4"/>
    <w:rsid w:val="00A83F1A"/>
    <w:rsid w:val="00A845DC"/>
    <w:rsid w:val="00A845E4"/>
    <w:rsid w:val="00A8478B"/>
    <w:rsid w:val="00A848FA"/>
    <w:rsid w:val="00A8498E"/>
    <w:rsid w:val="00A84CD8"/>
    <w:rsid w:val="00A84E61"/>
    <w:rsid w:val="00A84F97"/>
    <w:rsid w:val="00A85167"/>
    <w:rsid w:val="00A8522D"/>
    <w:rsid w:val="00A8525E"/>
    <w:rsid w:val="00A857AF"/>
    <w:rsid w:val="00A858FE"/>
    <w:rsid w:val="00A859CF"/>
    <w:rsid w:val="00A86070"/>
    <w:rsid w:val="00A865D8"/>
    <w:rsid w:val="00A86686"/>
    <w:rsid w:val="00A866A8"/>
    <w:rsid w:val="00A86C89"/>
    <w:rsid w:val="00A870CF"/>
    <w:rsid w:val="00A876ED"/>
    <w:rsid w:val="00A9015B"/>
    <w:rsid w:val="00A903A8"/>
    <w:rsid w:val="00A904A5"/>
    <w:rsid w:val="00A904BD"/>
    <w:rsid w:val="00A909EE"/>
    <w:rsid w:val="00A90CAB"/>
    <w:rsid w:val="00A90CD6"/>
    <w:rsid w:val="00A9154B"/>
    <w:rsid w:val="00A91806"/>
    <w:rsid w:val="00A91C00"/>
    <w:rsid w:val="00A91DD0"/>
    <w:rsid w:val="00A91E7B"/>
    <w:rsid w:val="00A91EFE"/>
    <w:rsid w:val="00A91FC9"/>
    <w:rsid w:val="00A92029"/>
    <w:rsid w:val="00A92033"/>
    <w:rsid w:val="00A9218C"/>
    <w:rsid w:val="00A92205"/>
    <w:rsid w:val="00A92439"/>
    <w:rsid w:val="00A92678"/>
    <w:rsid w:val="00A9273C"/>
    <w:rsid w:val="00A9309A"/>
    <w:rsid w:val="00A93154"/>
    <w:rsid w:val="00A937BA"/>
    <w:rsid w:val="00A93C4B"/>
    <w:rsid w:val="00A93F4F"/>
    <w:rsid w:val="00A942AE"/>
    <w:rsid w:val="00A94B31"/>
    <w:rsid w:val="00A94C02"/>
    <w:rsid w:val="00A94C21"/>
    <w:rsid w:val="00A94C5C"/>
    <w:rsid w:val="00A94CA5"/>
    <w:rsid w:val="00A94E0D"/>
    <w:rsid w:val="00A958F6"/>
    <w:rsid w:val="00A95B0D"/>
    <w:rsid w:val="00A95C4D"/>
    <w:rsid w:val="00A9624E"/>
    <w:rsid w:val="00A967F1"/>
    <w:rsid w:val="00A96ABA"/>
    <w:rsid w:val="00A96E3C"/>
    <w:rsid w:val="00A96FFF"/>
    <w:rsid w:val="00A976BD"/>
    <w:rsid w:val="00A97D4C"/>
    <w:rsid w:val="00A97D50"/>
    <w:rsid w:val="00AA01F8"/>
    <w:rsid w:val="00AA04AD"/>
    <w:rsid w:val="00AA05FD"/>
    <w:rsid w:val="00AA0A4C"/>
    <w:rsid w:val="00AA0DE1"/>
    <w:rsid w:val="00AA0F04"/>
    <w:rsid w:val="00AA1092"/>
    <w:rsid w:val="00AA1410"/>
    <w:rsid w:val="00AA17D3"/>
    <w:rsid w:val="00AA1AF6"/>
    <w:rsid w:val="00AA211B"/>
    <w:rsid w:val="00AA2388"/>
    <w:rsid w:val="00AA2398"/>
    <w:rsid w:val="00AA261B"/>
    <w:rsid w:val="00AA284C"/>
    <w:rsid w:val="00AA2D62"/>
    <w:rsid w:val="00AA2ED5"/>
    <w:rsid w:val="00AA3D81"/>
    <w:rsid w:val="00AA40E3"/>
    <w:rsid w:val="00AA424C"/>
    <w:rsid w:val="00AA43CF"/>
    <w:rsid w:val="00AA47C6"/>
    <w:rsid w:val="00AA4D22"/>
    <w:rsid w:val="00AA4E62"/>
    <w:rsid w:val="00AA531D"/>
    <w:rsid w:val="00AA5539"/>
    <w:rsid w:val="00AA584B"/>
    <w:rsid w:val="00AA640A"/>
    <w:rsid w:val="00AA6495"/>
    <w:rsid w:val="00AA6964"/>
    <w:rsid w:val="00AA6DFD"/>
    <w:rsid w:val="00AA7491"/>
    <w:rsid w:val="00AA7CF5"/>
    <w:rsid w:val="00AB0383"/>
    <w:rsid w:val="00AB0692"/>
    <w:rsid w:val="00AB0F60"/>
    <w:rsid w:val="00AB0FF2"/>
    <w:rsid w:val="00AB11C3"/>
    <w:rsid w:val="00AB1412"/>
    <w:rsid w:val="00AB161B"/>
    <w:rsid w:val="00AB1669"/>
    <w:rsid w:val="00AB1781"/>
    <w:rsid w:val="00AB191B"/>
    <w:rsid w:val="00AB1A86"/>
    <w:rsid w:val="00AB1CA7"/>
    <w:rsid w:val="00AB1FA5"/>
    <w:rsid w:val="00AB2051"/>
    <w:rsid w:val="00AB2587"/>
    <w:rsid w:val="00AB2864"/>
    <w:rsid w:val="00AB2D62"/>
    <w:rsid w:val="00AB30B1"/>
    <w:rsid w:val="00AB3E0C"/>
    <w:rsid w:val="00AB3F57"/>
    <w:rsid w:val="00AB421E"/>
    <w:rsid w:val="00AB42F3"/>
    <w:rsid w:val="00AB45B7"/>
    <w:rsid w:val="00AB4ED7"/>
    <w:rsid w:val="00AB504F"/>
    <w:rsid w:val="00AB5326"/>
    <w:rsid w:val="00AB567A"/>
    <w:rsid w:val="00AB5ADE"/>
    <w:rsid w:val="00AB5B90"/>
    <w:rsid w:val="00AB5BA7"/>
    <w:rsid w:val="00AB5DB5"/>
    <w:rsid w:val="00AB6070"/>
    <w:rsid w:val="00AB60FF"/>
    <w:rsid w:val="00AB633A"/>
    <w:rsid w:val="00AB67F4"/>
    <w:rsid w:val="00AB6E9B"/>
    <w:rsid w:val="00AB6E9E"/>
    <w:rsid w:val="00AB7268"/>
    <w:rsid w:val="00AB7500"/>
    <w:rsid w:val="00AB7A8A"/>
    <w:rsid w:val="00AC00FC"/>
    <w:rsid w:val="00AC0D02"/>
    <w:rsid w:val="00AC13DD"/>
    <w:rsid w:val="00AC1DCC"/>
    <w:rsid w:val="00AC20E2"/>
    <w:rsid w:val="00AC22CB"/>
    <w:rsid w:val="00AC233D"/>
    <w:rsid w:val="00AC2454"/>
    <w:rsid w:val="00AC28E5"/>
    <w:rsid w:val="00AC2A23"/>
    <w:rsid w:val="00AC311A"/>
    <w:rsid w:val="00AC33F4"/>
    <w:rsid w:val="00AC3840"/>
    <w:rsid w:val="00AC38CE"/>
    <w:rsid w:val="00AC3B6A"/>
    <w:rsid w:val="00AC3C1D"/>
    <w:rsid w:val="00AC3CD4"/>
    <w:rsid w:val="00AC3E29"/>
    <w:rsid w:val="00AC3F75"/>
    <w:rsid w:val="00AC4027"/>
    <w:rsid w:val="00AC4122"/>
    <w:rsid w:val="00AC43D6"/>
    <w:rsid w:val="00AC48E3"/>
    <w:rsid w:val="00AC48E4"/>
    <w:rsid w:val="00AC4A82"/>
    <w:rsid w:val="00AC4DFE"/>
    <w:rsid w:val="00AC5224"/>
    <w:rsid w:val="00AC532B"/>
    <w:rsid w:val="00AC5B72"/>
    <w:rsid w:val="00AC5DEF"/>
    <w:rsid w:val="00AC62C4"/>
    <w:rsid w:val="00AC69E0"/>
    <w:rsid w:val="00AC6AC6"/>
    <w:rsid w:val="00AC7075"/>
    <w:rsid w:val="00AC7343"/>
    <w:rsid w:val="00AD0132"/>
    <w:rsid w:val="00AD0227"/>
    <w:rsid w:val="00AD023F"/>
    <w:rsid w:val="00AD058F"/>
    <w:rsid w:val="00AD08D2"/>
    <w:rsid w:val="00AD0A2C"/>
    <w:rsid w:val="00AD11FC"/>
    <w:rsid w:val="00AD1202"/>
    <w:rsid w:val="00AD1293"/>
    <w:rsid w:val="00AD147F"/>
    <w:rsid w:val="00AD1739"/>
    <w:rsid w:val="00AD1A1A"/>
    <w:rsid w:val="00AD1C8B"/>
    <w:rsid w:val="00AD1E4D"/>
    <w:rsid w:val="00AD2055"/>
    <w:rsid w:val="00AD2450"/>
    <w:rsid w:val="00AD279F"/>
    <w:rsid w:val="00AD2B9B"/>
    <w:rsid w:val="00AD2C47"/>
    <w:rsid w:val="00AD2FB2"/>
    <w:rsid w:val="00AD32C8"/>
    <w:rsid w:val="00AD39CB"/>
    <w:rsid w:val="00AD47C1"/>
    <w:rsid w:val="00AD48A1"/>
    <w:rsid w:val="00AD52E5"/>
    <w:rsid w:val="00AD53F1"/>
    <w:rsid w:val="00AD5973"/>
    <w:rsid w:val="00AD60A8"/>
    <w:rsid w:val="00AD6C01"/>
    <w:rsid w:val="00AD6CF7"/>
    <w:rsid w:val="00AD6F33"/>
    <w:rsid w:val="00AD7090"/>
    <w:rsid w:val="00AD750F"/>
    <w:rsid w:val="00AD7561"/>
    <w:rsid w:val="00AD79FD"/>
    <w:rsid w:val="00AD7D8B"/>
    <w:rsid w:val="00AD7DA6"/>
    <w:rsid w:val="00AE00C8"/>
    <w:rsid w:val="00AE0131"/>
    <w:rsid w:val="00AE01DD"/>
    <w:rsid w:val="00AE030D"/>
    <w:rsid w:val="00AE04DF"/>
    <w:rsid w:val="00AE11F3"/>
    <w:rsid w:val="00AE16A0"/>
    <w:rsid w:val="00AE1B84"/>
    <w:rsid w:val="00AE1EA6"/>
    <w:rsid w:val="00AE1FF1"/>
    <w:rsid w:val="00AE21CB"/>
    <w:rsid w:val="00AE27B1"/>
    <w:rsid w:val="00AE27C5"/>
    <w:rsid w:val="00AE2936"/>
    <w:rsid w:val="00AE2AB4"/>
    <w:rsid w:val="00AE2BBE"/>
    <w:rsid w:val="00AE2E9B"/>
    <w:rsid w:val="00AE2F43"/>
    <w:rsid w:val="00AE3021"/>
    <w:rsid w:val="00AE3166"/>
    <w:rsid w:val="00AE3B0C"/>
    <w:rsid w:val="00AE3CC2"/>
    <w:rsid w:val="00AE4327"/>
    <w:rsid w:val="00AE44D5"/>
    <w:rsid w:val="00AE4559"/>
    <w:rsid w:val="00AE4876"/>
    <w:rsid w:val="00AE4C51"/>
    <w:rsid w:val="00AE4CAA"/>
    <w:rsid w:val="00AE4F13"/>
    <w:rsid w:val="00AE50AB"/>
    <w:rsid w:val="00AE54B2"/>
    <w:rsid w:val="00AE54C4"/>
    <w:rsid w:val="00AE5625"/>
    <w:rsid w:val="00AE609C"/>
    <w:rsid w:val="00AE6148"/>
    <w:rsid w:val="00AE6331"/>
    <w:rsid w:val="00AE6DF4"/>
    <w:rsid w:val="00AE6FD4"/>
    <w:rsid w:val="00AE70E1"/>
    <w:rsid w:val="00AE7229"/>
    <w:rsid w:val="00AE76A7"/>
    <w:rsid w:val="00AE789B"/>
    <w:rsid w:val="00AF01F7"/>
    <w:rsid w:val="00AF0F38"/>
    <w:rsid w:val="00AF1409"/>
    <w:rsid w:val="00AF155C"/>
    <w:rsid w:val="00AF1C91"/>
    <w:rsid w:val="00AF1D0C"/>
    <w:rsid w:val="00AF1FC4"/>
    <w:rsid w:val="00AF23B4"/>
    <w:rsid w:val="00AF2776"/>
    <w:rsid w:val="00AF27E2"/>
    <w:rsid w:val="00AF2977"/>
    <w:rsid w:val="00AF2B07"/>
    <w:rsid w:val="00AF2D8E"/>
    <w:rsid w:val="00AF2E8E"/>
    <w:rsid w:val="00AF2FCD"/>
    <w:rsid w:val="00AF34DF"/>
    <w:rsid w:val="00AF35DC"/>
    <w:rsid w:val="00AF3669"/>
    <w:rsid w:val="00AF385A"/>
    <w:rsid w:val="00AF3C7F"/>
    <w:rsid w:val="00AF43B5"/>
    <w:rsid w:val="00AF4DD9"/>
    <w:rsid w:val="00AF4EA1"/>
    <w:rsid w:val="00AF4EF6"/>
    <w:rsid w:val="00AF565E"/>
    <w:rsid w:val="00AF56B2"/>
    <w:rsid w:val="00AF57ED"/>
    <w:rsid w:val="00AF5B73"/>
    <w:rsid w:val="00AF5BF6"/>
    <w:rsid w:val="00AF5E3D"/>
    <w:rsid w:val="00AF5FC8"/>
    <w:rsid w:val="00AF6094"/>
    <w:rsid w:val="00AF693B"/>
    <w:rsid w:val="00AF6B11"/>
    <w:rsid w:val="00AF70EC"/>
    <w:rsid w:val="00AF71BA"/>
    <w:rsid w:val="00AF7276"/>
    <w:rsid w:val="00AF7C1E"/>
    <w:rsid w:val="00AF7D3E"/>
    <w:rsid w:val="00B00753"/>
    <w:rsid w:val="00B00E64"/>
    <w:rsid w:val="00B01CC7"/>
    <w:rsid w:val="00B01D75"/>
    <w:rsid w:val="00B02235"/>
    <w:rsid w:val="00B02253"/>
    <w:rsid w:val="00B024BB"/>
    <w:rsid w:val="00B02654"/>
    <w:rsid w:val="00B026A0"/>
    <w:rsid w:val="00B02E81"/>
    <w:rsid w:val="00B03363"/>
    <w:rsid w:val="00B03C42"/>
    <w:rsid w:val="00B03E24"/>
    <w:rsid w:val="00B0446E"/>
    <w:rsid w:val="00B0483E"/>
    <w:rsid w:val="00B049E6"/>
    <w:rsid w:val="00B04D80"/>
    <w:rsid w:val="00B0518F"/>
    <w:rsid w:val="00B06AFE"/>
    <w:rsid w:val="00B076B1"/>
    <w:rsid w:val="00B079D4"/>
    <w:rsid w:val="00B07C92"/>
    <w:rsid w:val="00B07ED1"/>
    <w:rsid w:val="00B10739"/>
    <w:rsid w:val="00B10859"/>
    <w:rsid w:val="00B109D8"/>
    <w:rsid w:val="00B10CFD"/>
    <w:rsid w:val="00B10FE7"/>
    <w:rsid w:val="00B112D7"/>
    <w:rsid w:val="00B11348"/>
    <w:rsid w:val="00B114E0"/>
    <w:rsid w:val="00B11C1B"/>
    <w:rsid w:val="00B122AE"/>
    <w:rsid w:val="00B122F5"/>
    <w:rsid w:val="00B1283B"/>
    <w:rsid w:val="00B129D3"/>
    <w:rsid w:val="00B12A95"/>
    <w:rsid w:val="00B13070"/>
    <w:rsid w:val="00B132F1"/>
    <w:rsid w:val="00B13396"/>
    <w:rsid w:val="00B1339A"/>
    <w:rsid w:val="00B13B2A"/>
    <w:rsid w:val="00B13F3A"/>
    <w:rsid w:val="00B141E9"/>
    <w:rsid w:val="00B14419"/>
    <w:rsid w:val="00B14558"/>
    <w:rsid w:val="00B14711"/>
    <w:rsid w:val="00B14934"/>
    <w:rsid w:val="00B14AD2"/>
    <w:rsid w:val="00B159AB"/>
    <w:rsid w:val="00B159FD"/>
    <w:rsid w:val="00B15D12"/>
    <w:rsid w:val="00B15E38"/>
    <w:rsid w:val="00B16946"/>
    <w:rsid w:val="00B169E1"/>
    <w:rsid w:val="00B16B02"/>
    <w:rsid w:val="00B16C4B"/>
    <w:rsid w:val="00B17060"/>
    <w:rsid w:val="00B17185"/>
    <w:rsid w:val="00B17449"/>
    <w:rsid w:val="00B177F8"/>
    <w:rsid w:val="00B17D4A"/>
    <w:rsid w:val="00B2008A"/>
    <w:rsid w:val="00B201BB"/>
    <w:rsid w:val="00B2044A"/>
    <w:rsid w:val="00B20DD8"/>
    <w:rsid w:val="00B20F72"/>
    <w:rsid w:val="00B21149"/>
    <w:rsid w:val="00B21229"/>
    <w:rsid w:val="00B21365"/>
    <w:rsid w:val="00B214E7"/>
    <w:rsid w:val="00B21B7D"/>
    <w:rsid w:val="00B21E0D"/>
    <w:rsid w:val="00B22315"/>
    <w:rsid w:val="00B22478"/>
    <w:rsid w:val="00B2253B"/>
    <w:rsid w:val="00B22C6F"/>
    <w:rsid w:val="00B231A5"/>
    <w:rsid w:val="00B231B9"/>
    <w:rsid w:val="00B23AE0"/>
    <w:rsid w:val="00B23AF3"/>
    <w:rsid w:val="00B23BD4"/>
    <w:rsid w:val="00B23DC2"/>
    <w:rsid w:val="00B2492F"/>
    <w:rsid w:val="00B24958"/>
    <w:rsid w:val="00B2500F"/>
    <w:rsid w:val="00B2513B"/>
    <w:rsid w:val="00B25DDF"/>
    <w:rsid w:val="00B26035"/>
    <w:rsid w:val="00B26422"/>
    <w:rsid w:val="00B269CF"/>
    <w:rsid w:val="00B26C1B"/>
    <w:rsid w:val="00B26C9F"/>
    <w:rsid w:val="00B26D51"/>
    <w:rsid w:val="00B26EC2"/>
    <w:rsid w:val="00B273A3"/>
    <w:rsid w:val="00B274E0"/>
    <w:rsid w:val="00B27607"/>
    <w:rsid w:val="00B276F0"/>
    <w:rsid w:val="00B27781"/>
    <w:rsid w:val="00B277BD"/>
    <w:rsid w:val="00B27C76"/>
    <w:rsid w:val="00B27DFD"/>
    <w:rsid w:val="00B27ED2"/>
    <w:rsid w:val="00B304A4"/>
    <w:rsid w:val="00B304CD"/>
    <w:rsid w:val="00B30527"/>
    <w:rsid w:val="00B30746"/>
    <w:rsid w:val="00B30F43"/>
    <w:rsid w:val="00B3134D"/>
    <w:rsid w:val="00B31A77"/>
    <w:rsid w:val="00B31F06"/>
    <w:rsid w:val="00B32229"/>
    <w:rsid w:val="00B32C14"/>
    <w:rsid w:val="00B32C36"/>
    <w:rsid w:val="00B33386"/>
    <w:rsid w:val="00B33697"/>
    <w:rsid w:val="00B337AA"/>
    <w:rsid w:val="00B33D9E"/>
    <w:rsid w:val="00B33E04"/>
    <w:rsid w:val="00B33FD1"/>
    <w:rsid w:val="00B33FF6"/>
    <w:rsid w:val="00B3479D"/>
    <w:rsid w:val="00B349FD"/>
    <w:rsid w:val="00B34BBF"/>
    <w:rsid w:val="00B34BF9"/>
    <w:rsid w:val="00B3538D"/>
    <w:rsid w:val="00B35A91"/>
    <w:rsid w:val="00B3654F"/>
    <w:rsid w:val="00B36C27"/>
    <w:rsid w:val="00B37287"/>
    <w:rsid w:val="00B379F7"/>
    <w:rsid w:val="00B37C70"/>
    <w:rsid w:val="00B37D52"/>
    <w:rsid w:val="00B37F89"/>
    <w:rsid w:val="00B409DB"/>
    <w:rsid w:val="00B40AF8"/>
    <w:rsid w:val="00B40C80"/>
    <w:rsid w:val="00B40E42"/>
    <w:rsid w:val="00B40F41"/>
    <w:rsid w:val="00B4107E"/>
    <w:rsid w:val="00B4152E"/>
    <w:rsid w:val="00B41A09"/>
    <w:rsid w:val="00B41B38"/>
    <w:rsid w:val="00B41DE3"/>
    <w:rsid w:val="00B41E97"/>
    <w:rsid w:val="00B41E98"/>
    <w:rsid w:val="00B42321"/>
    <w:rsid w:val="00B4277A"/>
    <w:rsid w:val="00B42937"/>
    <w:rsid w:val="00B42E92"/>
    <w:rsid w:val="00B4303E"/>
    <w:rsid w:val="00B430FC"/>
    <w:rsid w:val="00B43269"/>
    <w:rsid w:val="00B4371D"/>
    <w:rsid w:val="00B438BC"/>
    <w:rsid w:val="00B43DBD"/>
    <w:rsid w:val="00B43EC5"/>
    <w:rsid w:val="00B43F70"/>
    <w:rsid w:val="00B441F2"/>
    <w:rsid w:val="00B442A7"/>
    <w:rsid w:val="00B442E7"/>
    <w:rsid w:val="00B4435E"/>
    <w:rsid w:val="00B4447D"/>
    <w:rsid w:val="00B4499C"/>
    <w:rsid w:val="00B44CEE"/>
    <w:rsid w:val="00B45454"/>
    <w:rsid w:val="00B4550E"/>
    <w:rsid w:val="00B45604"/>
    <w:rsid w:val="00B4587A"/>
    <w:rsid w:val="00B45A38"/>
    <w:rsid w:val="00B45C75"/>
    <w:rsid w:val="00B45C84"/>
    <w:rsid w:val="00B45FDB"/>
    <w:rsid w:val="00B46118"/>
    <w:rsid w:val="00B46E6D"/>
    <w:rsid w:val="00B472A4"/>
    <w:rsid w:val="00B475D1"/>
    <w:rsid w:val="00B476F7"/>
    <w:rsid w:val="00B47BBA"/>
    <w:rsid w:val="00B47D11"/>
    <w:rsid w:val="00B50053"/>
    <w:rsid w:val="00B50D46"/>
    <w:rsid w:val="00B5118C"/>
    <w:rsid w:val="00B515F8"/>
    <w:rsid w:val="00B518D2"/>
    <w:rsid w:val="00B51B70"/>
    <w:rsid w:val="00B5209B"/>
    <w:rsid w:val="00B528A5"/>
    <w:rsid w:val="00B52C00"/>
    <w:rsid w:val="00B52C94"/>
    <w:rsid w:val="00B52E74"/>
    <w:rsid w:val="00B52FA8"/>
    <w:rsid w:val="00B52FE4"/>
    <w:rsid w:val="00B532B9"/>
    <w:rsid w:val="00B5338A"/>
    <w:rsid w:val="00B534B9"/>
    <w:rsid w:val="00B53657"/>
    <w:rsid w:val="00B53C3E"/>
    <w:rsid w:val="00B53F4F"/>
    <w:rsid w:val="00B54BFA"/>
    <w:rsid w:val="00B54E90"/>
    <w:rsid w:val="00B55426"/>
    <w:rsid w:val="00B555A4"/>
    <w:rsid w:val="00B55BBF"/>
    <w:rsid w:val="00B5675C"/>
    <w:rsid w:val="00B567BA"/>
    <w:rsid w:val="00B569C7"/>
    <w:rsid w:val="00B573B4"/>
    <w:rsid w:val="00B573BA"/>
    <w:rsid w:val="00B573C1"/>
    <w:rsid w:val="00B574F5"/>
    <w:rsid w:val="00B578D6"/>
    <w:rsid w:val="00B579CB"/>
    <w:rsid w:val="00B57E9B"/>
    <w:rsid w:val="00B57F55"/>
    <w:rsid w:val="00B60103"/>
    <w:rsid w:val="00B61431"/>
    <w:rsid w:val="00B6163D"/>
    <w:rsid w:val="00B616A2"/>
    <w:rsid w:val="00B616E8"/>
    <w:rsid w:val="00B61949"/>
    <w:rsid w:val="00B61A9F"/>
    <w:rsid w:val="00B625CA"/>
    <w:rsid w:val="00B6274D"/>
    <w:rsid w:val="00B62E39"/>
    <w:rsid w:val="00B62FBD"/>
    <w:rsid w:val="00B630AF"/>
    <w:rsid w:val="00B63EC7"/>
    <w:rsid w:val="00B642A4"/>
    <w:rsid w:val="00B64407"/>
    <w:rsid w:val="00B64730"/>
    <w:rsid w:val="00B64B7E"/>
    <w:rsid w:val="00B6519D"/>
    <w:rsid w:val="00B6558A"/>
    <w:rsid w:val="00B65624"/>
    <w:rsid w:val="00B6591A"/>
    <w:rsid w:val="00B6608F"/>
    <w:rsid w:val="00B6635F"/>
    <w:rsid w:val="00B667B0"/>
    <w:rsid w:val="00B66F26"/>
    <w:rsid w:val="00B6702C"/>
    <w:rsid w:val="00B67306"/>
    <w:rsid w:val="00B67533"/>
    <w:rsid w:val="00B67551"/>
    <w:rsid w:val="00B6771B"/>
    <w:rsid w:val="00B67953"/>
    <w:rsid w:val="00B701F4"/>
    <w:rsid w:val="00B703D3"/>
    <w:rsid w:val="00B70879"/>
    <w:rsid w:val="00B7119E"/>
    <w:rsid w:val="00B71727"/>
    <w:rsid w:val="00B71755"/>
    <w:rsid w:val="00B71CB2"/>
    <w:rsid w:val="00B71D56"/>
    <w:rsid w:val="00B726DA"/>
    <w:rsid w:val="00B728E4"/>
    <w:rsid w:val="00B72A42"/>
    <w:rsid w:val="00B72CE4"/>
    <w:rsid w:val="00B72F14"/>
    <w:rsid w:val="00B73DA1"/>
    <w:rsid w:val="00B73F52"/>
    <w:rsid w:val="00B73F56"/>
    <w:rsid w:val="00B74277"/>
    <w:rsid w:val="00B745FC"/>
    <w:rsid w:val="00B74905"/>
    <w:rsid w:val="00B74AE2"/>
    <w:rsid w:val="00B750A1"/>
    <w:rsid w:val="00B757CA"/>
    <w:rsid w:val="00B75A4A"/>
    <w:rsid w:val="00B75E5B"/>
    <w:rsid w:val="00B764DF"/>
    <w:rsid w:val="00B769E2"/>
    <w:rsid w:val="00B7714F"/>
    <w:rsid w:val="00B771BF"/>
    <w:rsid w:val="00B7729F"/>
    <w:rsid w:val="00B7739B"/>
    <w:rsid w:val="00B80387"/>
    <w:rsid w:val="00B804E9"/>
    <w:rsid w:val="00B8112F"/>
    <w:rsid w:val="00B814DD"/>
    <w:rsid w:val="00B81905"/>
    <w:rsid w:val="00B81A4F"/>
    <w:rsid w:val="00B81D7E"/>
    <w:rsid w:val="00B81E5E"/>
    <w:rsid w:val="00B82AFE"/>
    <w:rsid w:val="00B82CCB"/>
    <w:rsid w:val="00B82DE4"/>
    <w:rsid w:val="00B833EB"/>
    <w:rsid w:val="00B83518"/>
    <w:rsid w:val="00B837A9"/>
    <w:rsid w:val="00B83946"/>
    <w:rsid w:val="00B84689"/>
    <w:rsid w:val="00B8469C"/>
    <w:rsid w:val="00B84951"/>
    <w:rsid w:val="00B84D0B"/>
    <w:rsid w:val="00B8547A"/>
    <w:rsid w:val="00B85557"/>
    <w:rsid w:val="00B85B38"/>
    <w:rsid w:val="00B86821"/>
    <w:rsid w:val="00B86C10"/>
    <w:rsid w:val="00B86C1B"/>
    <w:rsid w:val="00B86D18"/>
    <w:rsid w:val="00B86D4B"/>
    <w:rsid w:val="00B8731A"/>
    <w:rsid w:val="00B874B1"/>
    <w:rsid w:val="00B879EC"/>
    <w:rsid w:val="00B87ADB"/>
    <w:rsid w:val="00B87CA6"/>
    <w:rsid w:val="00B87E78"/>
    <w:rsid w:val="00B87EAE"/>
    <w:rsid w:val="00B87EBF"/>
    <w:rsid w:val="00B90714"/>
    <w:rsid w:val="00B90CD8"/>
    <w:rsid w:val="00B91331"/>
    <w:rsid w:val="00B9176C"/>
    <w:rsid w:val="00B91B1D"/>
    <w:rsid w:val="00B91B47"/>
    <w:rsid w:val="00B9204C"/>
    <w:rsid w:val="00B92641"/>
    <w:rsid w:val="00B9290C"/>
    <w:rsid w:val="00B92B31"/>
    <w:rsid w:val="00B92BE5"/>
    <w:rsid w:val="00B92CC7"/>
    <w:rsid w:val="00B92DC3"/>
    <w:rsid w:val="00B9343C"/>
    <w:rsid w:val="00B9391D"/>
    <w:rsid w:val="00B93A36"/>
    <w:rsid w:val="00B93A9C"/>
    <w:rsid w:val="00B93E51"/>
    <w:rsid w:val="00B94D48"/>
    <w:rsid w:val="00B950CB"/>
    <w:rsid w:val="00B953B2"/>
    <w:rsid w:val="00B95924"/>
    <w:rsid w:val="00B96292"/>
    <w:rsid w:val="00B963EF"/>
    <w:rsid w:val="00B966B6"/>
    <w:rsid w:val="00B969D9"/>
    <w:rsid w:val="00B96BA6"/>
    <w:rsid w:val="00B96BF6"/>
    <w:rsid w:val="00B972E1"/>
    <w:rsid w:val="00B97697"/>
    <w:rsid w:val="00B97FBC"/>
    <w:rsid w:val="00BA003D"/>
    <w:rsid w:val="00BA0082"/>
    <w:rsid w:val="00BA0253"/>
    <w:rsid w:val="00BA0854"/>
    <w:rsid w:val="00BA0C58"/>
    <w:rsid w:val="00BA0D0E"/>
    <w:rsid w:val="00BA0EFC"/>
    <w:rsid w:val="00BA1091"/>
    <w:rsid w:val="00BA125D"/>
    <w:rsid w:val="00BA17C9"/>
    <w:rsid w:val="00BA1ABA"/>
    <w:rsid w:val="00BA1B5D"/>
    <w:rsid w:val="00BA1D03"/>
    <w:rsid w:val="00BA2830"/>
    <w:rsid w:val="00BA28D1"/>
    <w:rsid w:val="00BA2C61"/>
    <w:rsid w:val="00BA2C6A"/>
    <w:rsid w:val="00BA2D2A"/>
    <w:rsid w:val="00BA2F4B"/>
    <w:rsid w:val="00BA3D61"/>
    <w:rsid w:val="00BA3D7D"/>
    <w:rsid w:val="00BA3E72"/>
    <w:rsid w:val="00BA41E3"/>
    <w:rsid w:val="00BA46CF"/>
    <w:rsid w:val="00BA4793"/>
    <w:rsid w:val="00BA47D9"/>
    <w:rsid w:val="00BA51F9"/>
    <w:rsid w:val="00BA53CD"/>
    <w:rsid w:val="00BA5598"/>
    <w:rsid w:val="00BA5889"/>
    <w:rsid w:val="00BA5906"/>
    <w:rsid w:val="00BA5B12"/>
    <w:rsid w:val="00BA61F1"/>
    <w:rsid w:val="00BA62DD"/>
    <w:rsid w:val="00BA6567"/>
    <w:rsid w:val="00BA662D"/>
    <w:rsid w:val="00BA67F1"/>
    <w:rsid w:val="00BA7079"/>
    <w:rsid w:val="00BA747F"/>
    <w:rsid w:val="00BA77AF"/>
    <w:rsid w:val="00BA795C"/>
    <w:rsid w:val="00BA7BDD"/>
    <w:rsid w:val="00BA7BEE"/>
    <w:rsid w:val="00BA7EB5"/>
    <w:rsid w:val="00BB027E"/>
    <w:rsid w:val="00BB0AB1"/>
    <w:rsid w:val="00BB1095"/>
    <w:rsid w:val="00BB1219"/>
    <w:rsid w:val="00BB136F"/>
    <w:rsid w:val="00BB1825"/>
    <w:rsid w:val="00BB24F6"/>
    <w:rsid w:val="00BB29D8"/>
    <w:rsid w:val="00BB2AE2"/>
    <w:rsid w:val="00BB3010"/>
    <w:rsid w:val="00BB31FF"/>
    <w:rsid w:val="00BB379F"/>
    <w:rsid w:val="00BB3930"/>
    <w:rsid w:val="00BB3BE8"/>
    <w:rsid w:val="00BB3E3B"/>
    <w:rsid w:val="00BB3F73"/>
    <w:rsid w:val="00BB4119"/>
    <w:rsid w:val="00BB451F"/>
    <w:rsid w:val="00BB4D24"/>
    <w:rsid w:val="00BB4D66"/>
    <w:rsid w:val="00BB4E45"/>
    <w:rsid w:val="00BB51DB"/>
    <w:rsid w:val="00BB52BF"/>
    <w:rsid w:val="00BB54DC"/>
    <w:rsid w:val="00BB6275"/>
    <w:rsid w:val="00BB62BA"/>
    <w:rsid w:val="00BB63AD"/>
    <w:rsid w:val="00BB64B8"/>
    <w:rsid w:val="00BB663C"/>
    <w:rsid w:val="00BB695C"/>
    <w:rsid w:val="00BB6F3B"/>
    <w:rsid w:val="00BB7D28"/>
    <w:rsid w:val="00BB7FED"/>
    <w:rsid w:val="00BC0033"/>
    <w:rsid w:val="00BC0262"/>
    <w:rsid w:val="00BC045B"/>
    <w:rsid w:val="00BC07C9"/>
    <w:rsid w:val="00BC10BC"/>
    <w:rsid w:val="00BC10FF"/>
    <w:rsid w:val="00BC17CF"/>
    <w:rsid w:val="00BC18E8"/>
    <w:rsid w:val="00BC19FD"/>
    <w:rsid w:val="00BC1B43"/>
    <w:rsid w:val="00BC24C5"/>
    <w:rsid w:val="00BC26F2"/>
    <w:rsid w:val="00BC27D9"/>
    <w:rsid w:val="00BC27FB"/>
    <w:rsid w:val="00BC2CEB"/>
    <w:rsid w:val="00BC2E12"/>
    <w:rsid w:val="00BC2F11"/>
    <w:rsid w:val="00BC31B6"/>
    <w:rsid w:val="00BC3205"/>
    <w:rsid w:val="00BC32AC"/>
    <w:rsid w:val="00BC35E5"/>
    <w:rsid w:val="00BC3D73"/>
    <w:rsid w:val="00BC4610"/>
    <w:rsid w:val="00BC4999"/>
    <w:rsid w:val="00BC49A0"/>
    <w:rsid w:val="00BC4A47"/>
    <w:rsid w:val="00BC4AC5"/>
    <w:rsid w:val="00BC4BE1"/>
    <w:rsid w:val="00BC4C91"/>
    <w:rsid w:val="00BC4CD8"/>
    <w:rsid w:val="00BC520A"/>
    <w:rsid w:val="00BC52CD"/>
    <w:rsid w:val="00BC541C"/>
    <w:rsid w:val="00BC58C1"/>
    <w:rsid w:val="00BC6048"/>
    <w:rsid w:val="00BC621E"/>
    <w:rsid w:val="00BC634D"/>
    <w:rsid w:val="00BC699E"/>
    <w:rsid w:val="00BC6A80"/>
    <w:rsid w:val="00BC6BD8"/>
    <w:rsid w:val="00BC6BE6"/>
    <w:rsid w:val="00BC6C66"/>
    <w:rsid w:val="00BC6EAA"/>
    <w:rsid w:val="00BC71F6"/>
    <w:rsid w:val="00BC7243"/>
    <w:rsid w:val="00BC76EC"/>
    <w:rsid w:val="00BD007F"/>
    <w:rsid w:val="00BD08D7"/>
    <w:rsid w:val="00BD0BDF"/>
    <w:rsid w:val="00BD0DE8"/>
    <w:rsid w:val="00BD0F45"/>
    <w:rsid w:val="00BD11EA"/>
    <w:rsid w:val="00BD1554"/>
    <w:rsid w:val="00BD162D"/>
    <w:rsid w:val="00BD1823"/>
    <w:rsid w:val="00BD2290"/>
    <w:rsid w:val="00BD299B"/>
    <w:rsid w:val="00BD380B"/>
    <w:rsid w:val="00BD399E"/>
    <w:rsid w:val="00BD3D03"/>
    <w:rsid w:val="00BD3F09"/>
    <w:rsid w:val="00BD4586"/>
    <w:rsid w:val="00BD46EF"/>
    <w:rsid w:val="00BD482C"/>
    <w:rsid w:val="00BD4AAD"/>
    <w:rsid w:val="00BD4AF3"/>
    <w:rsid w:val="00BD4CEA"/>
    <w:rsid w:val="00BD4E90"/>
    <w:rsid w:val="00BD4F01"/>
    <w:rsid w:val="00BD5001"/>
    <w:rsid w:val="00BD5233"/>
    <w:rsid w:val="00BD539B"/>
    <w:rsid w:val="00BD593D"/>
    <w:rsid w:val="00BD5BDF"/>
    <w:rsid w:val="00BD5D2A"/>
    <w:rsid w:val="00BD5F9F"/>
    <w:rsid w:val="00BD6287"/>
    <w:rsid w:val="00BD6BB0"/>
    <w:rsid w:val="00BD6BEB"/>
    <w:rsid w:val="00BD6FDB"/>
    <w:rsid w:val="00BD7942"/>
    <w:rsid w:val="00BD798A"/>
    <w:rsid w:val="00BE0922"/>
    <w:rsid w:val="00BE0CCB"/>
    <w:rsid w:val="00BE0ECA"/>
    <w:rsid w:val="00BE1BAB"/>
    <w:rsid w:val="00BE1C87"/>
    <w:rsid w:val="00BE23F8"/>
    <w:rsid w:val="00BE252A"/>
    <w:rsid w:val="00BE2851"/>
    <w:rsid w:val="00BE2D1D"/>
    <w:rsid w:val="00BE3067"/>
    <w:rsid w:val="00BE3230"/>
    <w:rsid w:val="00BE3551"/>
    <w:rsid w:val="00BE376A"/>
    <w:rsid w:val="00BE37BC"/>
    <w:rsid w:val="00BE3848"/>
    <w:rsid w:val="00BE3946"/>
    <w:rsid w:val="00BE3D32"/>
    <w:rsid w:val="00BE401F"/>
    <w:rsid w:val="00BE40CE"/>
    <w:rsid w:val="00BE4551"/>
    <w:rsid w:val="00BE4660"/>
    <w:rsid w:val="00BE483F"/>
    <w:rsid w:val="00BE5265"/>
    <w:rsid w:val="00BE55ED"/>
    <w:rsid w:val="00BE56D2"/>
    <w:rsid w:val="00BE5871"/>
    <w:rsid w:val="00BE601E"/>
    <w:rsid w:val="00BE6333"/>
    <w:rsid w:val="00BE6352"/>
    <w:rsid w:val="00BE71BB"/>
    <w:rsid w:val="00BE7589"/>
    <w:rsid w:val="00BE7750"/>
    <w:rsid w:val="00BE783C"/>
    <w:rsid w:val="00BF0466"/>
    <w:rsid w:val="00BF0B2C"/>
    <w:rsid w:val="00BF0B57"/>
    <w:rsid w:val="00BF0CE6"/>
    <w:rsid w:val="00BF156D"/>
    <w:rsid w:val="00BF1889"/>
    <w:rsid w:val="00BF1D34"/>
    <w:rsid w:val="00BF1E4D"/>
    <w:rsid w:val="00BF21AD"/>
    <w:rsid w:val="00BF2221"/>
    <w:rsid w:val="00BF231E"/>
    <w:rsid w:val="00BF2522"/>
    <w:rsid w:val="00BF2C14"/>
    <w:rsid w:val="00BF2EC3"/>
    <w:rsid w:val="00BF3B05"/>
    <w:rsid w:val="00BF3CBA"/>
    <w:rsid w:val="00BF3DC9"/>
    <w:rsid w:val="00BF4055"/>
    <w:rsid w:val="00BF4397"/>
    <w:rsid w:val="00BF49AC"/>
    <w:rsid w:val="00BF4AED"/>
    <w:rsid w:val="00BF4BE4"/>
    <w:rsid w:val="00BF4EC8"/>
    <w:rsid w:val="00BF51FF"/>
    <w:rsid w:val="00BF56E9"/>
    <w:rsid w:val="00BF5743"/>
    <w:rsid w:val="00BF59CA"/>
    <w:rsid w:val="00BF5A90"/>
    <w:rsid w:val="00BF5F2B"/>
    <w:rsid w:val="00BF6581"/>
    <w:rsid w:val="00BF66F3"/>
    <w:rsid w:val="00BF6AF3"/>
    <w:rsid w:val="00BF6D9B"/>
    <w:rsid w:val="00BF7181"/>
    <w:rsid w:val="00BF765A"/>
    <w:rsid w:val="00BF76A6"/>
    <w:rsid w:val="00BF782F"/>
    <w:rsid w:val="00C00203"/>
    <w:rsid w:val="00C00606"/>
    <w:rsid w:val="00C00894"/>
    <w:rsid w:val="00C009EC"/>
    <w:rsid w:val="00C00BC0"/>
    <w:rsid w:val="00C01446"/>
    <w:rsid w:val="00C015AD"/>
    <w:rsid w:val="00C015BF"/>
    <w:rsid w:val="00C01F0D"/>
    <w:rsid w:val="00C02829"/>
    <w:rsid w:val="00C02E18"/>
    <w:rsid w:val="00C02F8A"/>
    <w:rsid w:val="00C02FAC"/>
    <w:rsid w:val="00C03005"/>
    <w:rsid w:val="00C0322F"/>
    <w:rsid w:val="00C0338D"/>
    <w:rsid w:val="00C038F9"/>
    <w:rsid w:val="00C03C56"/>
    <w:rsid w:val="00C03DC0"/>
    <w:rsid w:val="00C03E5C"/>
    <w:rsid w:val="00C04425"/>
    <w:rsid w:val="00C04699"/>
    <w:rsid w:val="00C048C0"/>
    <w:rsid w:val="00C04958"/>
    <w:rsid w:val="00C04A64"/>
    <w:rsid w:val="00C04E19"/>
    <w:rsid w:val="00C04EA2"/>
    <w:rsid w:val="00C0509F"/>
    <w:rsid w:val="00C05AE8"/>
    <w:rsid w:val="00C05CF9"/>
    <w:rsid w:val="00C05E7F"/>
    <w:rsid w:val="00C065C6"/>
    <w:rsid w:val="00C0669A"/>
    <w:rsid w:val="00C06A18"/>
    <w:rsid w:val="00C06C29"/>
    <w:rsid w:val="00C06F03"/>
    <w:rsid w:val="00C0767B"/>
    <w:rsid w:val="00C10043"/>
    <w:rsid w:val="00C10206"/>
    <w:rsid w:val="00C1075A"/>
    <w:rsid w:val="00C10A76"/>
    <w:rsid w:val="00C10B80"/>
    <w:rsid w:val="00C10B96"/>
    <w:rsid w:val="00C10C72"/>
    <w:rsid w:val="00C10E31"/>
    <w:rsid w:val="00C111D2"/>
    <w:rsid w:val="00C11698"/>
    <w:rsid w:val="00C117C5"/>
    <w:rsid w:val="00C11BE7"/>
    <w:rsid w:val="00C121C2"/>
    <w:rsid w:val="00C123E3"/>
    <w:rsid w:val="00C1277E"/>
    <w:rsid w:val="00C1295D"/>
    <w:rsid w:val="00C12B79"/>
    <w:rsid w:val="00C12BEF"/>
    <w:rsid w:val="00C12DF6"/>
    <w:rsid w:val="00C12FE2"/>
    <w:rsid w:val="00C12FF8"/>
    <w:rsid w:val="00C13240"/>
    <w:rsid w:val="00C137C5"/>
    <w:rsid w:val="00C139B7"/>
    <w:rsid w:val="00C13BE3"/>
    <w:rsid w:val="00C13D8B"/>
    <w:rsid w:val="00C14147"/>
    <w:rsid w:val="00C1436F"/>
    <w:rsid w:val="00C14462"/>
    <w:rsid w:val="00C1453F"/>
    <w:rsid w:val="00C148EB"/>
    <w:rsid w:val="00C1495F"/>
    <w:rsid w:val="00C149A7"/>
    <w:rsid w:val="00C14B27"/>
    <w:rsid w:val="00C14EB8"/>
    <w:rsid w:val="00C152B2"/>
    <w:rsid w:val="00C15526"/>
    <w:rsid w:val="00C1562B"/>
    <w:rsid w:val="00C15636"/>
    <w:rsid w:val="00C158AA"/>
    <w:rsid w:val="00C15BF8"/>
    <w:rsid w:val="00C15C2E"/>
    <w:rsid w:val="00C15F0A"/>
    <w:rsid w:val="00C1604D"/>
    <w:rsid w:val="00C163EB"/>
    <w:rsid w:val="00C16FA8"/>
    <w:rsid w:val="00C16FD2"/>
    <w:rsid w:val="00C17052"/>
    <w:rsid w:val="00C17162"/>
    <w:rsid w:val="00C17790"/>
    <w:rsid w:val="00C17B90"/>
    <w:rsid w:val="00C17B94"/>
    <w:rsid w:val="00C17F29"/>
    <w:rsid w:val="00C2012E"/>
    <w:rsid w:val="00C21100"/>
    <w:rsid w:val="00C21130"/>
    <w:rsid w:val="00C21681"/>
    <w:rsid w:val="00C21865"/>
    <w:rsid w:val="00C2225F"/>
    <w:rsid w:val="00C22627"/>
    <w:rsid w:val="00C227C6"/>
    <w:rsid w:val="00C22867"/>
    <w:rsid w:val="00C22906"/>
    <w:rsid w:val="00C229CD"/>
    <w:rsid w:val="00C22C18"/>
    <w:rsid w:val="00C22E12"/>
    <w:rsid w:val="00C22F69"/>
    <w:rsid w:val="00C231F5"/>
    <w:rsid w:val="00C2322D"/>
    <w:rsid w:val="00C23413"/>
    <w:rsid w:val="00C2461D"/>
    <w:rsid w:val="00C25267"/>
    <w:rsid w:val="00C25286"/>
    <w:rsid w:val="00C25ABD"/>
    <w:rsid w:val="00C25C27"/>
    <w:rsid w:val="00C25EF3"/>
    <w:rsid w:val="00C26288"/>
    <w:rsid w:val="00C263AE"/>
    <w:rsid w:val="00C26614"/>
    <w:rsid w:val="00C26615"/>
    <w:rsid w:val="00C2695E"/>
    <w:rsid w:val="00C26A25"/>
    <w:rsid w:val="00C26EAC"/>
    <w:rsid w:val="00C274C1"/>
    <w:rsid w:val="00C27605"/>
    <w:rsid w:val="00C27930"/>
    <w:rsid w:val="00C27BD6"/>
    <w:rsid w:val="00C27BD7"/>
    <w:rsid w:val="00C27D51"/>
    <w:rsid w:val="00C30243"/>
    <w:rsid w:val="00C30649"/>
    <w:rsid w:val="00C307DE"/>
    <w:rsid w:val="00C308A7"/>
    <w:rsid w:val="00C30E72"/>
    <w:rsid w:val="00C310AB"/>
    <w:rsid w:val="00C3110A"/>
    <w:rsid w:val="00C31770"/>
    <w:rsid w:val="00C31B7C"/>
    <w:rsid w:val="00C31D0A"/>
    <w:rsid w:val="00C3202D"/>
    <w:rsid w:val="00C323EF"/>
    <w:rsid w:val="00C32583"/>
    <w:rsid w:val="00C32B74"/>
    <w:rsid w:val="00C32F21"/>
    <w:rsid w:val="00C330FD"/>
    <w:rsid w:val="00C33169"/>
    <w:rsid w:val="00C3354D"/>
    <w:rsid w:val="00C33677"/>
    <w:rsid w:val="00C339EC"/>
    <w:rsid w:val="00C33B72"/>
    <w:rsid w:val="00C33CB8"/>
    <w:rsid w:val="00C33D8D"/>
    <w:rsid w:val="00C33EBA"/>
    <w:rsid w:val="00C340F2"/>
    <w:rsid w:val="00C34304"/>
    <w:rsid w:val="00C34469"/>
    <w:rsid w:val="00C345D7"/>
    <w:rsid w:val="00C34678"/>
    <w:rsid w:val="00C346DD"/>
    <w:rsid w:val="00C34FFB"/>
    <w:rsid w:val="00C352AA"/>
    <w:rsid w:val="00C352FE"/>
    <w:rsid w:val="00C353E9"/>
    <w:rsid w:val="00C3574F"/>
    <w:rsid w:val="00C3585A"/>
    <w:rsid w:val="00C3640B"/>
    <w:rsid w:val="00C364AE"/>
    <w:rsid w:val="00C36553"/>
    <w:rsid w:val="00C36A66"/>
    <w:rsid w:val="00C36D02"/>
    <w:rsid w:val="00C36E48"/>
    <w:rsid w:val="00C37004"/>
    <w:rsid w:val="00C3758C"/>
    <w:rsid w:val="00C375FE"/>
    <w:rsid w:val="00C37850"/>
    <w:rsid w:val="00C37F69"/>
    <w:rsid w:val="00C400C0"/>
    <w:rsid w:val="00C4037B"/>
    <w:rsid w:val="00C40550"/>
    <w:rsid w:val="00C40556"/>
    <w:rsid w:val="00C40643"/>
    <w:rsid w:val="00C4188B"/>
    <w:rsid w:val="00C419C7"/>
    <w:rsid w:val="00C421A7"/>
    <w:rsid w:val="00C424AC"/>
    <w:rsid w:val="00C4253E"/>
    <w:rsid w:val="00C426A3"/>
    <w:rsid w:val="00C4294A"/>
    <w:rsid w:val="00C42AE2"/>
    <w:rsid w:val="00C43048"/>
    <w:rsid w:val="00C4359A"/>
    <w:rsid w:val="00C438E1"/>
    <w:rsid w:val="00C43A4C"/>
    <w:rsid w:val="00C43AF8"/>
    <w:rsid w:val="00C43B21"/>
    <w:rsid w:val="00C43B36"/>
    <w:rsid w:val="00C43DB8"/>
    <w:rsid w:val="00C443F8"/>
    <w:rsid w:val="00C44929"/>
    <w:rsid w:val="00C44963"/>
    <w:rsid w:val="00C44A26"/>
    <w:rsid w:val="00C44E42"/>
    <w:rsid w:val="00C45076"/>
    <w:rsid w:val="00C45887"/>
    <w:rsid w:val="00C45F42"/>
    <w:rsid w:val="00C46155"/>
    <w:rsid w:val="00C46220"/>
    <w:rsid w:val="00C46645"/>
    <w:rsid w:val="00C4673D"/>
    <w:rsid w:val="00C46E83"/>
    <w:rsid w:val="00C46F03"/>
    <w:rsid w:val="00C47100"/>
    <w:rsid w:val="00C47146"/>
    <w:rsid w:val="00C47421"/>
    <w:rsid w:val="00C47570"/>
    <w:rsid w:val="00C475F6"/>
    <w:rsid w:val="00C4770B"/>
    <w:rsid w:val="00C47906"/>
    <w:rsid w:val="00C502EF"/>
    <w:rsid w:val="00C50313"/>
    <w:rsid w:val="00C504D1"/>
    <w:rsid w:val="00C5062F"/>
    <w:rsid w:val="00C50909"/>
    <w:rsid w:val="00C50AB1"/>
    <w:rsid w:val="00C50DD9"/>
    <w:rsid w:val="00C51026"/>
    <w:rsid w:val="00C519C0"/>
    <w:rsid w:val="00C51AA7"/>
    <w:rsid w:val="00C51AC4"/>
    <w:rsid w:val="00C51BD5"/>
    <w:rsid w:val="00C52D5E"/>
    <w:rsid w:val="00C530CA"/>
    <w:rsid w:val="00C5385B"/>
    <w:rsid w:val="00C53933"/>
    <w:rsid w:val="00C5393F"/>
    <w:rsid w:val="00C53A31"/>
    <w:rsid w:val="00C53B86"/>
    <w:rsid w:val="00C53BEE"/>
    <w:rsid w:val="00C53C32"/>
    <w:rsid w:val="00C53C6F"/>
    <w:rsid w:val="00C53EE3"/>
    <w:rsid w:val="00C54010"/>
    <w:rsid w:val="00C54384"/>
    <w:rsid w:val="00C54898"/>
    <w:rsid w:val="00C548D8"/>
    <w:rsid w:val="00C54927"/>
    <w:rsid w:val="00C54C10"/>
    <w:rsid w:val="00C54D35"/>
    <w:rsid w:val="00C54E16"/>
    <w:rsid w:val="00C554B5"/>
    <w:rsid w:val="00C55973"/>
    <w:rsid w:val="00C55AE0"/>
    <w:rsid w:val="00C55EC5"/>
    <w:rsid w:val="00C565F4"/>
    <w:rsid w:val="00C566EF"/>
    <w:rsid w:val="00C56757"/>
    <w:rsid w:val="00C56903"/>
    <w:rsid w:val="00C56D3C"/>
    <w:rsid w:val="00C5737D"/>
    <w:rsid w:val="00C578BE"/>
    <w:rsid w:val="00C5795C"/>
    <w:rsid w:val="00C60252"/>
    <w:rsid w:val="00C6025D"/>
    <w:rsid w:val="00C602D3"/>
    <w:rsid w:val="00C6035D"/>
    <w:rsid w:val="00C60BBB"/>
    <w:rsid w:val="00C60D2E"/>
    <w:rsid w:val="00C61A2C"/>
    <w:rsid w:val="00C61C89"/>
    <w:rsid w:val="00C61CCF"/>
    <w:rsid w:val="00C62075"/>
    <w:rsid w:val="00C6210B"/>
    <w:rsid w:val="00C621A0"/>
    <w:rsid w:val="00C6230C"/>
    <w:rsid w:val="00C62337"/>
    <w:rsid w:val="00C625D4"/>
    <w:rsid w:val="00C626DF"/>
    <w:rsid w:val="00C627CD"/>
    <w:rsid w:val="00C62992"/>
    <w:rsid w:val="00C62AC2"/>
    <w:rsid w:val="00C639BD"/>
    <w:rsid w:val="00C63AD6"/>
    <w:rsid w:val="00C63C03"/>
    <w:rsid w:val="00C63E31"/>
    <w:rsid w:val="00C64370"/>
    <w:rsid w:val="00C64453"/>
    <w:rsid w:val="00C64549"/>
    <w:rsid w:val="00C64ABE"/>
    <w:rsid w:val="00C64B5C"/>
    <w:rsid w:val="00C64DBA"/>
    <w:rsid w:val="00C65E70"/>
    <w:rsid w:val="00C6601A"/>
    <w:rsid w:val="00C66029"/>
    <w:rsid w:val="00C664EC"/>
    <w:rsid w:val="00C665B6"/>
    <w:rsid w:val="00C66D92"/>
    <w:rsid w:val="00C66E66"/>
    <w:rsid w:val="00C67345"/>
    <w:rsid w:val="00C6776F"/>
    <w:rsid w:val="00C678C7"/>
    <w:rsid w:val="00C70051"/>
    <w:rsid w:val="00C702BC"/>
    <w:rsid w:val="00C70485"/>
    <w:rsid w:val="00C70857"/>
    <w:rsid w:val="00C70871"/>
    <w:rsid w:val="00C709FA"/>
    <w:rsid w:val="00C71112"/>
    <w:rsid w:val="00C71419"/>
    <w:rsid w:val="00C71CA7"/>
    <w:rsid w:val="00C71D92"/>
    <w:rsid w:val="00C72060"/>
    <w:rsid w:val="00C724C7"/>
    <w:rsid w:val="00C725BB"/>
    <w:rsid w:val="00C72602"/>
    <w:rsid w:val="00C7384D"/>
    <w:rsid w:val="00C73852"/>
    <w:rsid w:val="00C741BD"/>
    <w:rsid w:val="00C742D4"/>
    <w:rsid w:val="00C742F4"/>
    <w:rsid w:val="00C7485D"/>
    <w:rsid w:val="00C74A5E"/>
    <w:rsid w:val="00C74B9A"/>
    <w:rsid w:val="00C74D17"/>
    <w:rsid w:val="00C74D3D"/>
    <w:rsid w:val="00C74F4C"/>
    <w:rsid w:val="00C7508F"/>
    <w:rsid w:val="00C75408"/>
    <w:rsid w:val="00C75685"/>
    <w:rsid w:val="00C757AB"/>
    <w:rsid w:val="00C75B49"/>
    <w:rsid w:val="00C75D0D"/>
    <w:rsid w:val="00C75E71"/>
    <w:rsid w:val="00C7601C"/>
    <w:rsid w:val="00C76878"/>
    <w:rsid w:val="00C76975"/>
    <w:rsid w:val="00C76B8A"/>
    <w:rsid w:val="00C76E30"/>
    <w:rsid w:val="00C76F7B"/>
    <w:rsid w:val="00C77A2B"/>
    <w:rsid w:val="00C77E98"/>
    <w:rsid w:val="00C77FB6"/>
    <w:rsid w:val="00C80101"/>
    <w:rsid w:val="00C802B5"/>
    <w:rsid w:val="00C809C7"/>
    <w:rsid w:val="00C80A73"/>
    <w:rsid w:val="00C80B4D"/>
    <w:rsid w:val="00C80C9F"/>
    <w:rsid w:val="00C815D3"/>
    <w:rsid w:val="00C81A62"/>
    <w:rsid w:val="00C81DA6"/>
    <w:rsid w:val="00C81EC8"/>
    <w:rsid w:val="00C821B7"/>
    <w:rsid w:val="00C822D1"/>
    <w:rsid w:val="00C823B4"/>
    <w:rsid w:val="00C823FC"/>
    <w:rsid w:val="00C82730"/>
    <w:rsid w:val="00C82C26"/>
    <w:rsid w:val="00C82EA4"/>
    <w:rsid w:val="00C8328E"/>
    <w:rsid w:val="00C83494"/>
    <w:rsid w:val="00C839B7"/>
    <w:rsid w:val="00C83E52"/>
    <w:rsid w:val="00C83E5E"/>
    <w:rsid w:val="00C8449A"/>
    <w:rsid w:val="00C844F8"/>
    <w:rsid w:val="00C84626"/>
    <w:rsid w:val="00C847B4"/>
    <w:rsid w:val="00C849D9"/>
    <w:rsid w:val="00C86091"/>
    <w:rsid w:val="00C863ED"/>
    <w:rsid w:val="00C86545"/>
    <w:rsid w:val="00C86875"/>
    <w:rsid w:val="00C86C9A"/>
    <w:rsid w:val="00C87114"/>
    <w:rsid w:val="00C873FE"/>
    <w:rsid w:val="00C87888"/>
    <w:rsid w:val="00C87AAF"/>
    <w:rsid w:val="00C87C6B"/>
    <w:rsid w:val="00C87FE2"/>
    <w:rsid w:val="00C9024A"/>
    <w:rsid w:val="00C905FB"/>
    <w:rsid w:val="00C90A27"/>
    <w:rsid w:val="00C90A7D"/>
    <w:rsid w:val="00C90B8F"/>
    <w:rsid w:val="00C90CE5"/>
    <w:rsid w:val="00C91A62"/>
    <w:rsid w:val="00C91B0B"/>
    <w:rsid w:val="00C91E2E"/>
    <w:rsid w:val="00C91FFD"/>
    <w:rsid w:val="00C92004"/>
    <w:rsid w:val="00C9213E"/>
    <w:rsid w:val="00C92300"/>
    <w:rsid w:val="00C923DD"/>
    <w:rsid w:val="00C92708"/>
    <w:rsid w:val="00C92726"/>
    <w:rsid w:val="00C92909"/>
    <w:rsid w:val="00C930D0"/>
    <w:rsid w:val="00C9368E"/>
    <w:rsid w:val="00C936B2"/>
    <w:rsid w:val="00C9396B"/>
    <w:rsid w:val="00C93ABF"/>
    <w:rsid w:val="00C93B74"/>
    <w:rsid w:val="00C93E25"/>
    <w:rsid w:val="00C94270"/>
    <w:rsid w:val="00C942A2"/>
    <w:rsid w:val="00C9458D"/>
    <w:rsid w:val="00C946F4"/>
    <w:rsid w:val="00C94716"/>
    <w:rsid w:val="00C94739"/>
    <w:rsid w:val="00C9473E"/>
    <w:rsid w:val="00C9488E"/>
    <w:rsid w:val="00C94977"/>
    <w:rsid w:val="00C94BF8"/>
    <w:rsid w:val="00C94EDE"/>
    <w:rsid w:val="00C9501F"/>
    <w:rsid w:val="00C95035"/>
    <w:rsid w:val="00C95131"/>
    <w:rsid w:val="00C951FB"/>
    <w:rsid w:val="00C952E8"/>
    <w:rsid w:val="00C953BF"/>
    <w:rsid w:val="00C9562F"/>
    <w:rsid w:val="00C95860"/>
    <w:rsid w:val="00C9591A"/>
    <w:rsid w:val="00C95B6D"/>
    <w:rsid w:val="00C95C0D"/>
    <w:rsid w:val="00C95DF6"/>
    <w:rsid w:val="00C95FDD"/>
    <w:rsid w:val="00C96611"/>
    <w:rsid w:val="00C96681"/>
    <w:rsid w:val="00C968A5"/>
    <w:rsid w:val="00C96C9A"/>
    <w:rsid w:val="00C9716C"/>
    <w:rsid w:val="00C97A0D"/>
    <w:rsid w:val="00C97C95"/>
    <w:rsid w:val="00CA052F"/>
    <w:rsid w:val="00CA08E2"/>
    <w:rsid w:val="00CA08E5"/>
    <w:rsid w:val="00CA0AF4"/>
    <w:rsid w:val="00CA14D8"/>
    <w:rsid w:val="00CA17F5"/>
    <w:rsid w:val="00CA1BBE"/>
    <w:rsid w:val="00CA1EE8"/>
    <w:rsid w:val="00CA2188"/>
    <w:rsid w:val="00CA22CE"/>
    <w:rsid w:val="00CA24B6"/>
    <w:rsid w:val="00CA25A7"/>
    <w:rsid w:val="00CA25E5"/>
    <w:rsid w:val="00CA2BBF"/>
    <w:rsid w:val="00CA2C31"/>
    <w:rsid w:val="00CA2FFD"/>
    <w:rsid w:val="00CA3AF8"/>
    <w:rsid w:val="00CA3BB5"/>
    <w:rsid w:val="00CA3C52"/>
    <w:rsid w:val="00CA4171"/>
    <w:rsid w:val="00CA519D"/>
    <w:rsid w:val="00CA531C"/>
    <w:rsid w:val="00CA53EB"/>
    <w:rsid w:val="00CA5624"/>
    <w:rsid w:val="00CA5CB6"/>
    <w:rsid w:val="00CA640F"/>
    <w:rsid w:val="00CA64F3"/>
    <w:rsid w:val="00CA67A0"/>
    <w:rsid w:val="00CA67DD"/>
    <w:rsid w:val="00CA67E4"/>
    <w:rsid w:val="00CA68E4"/>
    <w:rsid w:val="00CA68F9"/>
    <w:rsid w:val="00CA6A03"/>
    <w:rsid w:val="00CA6D2E"/>
    <w:rsid w:val="00CA73D9"/>
    <w:rsid w:val="00CA78F2"/>
    <w:rsid w:val="00CA7965"/>
    <w:rsid w:val="00CA7E7E"/>
    <w:rsid w:val="00CB00FE"/>
    <w:rsid w:val="00CB022E"/>
    <w:rsid w:val="00CB02C9"/>
    <w:rsid w:val="00CB0587"/>
    <w:rsid w:val="00CB0CB1"/>
    <w:rsid w:val="00CB0DCC"/>
    <w:rsid w:val="00CB1DAC"/>
    <w:rsid w:val="00CB1DCD"/>
    <w:rsid w:val="00CB1E2F"/>
    <w:rsid w:val="00CB1E45"/>
    <w:rsid w:val="00CB210C"/>
    <w:rsid w:val="00CB2F70"/>
    <w:rsid w:val="00CB33AC"/>
    <w:rsid w:val="00CB3608"/>
    <w:rsid w:val="00CB3667"/>
    <w:rsid w:val="00CB3739"/>
    <w:rsid w:val="00CB37F3"/>
    <w:rsid w:val="00CB3CCF"/>
    <w:rsid w:val="00CB4CCC"/>
    <w:rsid w:val="00CB4D45"/>
    <w:rsid w:val="00CB4DB7"/>
    <w:rsid w:val="00CB4E0F"/>
    <w:rsid w:val="00CB5300"/>
    <w:rsid w:val="00CB5687"/>
    <w:rsid w:val="00CB6083"/>
    <w:rsid w:val="00CB7384"/>
    <w:rsid w:val="00CB744E"/>
    <w:rsid w:val="00CB7B10"/>
    <w:rsid w:val="00CB7D12"/>
    <w:rsid w:val="00CB7EC0"/>
    <w:rsid w:val="00CC00EC"/>
    <w:rsid w:val="00CC01E0"/>
    <w:rsid w:val="00CC01FB"/>
    <w:rsid w:val="00CC0650"/>
    <w:rsid w:val="00CC1716"/>
    <w:rsid w:val="00CC1886"/>
    <w:rsid w:val="00CC1B37"/>
    <w:rsid w:val="00CC1B4C"/>
    <w:rsid w:val="00CC1F29"/>
    <w:rsid w:val="00CC1F83"/>
    <w:rsid w:val="00CC2077"/>
    <w:rsid w:val="00CC215C"/>
    <w:rsid w:val="00CC216F"/>
    <w:rsid w:val="00CC2291"/>
    <w:rsid w:val="00CC2714"/>
    <w:rsid w:val="00CC283A"/>
    <w:rsid w:val="00CC2B96"/>
    <w:rsid w:val="00CC2DAC"/>
    <w:rsid w:val="00CC2FDB"/>
    <w:rsid w:val="00CC3807"/>
    <w:rsid w:val="00CC39D6"/>
    <w:rsid w:val="00CC3ABF"/>
    <w:rsid w:val="00CC3C44"/>
    <w:rsid w:val="00CC3CD4"/>
    <w:rsid w:val="00CC3DA3"/>
    <w:rsid w:val="00CC41B3"/>
    <w:rsid w:val="00CC454E"/>
    <w:rsid w:val="00CC4AE4"/>
    <w:rsid w:val="00CC4B89"/>
    <w:rsid w:val="00CC4D1D"/>
    <w:rsid w:val="00CC51D0"/>
    <w:rsid w:val="00CC54E4"/>
    <w:rsid w:val="00CC5A1A"/>
    <w:rsid w:val="00CC5A46"/>
    <w:rsid w:val="00CC5C25"/>
    <w:rsid w:val="00CC5F72"/>
    <w:rsid w:val="00CC61C0"/>
    <w:rsid w:val="00CC63C9"/>
    <w:rsid w:val="00CC69BE"/>
    <w:rsid w:val="00CC69DB"/>
    <w:rsid w:val="00CC6CC5"/>
    <w:rsid w:val="00CC6D46"/>
    <w:rsid w:val="00CC70D4"/>
    <w:rsid w:val="00CC7429"/>
    <w:rsid w:val="00CC778E"/>
    <w:rsid w:val="00CC79AE"/>
    <w:rsid w:val="00CC7A50"/>
    <w:rsid w:val="00CC7AD8"/>
    <w:rsid w:val="00CC7B03"/>
    <w:rsid w:val="00CC7B82"/>
    <w:rsid w:val="00CC7B83"/>
    <w:rsid w:val="00CC7DFF"/>
    <w:rsid w:val="00CC7F99"/>
    <w:rsid w:val="00CD062C"/>
    <w:rsid w:val="00CD07F1"/>
    <w:rsid w:val="00CD0BC3"/>
    <w:rsid w:val="00CD0D16"/>
    <w:rsid w:val="00CD100F"/>
    <w:rsid w:val="00CD1ADB"/>
    <w:rsid w:val="00CD1EF0"/>
    <w:rsid w:val="00CD27D5"/>
    <w:rsid w:val="00CD2D5B"/>
    <w:rsid w:val="00CD2E5A"/>
    <w:rsid w:val="00CD2FFC"/>
    <w:rsid w:val="00CD3BCC"/>
    <w:rsid w:val="00CD3CDC"/>
    <w:rsid w:val="00CD3D43"/>
    <w:rsid w:val="00CD41F8"/>
    <w:rsid w:val="00CD4205"/>
    <w:rsid w:val="00CD43CF"/>
    <w:rsid w:val="00CD4F06"/>
    <w:rsid w:val="00CD52CA"/>
    <w:rsid w:val="00CD53EE"/>
    <w:rsid w:val="00CD5B4D"/>
    <w:rsid w:val="00CD5DB7"/>
    <w:rsid w:val="00CD5FDF"/>
    <w:rsid w:val="00CD7096"/>
    <w:rsid w:val="00CD714E"/>
    <w:rsid w:val="00CD729C"/>
    <w:rsid w:val="00CD7790"/>
    <w:rsid w:val="00CD7A36"/>
    <w:rsid w:val="00CD7A80"/>
    <w:rsid w:val="00CD7F58"/>
    <w:rsid w:val="00CE0189"/>
    <w:rsid w:val="00CE0BE6"/>
    <w:rsid w:val="00CE0D39"/>
    <w:rsid w:val="00CE0D6A"/>
    <w:rsid w:val="00CE0DD1"/>
    <w:rsid w:val="00CE0FCF"/>
    <w:rsid w:val="00CE1250"/>
    <w:rsid w:val="00CE14D2"/>
    <w:rsid w:val="00CE15DB"/>
    <w:rsid w:val="00CE1838"/>
    <w:rsid w:val="00CE20A6"/>
    <w:rsid w:val="00CE214B"/>
    <w:rsid w:val="00CE2583"/>
    <w:rsid w:val="00CE268E"/>
    <w:rsid w:val="00CE2A2F"/>
    <w:rsid w:val="00CE2B3B"/>
    <w:rsid w:val="00CE31F0"/>
    <w:rsid w:val="00CE3296"/>
    <w:rsid w:val="00CE3476"/>
    <w:rsid w:val="00CE3584"/>
    <w:rsid w:val="00CE35FF"/>
    <w:rsid w:val="00CE3DE3"/>
    <w:rsid w:val="00CE43EA"/>
    <w:rsid w:val="00CE4828"/>
    <w:rsid w:val="00CE49CF"/>
    <w:rsid w:val="00CE4B13"/>
    <w:rsid w:val="00CE5341"/>
    <w:rsid w:val="00CE5644"/>
    <w:rsid w:val="00CE5724"/>
    <w:rsid w:val="00CE58DB"/>
    <w:rsid w:val="00CE5D5D"/>
    <w:rsid w:val="00CE5EF6"/>
    <w:rsid w:val="00CE6649"/>
    <w:rsid w:val="00CE6690"/>
    <w:rsid w:val="00CE6AC8"/>
    <w:rsid w:val="00CE6F2B"/>
    <w:rsid w:val="00CE712F"/>
    <w:rsid w:val="00CE74E2"/>
    <w:rsid w:val="00CE76E8"/>
    <w:rsid w:val="00CE7870"/>
    <w:rsid w:val="00CE789D"/>
    <w:rsid w:val="00CE7C4C"/>
    <w:rsid w:val="00CE7D0C"/>
    <w:rsid w:val="00CF01D3"/>
    <w:rsid w:val="00CF02A8"/>
    <w:rsid w:val="00CF0682"/>
    <w:rsid w:val="00CF09CC"/>
    <w:rsid w:val="00CF0B67"/>
    <w:rsid w:val="00CF107B"/>
    <w:rsid w:val="00CF1174"/>
    <w:rsid w:val="00CF1211"/>
    <w:rsid w:val="00CF1696"/>
    <w:rsid w:val="00CF1968"/>
    <w:rsid w:val="00CF1D58"/>
    <w:rsid w:val="00CF1F8D"/>
    <w:rsid w:val="00CF1F9B"/>
    <w:rsid w:val="00CF239A"/>
    <w:rsid w:val="00CF2488"/>
    <w:rsid w:val="00CF25D5"/>
    <w:rsid w:val="00CF27B8"/>
    <w:rsid w:val="00CF2B1F"/>
    <w:rsid w:val="00CF2F3C"/>
    <w:rsid w:val="00CF33DC"/>
    <w:rsid w:val="00CF3817"/>
    <w:rsid w:val="00CF3C3D"/>
    <w:rsid w:val="00CF4105"/>
    <w:rsid w:val="00CF41B4"/>
    <w:rsid w:val="00CF4333"/>
    <w:rsid w:val="00CF4467"/>
    <w:rsid w:val="00CF499F"/>
    <w:rsid w:val="00CF501A"/>
    <w:rsid w:val="00CF5162"/>
    <w:rsid w:val="00CF53B0"/>
    <w:rsid w:val="00CF5422"/>
    <w:rsid w:val="00CF5B80"/>
    <w:rsid w:val="00CF5BC6"/>
    <w:rsid w:val="00CF5CBB"/>
    <w:rsid w:val="00CF5D69"/>
    <w:rsid w:val="00CF6AC4"/>
    <w:rsid w:val="00CF6D7E"/>
    <w:rsid w:val="00CF757A"/>
    <w:rsid w:val="00CF76D7"/>
    <w:rsid w:val="00CF7A30"/>
    <w:rsid w:val="00CF7AAA"/>
    <w:rsid w:val="00CF7BCC"/>
    <w:rsid w:val="00CF7CC6"/>
    <w:rsid w:val="00CF7D1F"/>
    <w:rsid w:val="00CF7E6A"/>
    <w:rsid w:val="00CF7E7E"/>
    <w:rsid w:val="00CF7E8B"/>
    <w:rsid w:val="00D00076"/>
    <w:rsid w:val="00D00438"/>
    <w:rsid w:val="00D00845"/>
    <w:rsid w:val="00D00CA1"/>
    <w:rsid w:val="00D01158"/>
    <w:rsid w:val="00D012FC"/>
    <w:rsid w:val="00D0141B"/>
    <w:rsid w:val="00D015AA"/>
    <w:rsid w:val="00D0168C"/>
    <w:rsid w:val="00D01B92"/>
    <w:rsid w:val="00D01C1D"/>
    <w:rsid w:val="00D01DC5"/>
    <w:rsid w:val="00D023B1"/>
    <w:rsid w:val="00D02408"/>
    <w:rsid w:val="00D0284D"/>
    <w:rsid w:val="00D02B3F"/>
    <w:rsid w:val="00D03EA1"/>
    <w:rsid w:val="00D03F85"/>
    <w:rsid w:val="00D0400C"/>
    <w:rsid w:val="00D043FE"/>
    <w:rsid w:val="00D04554"/>
    <w:rsid w:val="00D0455D"/>
    <w:rsid w:val="00D045B6"/>
    <w:rsid w:val="00D047F7"/>
    <w:rsid w:val="00D04A67"/>
    <w:rsid w:val="00D04AE7"/>
    <w:rsid w:val="00D04FD1"/>
    <w:rsid w:val="00D0575B"/>
    <w:rsid w:val="00D06C87"/>
    <w:rsid w:val="00D07188"/>
    <w:rsid w:val="00D07DF2"/>
    <w:rsid w:val="00D07E3A"/>
    <w:rsid w:val="00D1021C"/>
    <w:rsid w:val="00D10229"/>
    <w:rsid w:val="00D1041B"/>
    <w:rsid w:val="00D104DF"/>
    <w:rsid w:val="00D10640"/>
    <w:rsid w:val="00D108C9"/>
    <w:rsid w:val="00D10A25"/>
    <w:rsid w:val="00D110F0"/>
    <w:rsid w:val="00D11173"/>
    <w:rsid w:val="00D11A6D"/>
    <w:rsid w:val="00D12B69"/>
    <w:rsid w:val="00D12D96"/>
    <w:rsid w:val="00D13164"/>
    <w:rsid w:val="00D135D8"/>
    <w:rsid w:val="00D14127"/>
    <w:rsid w:val="00D141C8"/>
    <w:rsid w:val="00D1426E"/>
    <w:rsid w:val="00D14489"/>
    <w:rsid w:val="00D144C2"/>
    <w:rsid w:val="00D1483B"/>
    <w:rsid w:val="00D14906"/>
    <w:rsid w:val="00D14B74"/>
    <w:rsid w:val="00D14FAF"/>
    <w:rsid w:val="00D151E3"/>
    <w:rsid w:val="00D15274"/>
    <w:rsid w:val="00D156A8"/>
    <w:rsid w:val="00D15CEF"/>
    <w:rsid w:val="00D16BA8"/>
    <w:rsid w:val="00D16C92"/>
    <w:rsid w:val="00D16FB8"/>
    <w:rsid w:val="00D17992"/>
    <w:rsid w:val="00D17CAB"/>
    <w:rsid w:val="00D17F24"/>
    <w:rsid w:val="00D17F78"/>
    <w:rsid w:val="00D2038B"/>
    <w:rsid w:val="00D2050A"/>
    <w:rsid w:val="00D205CE"/>
    <w:rsid w:val="00D2074A"/>
    <w:rsid w:val="00D20AAF"/>
    <w:rsid w:val="00D20E25"/>
    <w:rsid w:val="00D20F90"/>
    <w:rsid w:val="00D2105C"/>
    <w:rsid w:val="00D21073"/>
    <w:rsid w:val="00D2144A"/>
    <w:rsid w:val="00D214D9"/>
    <w:rsid w:val="00D225D5"/>
    <w:rsid w:val="00D22987"/>
    <w:rsid w:val="00D229F6"/>
    <w:rsid w:val="00D22A9B"/>
    <w:rsid w:val="00D22BC5"/>
    <w:rsid w:val="00D2303A"/>
    <w:rsid w:val="00D23183"/>
    <w:rsid w:val="00D232D5"/>
    <w:rsid w:val="00D23682"/>
    <w:rsid w:val="00D23C5E"/>
    <w:rsid w:val="00D2407C"/>
    <w:rsid w:val="00D24107"/>
    <w:rsid w:val="00D2427B"/>
    <w:rsid w:val="00D247AA"/>
    <w:rsid w:val="00D24816"/>
    <w:rsid w:val="00D24C71"/>
    <w:rsid w:val="00D25318"/>
    <w:rsid w:val="00D25699"/>
    <w:rsid w:val="00D256AE"/>
    <w:rsid w:val="00D256B5"/>
    <w:rsid w:val="00D25C4A"/>
    <w:rsid w:val="00D2602D"/>
    <w:rsid w:val="00D2615C"/>
    <w:rsid w:val="00D26203"/>
    <w:rsid w:val="00D26391"/>
    <w:rsid w:val="00D2659D"/>
    <w:rsid w:val="00D267B1"/>
    <w:rsid w:val="00D26AEC"/>
    <w:rsid w:val="00D26BA1"/>
    <w:rsid w:val="00D2725B"/>
    <w:rsid w:val="00D27390"/>
    <w:rsid w:val="00D274D5"/>
    <w:rsid w:val="00D275A3"/>
    <w:rsid w:val="00D27834"/>
    <w:rsid w:val="00D27AD4"/>
    <w:rsid w:val="00D27B3C"/>
    <w:rsid w:val="00D27C58"/>
    <w:rsid w:val="00D27F65"/>
    <w:rsid w:val="00D302C3"/>
    <w:rsid w:val="00D3041F"/>
    <w:rsid w:val="00D30619"/>
    <w:rsid w:val="00D30AE8"/>
    <w:rsid w:val="00D30CDE"/>
    <w:rsid w:val="00D30F41"/>
    <w:rsid w:val="00D318D2"/>
    <w:rsid w:val="00D31F2C"/>
    <w:rsid w:val="00D321E7"/>
    <w:rsid w:val="00D3229C"/>
    <w:rsid w:val="00D32722"/>
    <w:rsid w:val="00D328E1"/>
    <w:rsid w:val="00D32F32"/>
    <w:rsid w:val="00D33054"/>
    <w:rsid w:val="00D333AF"/>
    <w:rsid w:val="00D333D5"/>
    <w:rsid w:val="00D3341C"/>
    <w:rsid w:val="00D3343E"/>
    <w:rsid w:val="00D3419C"/>
    <w:rsid w:val="00D34423"/>
    <w:rsid w:val="00D3465F"/>
    <w:rsid w:val="00D34832"/>
    <w:rsid w:val="00D34B52"/>
    <w:rsid w:val="00D34CE6"/>
    <w:rsid w:val="00D35045"/>
    <w:rsid w:val="00D352D6"/>
    <w:rsid w:val="00D353E6"/>
    <w:rsid w:val="00D35533"/>
    <w:rsid w:val="00D35BB1"/>
    <w:rsid w:val="00D36013"/>
    <w:rsid w:val="00D3635B"/>
    <w:rsid w:val="00D363D4"/>
    <w:rsid w:val="00D3674C"/>
    <w:rsid w:val="00D3691F"/>
    <w:rsid w:val="00D36B15"/>
    <w:rsid w:val="00D36B29"/>
    <w:rsid w:val="00D36C93"/>
    <w:rsid w:val="00D36D47"/>
    <w:rsid w:val="00D36E90"/>
    <w:rsid w:val="00D372D7"/>
    <w:rsid w:val="00D37664"/>
    <w:rsid w:val="00D3767A"/>
    <w:rsid w:val="00D37819"/>
    <w:rsid w:val="00D37C7D"/>
    <w:rsid w:val="00D37E35"/>
    <w:rsid w:val="00D37F5B"/>
    <w:rsid w:val="00D40352"/>
    <w:rsid w:val="00D4073D"/>
    <w:rsid w:val="00D4078F"/>
    <w:rsid w:val="00D40D6A"/>
    <w:rsid w:val="00D4108D"/>
    <w:rsid w:val="00D411E7"/>
    <w:rsid w:val="00D4121F"/>
    <w:rsid w:val="00D41521"/>
    <w:rsid w:val="00D415EB"/>
    <w:rsid w:val="00D41BE9"/>
    <w:rsid w:val="00D42047"/>
    <w:rsid w:val="00D421D5"/>
    <w:rsid w:val="00D42C43"/>
    <w:rsid w:val="00D42F65"/>
    <w:rsid w:val="00D4310D"/>
    <w:rsid w:val="00D4319A"/>
    <w:rsid w:val="00D43207"/>
    <w:rsid w:val="00D4441A"/>
    <w:rsid w:val="00D448C9"/>
    <w:rsid w:val="00D44997"/>
    <w:rsid w:val="00D44BE2"/>
    <w:rsid w:val="00D44E2A"/>
    <w:rsid w:val="00D450AA"/>
    <w:rsid w:val="00D4539B"/>
    <w:rsid w:val="00D4542C"/>
    <w:rsid w:val="00D45763"/>
    <w:rsid w:val="00D45DED"/>
    <w:rsid w:val="00D466BF"/>
    <w:rsid w:val="00D46EFE"/>
    <w:rsid w:val="00D4702A"/>
    <w:rsid w:val="00D47E77"/>
    <w:rsid w:val="00D50761"/>
    <w:rsid w:val="00D507AF"/>
    <w:rsid w:val="00D5080B"/>
    <w:rsid w:val="00D50D41"/>
    <w:rsid w:val="00D50DFA"/>
    <w:rsid w:val="00D50E1C"/>
    <w:rsid w:val="00D51099"/>
    <w:rsid w:val="00D5140A"/>
    <w:rsid w:val="00D51CC2"/>
    <w:rsid w:val="00D51D29"/>
    <w:rsid w:val="00D523E3"/>
    <w:rsid w:val="00D53016"/>
    <w:rsid w:val="00D53631"/>
    <w:rsid w:val="00D53700"/>
    <w:rsid w:val="00D53894"/>
    <w:rsid w:val="00D539C8"/>
    <w:rsid w:val="00D53D41"/>
    <w:rsid w:val="00D54D9A"/>
    <w:rsid w:val="00D551D0"/>
    <w:rsid w:val="00D55284"/>
    <w:rsid w:val="00D5541F"/>
    <w:rsid w:val="00D5590E"/>
    <w:rsid w:val="00D55928"/>
    <w:rsid w:val="00D55BC9"/>
    <w:rsid w:val="00D55F35"/>
    <w:rsid w:val="00D57067"/>
    <w:rsid w:val="00D576FE"/>
    <w:rsid w:val="00D57AF8"/>
    <w:rsid w:val="00D57CBA"/>
    <w:rsid w:val="00D57F7C"/>
    <w:rsid w:val="00D60032"/>
    <w:rsid w:val="00D601FE"/>
    <w:rsid w:val="00D60515"/>
    <w:rsid w:val="00D605EB"/>
    <w:rsid w:val="00D6065D"/>
    <w:rsid w:val="00D60BFD"/>
    <w:rsid w:val="00D61476"/>
    <w:rsid w:val="00D61BF6"/>
    <w:rsid w:val="00D62050"/>
    <w:rsid w:val="00D622AA"/>
    <w:rsid w:val="00D626D8"/>
    <w:rsid w:val="00D62948"/>
    <w:rsid w:val="00D629B5"/>
    <w:rsid w:val="00D62FB1"/>
    <w:rsid w:val="00D63152"/>
    <w:rsid w:val="00D633CF"/>
    <w:rsid w:val="00D638DC"/>
    <w:rsid w:val="00D63AAB"/>
    <w:rsid w:val="00D63DB0"/>
    <w:rsid w:val="00D63E1B"/>
    <w:rsid w:val="00D64022"/>
    <w:rsid w:val="00D64AF4"/>
    <w:rsid w:val="00D64CC7"/>
    <w:rsid w:val="00D65086"/>
    <w:rsid w:val="00D6512A"/>
    <w:rsid w:val="00D6524D"/>
    <w:rsid w:val="00D658A2"/>
    <w:rsid w:val="00D65D2F"/>
    <w:rsid w:val="00D66160"/>
    <w:rsid w:val="00D6618A"/>
    <w:rsid w:val="00D66270"/>
    <w:rsid w:val="00D66377"/>
    <w:rsid w:val="00D66416"/>
    <w:rsid w:val="00D66D9B"/>
    <w:rsid w:val="00D66E47"/>
    <w:rsid w:val="00D66ED1"/>
    <w:rsid w:val="00D6711F"/>
    <w:rsid w:val="00D67674"/>
    <w:rsid w:val="00D70204"/>
    <w:rsid w:val="00D70275"/>
    <w:rsid w:val="00D706D2"/>
    <w:rsid w:val="00D70762"/>
    <w:rsid w:val="00D709DF"/>
    <w:rsid w:val="00D70BF4"/>
    <w:rsid w:val="00D70E88"/>
    <w:rsid w:val="00D714AA"/>
    <w:rsid w:val="00D71841"/>
    <w:rsid w:val="00D718A9"/>
    <w:rsid w:val="00D71A2B"/>
    <w:rsid w:val="00D71A87"/>
    <w:rsid w:val="00D722DC"/>
    <w:rsid w:val="00D724EE"/>
    <w:rsid w:val="00D725FC"/>
    <w:rsid w:val="00D7297C"/>
    <w:rsid w:val="00D72B8B"/>
    <w:rsid w:val="00D7315B"/>
    <w:rsid w:val="00D7359C"/>
    <w:rsid w:val="00D735CE"/>
    <w:rsid w:val="00D73ECC"/>
    <w:rsid w:val="00D743C1"/>
    <w:rsid w:val="00D748AD"/>
    <w:rsid w:val="00D74A90"/>
    <w:rsid w:val="00D7552A"/>
    <w:rsid w:val="00D758B6"/>
    <w:rsid w:val="00D75B1F"/>
    <w:rsid w:val="00D75CEC"/>
    <w:rsid w:val="00D75F4F"/>
    <w:rsid w:val="00D76009"/>
    <w:rsid w:val="00D76094"/>
    <w:rsid w:val="00D7695B"/>
    <w:rsid w:val="00D76A3E"/>
    <w:rsid w:val="00D76A6C"/>
    <w:rsid w:val="00D76D48"/>
    <w:rsid w:val="00D76D84"/>
    <w:rsid w:val="00D774A8"/>
    <w:rsid w:val="00D77C77"/>
    <w:rsid w:val="00D77EC2"/>
    <w:rsid w:val="00D80001"/>
    <w:rsid w:val="00D80211"/>
    <w:rsid w:val="00D802F9"/>
    <w:rsid w:val="00D803A8"/>
    <w:rsid w:val="00D808B7"/>
    <w:rsid w:val="00D81086"/>
    <w:rsid w:val="00D81137"/>
    <w:rsid w:val="00D81669"/>
    <w:rsid w:val="00D81809"/>
    <w:rsid w:val="00D81B75"/>
    <w:rsid w:val="00D81D81"/>
    <w:rsid w:val="00D81F27"/>
    <w:rsid w:val="00D81F55"/>
    <w:rsid w:val="00D822AC"/>
    <w:rsid w:val="00D828F7"/>
    <w:rsid w:val="00D829D4"/>
    <w:rsid w:val="00D82C0C"/>
    <w:rsid w:val="00D8307F"/>
    <w:rsid w:val="00D832C6"/>
    <w:rsid w:val="00D8374E"/>
    <w:rsid w:val="00D83D5C"/>
    <w:rsid w:val="00D84166"/>
    <w:rsid w:val="00D84188"/>
    <w:rsid w:val="00D8462C"/>
    <w:rsid w:val="00D848DE"/>
    <w:rsid w:val="00D84DA7"/>
    <w:rsid w:val="00D84F80"/>
    <w:rsid w:val="00D85206"/>
    <w:rsid w:val="00D85348"/>
    <w:rsid w:val="00D8550E"/>
    <w:rsid w:val="00D855E5"/>
    <w:rsid w:val="00D85934"/>
    <w:rsid w:val="00D8680C"/>
    <w:rsid w:val="00D86964"/>
    <w:rsid w:val="00D86AF8"/>
    <w:rsid w:val="00D86C0F"/>
    <w:rsid w:val="00D86D9F"/>
    <w:rsid w:val="00D86F51"/>
    <w:rsid w:val="00D87083"/>
    <w:rsid w:val="00D870F3"/>
    <w:rsid w:val="00D8755E"/>
    <w:rsid w:val="00D877FF"/>
    <w:rsid w:val="00D87870"/>
    <w:rsid w:val="00D87B63"/>
    <w:rsid w:val="00D9000C"/>
    <w:rsid w:val="00D9078E"/>
    <w:rsid w:val="00D90868"/>
    <w:rsid w:val="00D9096B"/>
    <w:rsid w:val="00D90BBD"/>
    <w:rsid w:val="00D911C8"/>
    <w:rsid w:val="00D91266"/>
    <w:rsid w:val="00D91858"/>
    <w:rsid w:val="00D91DF7"/>
    <w:rsid w:val="00D91F09"/>
    <w:rsid w:val="00D92250"/>
    <w:rsid w:val="00D9256E"/>
    <w:rsid w:val="00D92ABA"/>
    <w:rsid w:val="00D93102"/>
    <w:rsid w:val="00D93181"/>
    <w:rsid w:val="00D93695"/>
    <w:rsid w:val="00D939ED"/>
    <w:rsid w:val="00D93B3B"/>
    <w:rsid w:val="00D93C99"/>
    <w:rsid w:val="00D93D0E"/>
    <w:rsid w:val="00D941CC"/>
    <w:rsid w:val="00D94244"/>
    <w:rsid w:val="00D94368"/>
    <w:rsid w:val="00D943E1"/>
    <w:rsid w:val="00D944D3"/>
    <w:rsid w:val="00D94560"/>
    <w:rsid w:val="00D948ED"/>
    <w:rsid w:val="00D94FD0"/>
    <w:rsid w:val="00D953F8"/>
    <w:rsid w:val="00D95499"/>
    <w:rsid w:val="00D959E7"/>
    <w:rsid w:val="00D95D19"/>
    <w:rsid w:val="00D96AB8"/>
    <w:rsid w:val="00D96AF3"/>
    <w:rsid w:val="00D96B8C"/>
    <w:rsid w:val="00D97055"/>
    <w:rsid w:val="00D9731B"/>
    <w:rsid w:val="00D97320"/>
    <w:rsid w:val="00D9742A"/>
    <w:rsid w:val="00D97512"/>
    <w:rsid w:val="00D97546"/>
    <w:rsid w:val="00D975F5"/>
    <w:rsid w:val="00D97663"/>
    <w:rsid w:val="00D9771D"/>
    <w:rsid w:val="00D97765"/>
    <w:rsid w:val="00D977F0"/>
    <w:rsid w:val="00D9782D"/>
    <w:rsid w:val="00DA0727"/>
    <w:rsid w:val="00DA0FB1"/>
    <w:rsid w:val="00DA143B"/>
    <w:rsid w:val="00DA195E"/>
    <w:rsid w:val="00DA1B2E"/>
    <w:rsid w:val="00DA1B88"/>
    <w:rsid w:val="00DA1B96"/>
    <w:rsid w:val="00DA1BC2"/>
    <w:rsid w:val="00DA1CDA"/>
    <w:rsid w:val="00DA1DC3"/>
    <w:rsid w:val="00DA2004"/>
    <w:rsid w:val="00DA24B8"/>
    <w:rsid w:val="00DA26AB"/>
    <w:rsid w:val="00DA2A57"/>
    <w:rsid w:val="00DA2CFD"/>
    <w:rsid w:val="00DA2E12"/>
    <w:rsid w:val="00DA3214"/>
    <w:rsid w:val="00DA3AE9"/>
    <w:rsid w:val="00DA3CB1"/>
    <w:rsid w:val="00DA3D1E"/>
    <w:rsid w:val="00DA43E2"/>
    <w:rsid w:val="00DA497C"/>
    <w:rsid w:val="00DA4993"/>
    <w:rsid w:val="00DA503F"/>
    <w:rsid w:val="00DA5985"/>
    <w:rsid w:val="00DA61AD"/>
    <w:rsid w:val="00DA6479"/>
    <w:rsid w:val="00DA6489"/>
    <w:rsid w:val="00DA6884"/>
    <w:rsid w:val="00DA6CFA"/>
    <w:rsid w:val="00DA6D81"/>
    <w:rsid w:val="00DA7089"/>
    <w:rsid w:val="00DA71C0"/>
    <w:rsid w:val="00DA73C6"/>
    <w:rsid w:val="00DA74DB"/>
    <w:rsid w:val="00DA7AA5"/>
    <w:rsid w:val="00DA7AD3"/>
    <w:rsid w:val="00DA7BE2"/>
    <w:rsid w:val="00DA7C39"/>
    <w:rsid w:val="00DA7C48"/>
    <w:rsid w:val="00DA7DC8"/>
    <w:rsid w:val="00DA7E3F"/>
    <w:rsid w:val="00DB01FF"/>
    <w:rsid w:val="00DB06EA"/>
    <w:rsid w:val="00DB06FF"/>
    <w:rsid w:val="00DB0979"/>
    <w:rsid w:val="00DB0AD3"/>
    <w:rsid w:val="00DB0C47"/>
    <w:rsid w:val="00DB0C6D"/>
    <w:rsid w:val="00DB0CB5"/>
    <w:rsid w:val="00DB101A"/>
    <w:rsid w:val="00DB1145"/>
    <w:rsid w:val="00DB1285"/>
    <w:rsid w:val="00DB1644"/>
    <w:rsid w:val="00DB2B63"/>
    <w:rsid w:val="00DB2CD6"/>
    <w:rsid w:val="00DB3126"/>
    <w:rsid w:val="00DB3203"/>
    <w:rsid w:val="00DB3790"/>
    <w:rsid w:val="00DB3C2A"/>
    <w:rsid w:val="00DB4331"/>
    <w:rsid w:val="00DB4E4E"/>
    <w:rsid w:val="00DB5533"/>
    <w:rsid w:val="00DB5628"/>
    <w:rsid w:val="00DB5B80"/>
    <w:rsid w:val="00DB60B6"/>
    <w:rsid w:val="00DB67DA"/>
    <w:rsid w:val="00DB6D3C"/>
    <w:rsid w:val="00DB72E7"/>
    <w:rsid w:val="00DB7844"/>
    <w:rsid w:val="00DB79EB"/>
    <w:rsid w:val="00DB7AB0"/>
    <w:rsid w:val="00DB7D9F"/>
    <w:rsid w:val="00DB7E1F"/>
    <w:rsid w:val="00DC0606"/>
    <w:rsid w:val="00DC0CB5"/>
    <w:rsid w:val="00DC0DE3"/>
    <w:rsid w:val="00DC1520"/>
    <w:rsid w:val="00DC1C75"/>
    <w:rsid w:val="00DC1DEB"/>
    <w:rsid w:val="00DC1E41"/>
    <w:rsid w:val="00DC223F"/>
    <w:rsid w:val="00DC2254"/>
    <w:rsid w:val="00DC2714"/>
    <w:rsid w:val="00DC294B"/>
    <w:rsid w:val="00DC297E"/>
    <w:rsid w:val="00DC2B47"/>
    <w:rsid w:val="00DC2F6C"/>
    <w:rsid w:val="00DC33C9"/>
    <w:rsid w:val="00DC34AE"/>
    <w:rsid w:val="00DC34C5"/>
    <w:rsid w:val="00DC3603"/>
    <w:rsid w:val="00DC37FA"/>
    <w:rsid w:val="00DC4838"/>
    <w:rsid w:val="00DC4882"/>
    <w:rsid w:val="00DC4B41"/>
    <w:rsid w:val="00DC4E3C"/>
    <w:rsid w:val="00DC4F77"/>
    <w:rsid w:val="00DC547F"/>
    <w:rsid w:val="00DC550E"/>
    <w:rsid w:val="00DC56B3"/>
    <w:rsid w:val="00DC5E65"/>
    <w:rsid w:val="00DC67BC"/>
    <w:rsid w:val="00DC67DA"/>
    <w:rsid w:val="00DC68C4"/>
    <w:rsid w:val="00DC6D16"/>
    <w:rsid w:val="00DC6E15"/>
    <w:rsid w:val="00DC6F8D"/>
    <w:rsid w:val="00DC70CA"/>
    <w:rsid w:val="00DC7222"/>
    <w:rsid w:val="00DC7500"/>
    <w:rsid w:val="00DC759F"/>
    <w:rsid w:val="00DC7844"/>
    <w:rsid w:val="00DC7D52"/>
    <w:rsid w:val="00DD0829"/>
    <w:rsid w:val="00DD09C3"/>
    <w:rsid w:val="00DD0F9E"/>
    <w:rsid w:val="00DD1149"/>
    <w:rsid w:val="00DD144C"/>
    <w:rsid w:val="00DD16B6"/>
    <w:rsid w:val="00DD1F1A"/>
    <w:rsid w:val="00DD2781"/>
    <w:rsid w:val="00DD2890"/>
    <w:rsid w:val="00DD2D3A"/>
    <w:rsid w:val="00DD3358"/>
    <w:rsid w:val="00DD3D66"/>
    <w:rsid w:val="00DD3FFF"/>
    <w:rsid w:val="00DD5312"/>
    <w:rsid w:val="00DD53C1"/>
    <w:rsid w:val="00DD54B2"/>
    <w:rsid w:val="00DD575C"/>
    <w:rsid w:val="00DD5E78"/>
    <w:rsid w:val="00DD6184"/>
    <w:rsid w:val="00DD69DF"/>
    <w:rsid w:val="00DD6B34"/>
    <w:rsid w:val="00DD6C06"/>
    <w:rsid w:val="00DD6CA9"/>
    <w:rsid w:val="00DD6D03"/>
    <w:rsid w:val="00DD6F07"/>
    <w:rsid w:val="00DD71D5"/>
    <w:rsid w:val="00DD7233"/>
    <w:rsid w:val="00DD74E0"/>
    <w:rsid w:val="00DD766C"/>
    <w:rsid w:val="00DD76E3"/>
    <w:rsid w:val="00DD778B"/>
    <w:rsid w:val="00DD7A5C"/>
    <w:rsid w:val="00DE0A08"/>
    <w:rsid w:val="00DE1119"/>
    <w:rsid w:val="00DE1699"/>
    <w:rsid w:val="00DE16DB"/>
    <w:rsid w:val="00DE1AE9"/>
    <w:rsid w:val="00DE1DC3"/>
    <w:rsid w:val="00DE1E56"/>
    <w:rsid w:val="00DE20B5"/>
    <w:rsid w:val="00DE24A7"/>
    <w:rsid w:val="00DE2A37"/>
    <w:rsid w:val="00DE2A9B"/>
    <w:rsid w:val="00DE2AE3"/>
    <w:rsid w:val="00DE2F13"/>
    <w:rsid w:val="00DE326A"/>
    <w:rsid w:val="00DE3288"/>
    <w:rsid w:val="00DE3849"/>
    <w:rsid w:val="00DE3A98"/>
    <w:rsid w:val="00DE3D28"/>
    <w:rsid w:val="00DE40AC"/>
    <w:rsid w:val="00DE41FE"/>
    <w:rsid w:val="00DE42C4"/>
    <w:rsid w:val="00DE4A63"/>
    <w:rsid w:val="00DE4C4F"/>
    <w:rsid w:val="00DE4E53"/>
    <w:rsid w:val="00DE4EC3"/>
    <w:rsid w:val="00DE514E"/>
    <w:rsid w:val="00DE519D"/>
    <w:rsid w:val="00DE52B7"/>
    <w:rsid w:val="00DE56D0"/>
    <w:rsid w:val="00DE5848"/>
    <w:rsid w:val="00DE5943"/>
    <w:rsid w:val="00DE610D"/>
    <w:rsid w:val="00DE62C7"/>
    <w:rsid w:val="00DE6FA9"/>
    <w:rsid w:val="00DE715D"/>
    <w:rsid w:val="00DE72E1"/>
    <w:rsid w:val="00DE7534"/>
    <w:rsid w:val="00DE76BD"/>
    <w:rsid w:val="00DE7891"/>
    <w:rsid w:val="00DE7C74"/>
    <w:rsid w:val="00DE7D71"/>
    <w:rsid w:val="00DE7F86"/>
    <w:rsid w:val="00DE7FD9"/>
    <w:rsid w:val="00DF0148"/>
    <w:rsid w:val="00DF0479"/>
    <w:rsid w:val="00DF0486"/>
    <w:rsid w:val="00DF0544"/>
    <w:rsid w:val="00DF05C8"/>
    <w:rsid w:val="00DF0628"/>
    <w:rsid w:val="00DF0CC0"/>
    <w:rsid w:val="00DF1096"/>
    <w:rsid w:val="00DF1346"/>
    <w:rsid w:val="00DF1AAB"/>
    <w:rsid w:val="00DF1B32"/>
    <w:rsid w:val="00DF21B8"/>
    <w:rsid w:val="00DF24C2"/>
    <w:rsid w:val="00DF272B"/>
    <w:rsid w:val="00DF2C42"/>
    <w:rsid w:val="00DF2EC6"/>
    <w:rsid w:val="00DF32D5"/>
    <w:rsid w:val="00DF3371"/>
    <w:rsid w:val="00DF3629"/>
    <w:rsid w:val="00DF372C"/>
    <w:rsid w:val="00DF3E5A"/>
    <w:rsid w:val="00DF3F07"/>
    <w:rsid w:val="00DF3F3A"/>
    <w:rsid w:val="00DF42C2"/>
    <w:rsid w:val="00DF4660"/>
    <w:rsid w:val="00DF4A42"/>
    <w:rsid w:val="00DF4D7E"/>
    <w:rsid w:val="00DF4E97"/>
    <w:rsid w:val="00DF515C"/>
    <w:rsid w:val="00DF5588"/>
    <w:rsid w:val="00DF5B5E"/>
    <w:rsid w:val="00DF5BB6"/>
    <w:rsid w:val="00DF6024"/>
    <w:rsid w:val="00DF65BA"/>
    <w:rsid w:val="00DF666C"/>
    <w:rsid w:val="00DF668E"/>
    <w:rsid w:val="00DF68B5"/>
    <w:rsid w:val="00DF692F"/>
    <w:rsid w:val="00DF6E2A"/>
    <w:rsid w:val="00DF76A3"/>
    <w:rsid w:val="00DF7773"/>
    <w:rsid w:val="00E0009F"/>
    <w:rsid w:val="00E001D5"/>
    <w:rsid w:val="00E0023B"/>
    <w:rsid w:val="00E0069C"/>
    <w:rsid w:val="00E006FE"/>
    <w:rsid w:val="00E00F66"/>
    <w:rsid w:val="00E013F2"/>
    <w:rsid w:val="00E01896"/>
    <w:rsid w:val="00E01A62"/>
    <w:rsid w:val="00E01C39"/>
    <w:rsid w:val="00E01C49"/>
    <w:rsid w:val="00E022BD"/>
    <w:rsid w:val="00E0292D"/>
    <w:rsid w:val="00E02CD5"/>
    <w:rsid w:val="00E032DA"/>
    <w:rsid w:val="00E033AB"/>
    <w:rsid w:val="00E03DA3"/>
    <w:rsid w:val="00E040FF"/>
    <w:rsid w:val="00E045D0"/>
    <w:rsid w:val="00E046B4"/>
    <w:rsid w:val="00E04BCA"/>
    <w:rsid w:val="00E0511F"/>
    <w:rsid w:val="00E052E8"/>
    <w:rsid w:val="00E0570D"/>
    <w:rsid w:val="00E058D8"/>
    <w:rsid w:val="00E05C1E"/>
    <w:rsid w:val="00E05FF9"/>
    <w:rsid w:val="00E063B5"/>
    <w:rsid w:val="00E06423"/>
    <w:rsid w:val="00E06B5A"/>
    <w:rsid w:val="00E07017"/>
    <w:rsid w:val="00E07571"/>
    <w:rsid w:val="00E07CD5"/>
    <w:rsid w:val="00E07E00"/>
    <w:rsid w:val="00E105F3"/>
    <w:rsid w:val="00E106C4"/>
    <w:rsid w:val="00E108D5"/>
    <w:rsid w:val="00E1096D"/>
    <w:rsid w:val="00E111AF"/>
    <w:rsid w:val="00E1140B"/>
    <w:rsid w:val="00E115AF"/>
    <w:rsid w:val="00E115C4"/>
    <w:rsid w:val="00E11699"/>
    <w:rsid w:val="00E11E26"/>
    <w:rsid w:val="00E1209B"/>
    <w:rsid w:val="00E1224D"/>
    <w:rsid w:val="00E1225F"/>
    <w:rsid w:val="00E1284A"/>
    <w:rsid w:val="00E12A22"/>
    <w:rsid w:val="00E12B3A"/>
    <w:rsid w:val="00E12D9E"/>
    <w:rsid w:val="00E12F2F"/>
    <w:rsid w:val="00E137B8"/>
    <w:rsid w:val="00E13A78"/>
    <w:rsid w:val="00E13B65"/>
    <w:rsid w:val="00E13B89"/>
    <w:rsid w:val="00E13F0E"/>
    <w:rsid w:val="00E13FD2"/>
    <w:rsid w:val="00E14276"/>
    <w:rsid w:val="00E144A2"/>
    <w:rsid w:val="00E14B75"/>
    <w:rsid w:val="00E14FAC"/>
    <w:rsid w:val="00E15350"/>
    <w:rsid w:val="00E15536"/>
    <w:rsid w:val="00E15B19"/>
    <w:rsid w:val="00E15DE1"/>
    <w:rsid w:val="00E161BF"/>
    <w:rsid w:val="00E16342"/>
    <w:rsid w:val="00E16364"/>
    <w:rsid w:val="00E1642E"/>
    <w:rsid w:val="00E165BC"/>
    <w:rsid w:val="00E166A3"/>
    <w:rsid w:val="00E1691E"/>
    <w:rsid w:val="00E16CFA"/>
    <w:rsid w:val="00E16D0C"/>
    <w:rsid w:val="00E16DD5"/>
    <w:rsid w:val="00E16DEF"/>
    <w:rsid w:val="00E17B45"/>
    <w:rsid w:val="00E2030C"/>
    <w:rsid w:val="00E203E6"/>
    <w:rsid w:val="00E20587"/>
    <w:rsid w:val="00E205C0"/>
    <w:rsid w:val="00E207C4"/>
    <w:rsid w:val="00E20FF9"/>
    <w:rsid w:val="00E21035"/>
    <w:rsid w:val="00E2134B"/>
    <w:rsid w:val="00E218AC"/>
    <w:rsid w:val="00E21972"/>
    <w:rsid w:val="00E21D79"/>
    <w:rsid w:val="00E2235D"/>
    <w:rsid w:val="00E22907"/>
    <w:rsid w:val="00E22AFC"/>
    <w:rsid w:val="00E23319"/>
    <w:rsid w:val="00E2342D"/>
    <w:rsid w:val="00E23452"/>
    <w:rsid w:val="00E23598"/>
    <w:rsid w:val="00E23623"/>
    <w:rsid w:val="00E23678"/>
    <w:rsid w:val="00E2372E"/>
    <w:rsid w:val="00E23780"/>
    <w:rsid w:val="00E24055"/>
    <w:rsid w:val="00E24171"/>
    <w:rsid w:val="00E24662"/>
    <w:rsid w:val="00E24A25"/>
    <w:rsid w:val="00E24A97"/>
    <w:rsid w:val="00E24D83"/>
    <w:rsid w:val="00E24D9E"/>
    <w:rsid w:val="00E24EF7"/>
    <w:rsid w:val="00E24F92"/>
    <w:rsid w:val="00E25270"/>
    <w:rsid w:val="00E252BC"/>
    <w:rsid w:val="00E2532F"/>
    <w:rsid w:val="00E253C9"/>
    <w:rsid w:val="00E253FE"/>
    <w:rsid w:val="00E2645C"/>
    <w:rsid w:val="00E265F1"/>
    <w:rsid w:val="00E26DA7"/>
    <w:rsid w:val="00E26FFA"/>
    <w:rsid w:val="00E272B2"/>
    <w:rsid w:val="00E272C5"/>
    <w:rsid w:val="00E27500"/>
    <w:rsid w:val="00E27720"/>
    <w:rsid w:val="00E277A1"/>
    <w:rsid w:val="00E277B1"/>
    <w:rsid w:val="00E278B6"/>
    <w:rsid w:val="00E302EA"/>
    <w:rsid w:val="00E30435"/>
    <w:rsid w:val="00E30668"/>
    <w:rsid w:val="00E30850"/>
    <w:rsid w:val="00E30C56"/>
    <w:rsid w:val="00E316E8"/>
    <w:rsid w:val="00E31E6E"/>
    <w:rsid w:val="00E3256C"/>
    <w:rsid w:val="00E329E5"/>
    <w:rsid w:val="00E33122"/>
    <w:rsid w:val="00E33185"/>
    <w:rsid w:val="00E334A1"/>
    <w:rsid w:val="00E33672"/>
    <w:rsid w:val="00E33955"/>
    <w:rsid w:val="00E33985"/>
    <w:rsid w:val="00E33D1D"/>
    <w:rsid w:val="00E33EBE"/>
    <w:rsid w:val="00E343B4"/>
    <w:rsid w:val="00E3468F"/>
    <w:rsid w:val="00E348D0"/>
    <w:rsid w:val="00E35128"/>
    <w:rsid w:val="00E35139"/>
    <w:rsid w:val="00E354FE"/>
    <w:rsid w:val="00E359AA"/>
    <w:rsid w:val="00E35F6A"/>
    <w:rsid w:val="00E3604F"/>
    <w:rsid w:val="00E3631D"/>
    <w:rsid w:val="00E3689F"/>
    <w:rsid w:val="00E36C6A"/>
    <w:rsid w:val="00E36FDE"/>
    <w:rsid w:val="00E37731"/>
    <w:rsid w:val="00E377ED"/>
    <w:rsid w:val="00E37800"/>
    <w:rsid w:val="00E378A2"/>
    <w:rsid w:val="00E37DA0"/>
    <w:rsid w:val="00E37F33"/>
    <w:rsid w:val="00E407CD"/>
    <w:rsid w:val="00E407D0"/>
    <w:rsid w:val="00E408A8"/>
    <w:rsid w:val="00E40914"/>
    <w:rsid w:val="00E409AF"/>
    <w:rsid w:val="00E40ACD"/>
    <w:rsid w:val="00E40DEC"/>
    <w:rsid w:val="00E41767"/>
    <w:rsid w:val="00E4214F"/>
    <w:rsid w:val="00E42386"/>
    <w:rsid w:val="00E4240B"/>
    <w:rsid w:val="00E42481"/>
    <w:rsid w:val="00E42603"/>
    <w:rsid w:val="00E4281E"/>
    <w:rsid w:val="00E42906"/>
    <w:rsid w:val="00E42992"/>
    <w:rsid w:val="00E42D67"/>
    <w:rsid w:val="00E43038"/>
    <w:rsid w:val="00E432D5"/>
    <w:rsid w:val="00E4349E"/>
    <w:rsid w:val="00E435CB"/>
    <w:rsid w:val="00E437C2"/>
    <w:rsid w:val="00E4380C"/>
    <w:rsid w:val="00E43881"/>
    <w:rsid w:val="00E43A20"/>
    <w:rsid w:val="00E43D81"/>
    <w:rsid w:val="00E440BF"/>
    <w:rsid w:val="00E44173"/>
    <w:rsid w:val="00E4417A"/>
    <w:rsid w:val="00E442AC"/>
    <w:rsid w:val="00E44414"/>
    <w:rsid w:val="00E4445F"/>
    <w:rsid w:val="00E44E3F"/>
    <w:rsid w:val="00E453AF"/>
    <w:rsid w:val="00E4587C"/>
    <w:rsid w:val="00E45A44"/>
    <w:rsid w:val="00E45ACA"/>
    <w:rsid w:val="00E45AD9"/>
    <w:rsid w:val="00E45F29"/>
    <w:rsid w:val="00E46410"/>
    <w:rsid w:val="00E464CD"/>
    <w:rsid w:val="00E464D0"/>
    <w:rsid w:val="00E464DE"/>
    <w:rsid w:val="00E465E4"/>
    <w:rsid w:val="00E46A3E"/>
    <w:rsid w:val="00E46C98"/>
    <w:rsid w:val="00E46F6C"/>
    <w:rsid w:val="00E478A5"/>
    <w:rsid w:val="00E47BE4"/>
    <w:rsid w:val="00E501B5"/>
    <w:rsid w:val="00E50599"/>
    <w:rsid w:val="00E50601"/>
    <w:rsid w:val="00E50639"/>
    <w:rsid w:val="00E50694"/>
    <w:rsid w:val="00E50881"/>
    <w:rsid w:val="00E50DD5"/>
    <w:rsid w:val="00E51739"/>
    <w:rsid w:val="00E51C46"/>
    <w:rsid w:val="00E51EF1"/>
    <w:rsid w:val="00E52918"/>
    <w:rsid w:val="00E52B9D"/>
    <w:rsid w:val="00E53278"/>
    <w:rsid w:val="00E535A7"/>
    <w:rsid w:val="00E536E6"/>
    <w:rsid w:val="00E5371C"/>
    <w:rsid w:val="00E53850"/>
    <w:rsid w:val="00E53A98"/>
    <w:rsid w:val="00E53AE7"/>
    <w:rsid w:val="00E53B92"/>
    <w:rsid w:val="00E53FD9"/>
    <w:rsid w:val="00E54166"/>
    <w:rsid w:val="00E54564"/>
    <w:rsid w:val="00E54819"/>
    <w:rsid w:val="00E54E1A"/>
    <w:rsid w:val="00E55AC7"/>
    <w:rsid w:val="00E55FD7"/>
    <w:rsid w:val="00E56122"/>
    <w:rsid w:val="00E563B6"/>
    <w:rsid w:val="00E56A69"/>
    <w:rsid w:val="00E56C69"/>
    <w:rsid w:val="00E56EEA"/>
    <w:rsid w:val="00E56F0B"/>
    <w:rsid w:val="00E572CF"/>
    <w:rsid w:val="00E5751A"/>
    <w:rsid w:val="00E575CD"/>
    <w:rsid w:val="00E576AF"/>
    <w:rsid w:val="00E578E4"/>
    <w:rsid w:val="00E60246"/>
    <w:rsid w:val="00E602B6"/>
    <w:rsid w:val="00E60F04"/>
    <w:rsid w:val="00E6100F"/>
    <w:rsid w:val="00E61358"/>
    <w:rsid w:val="00E61760"/>
    <w:rsid w:val="00E61814"/>
    <w:rsid w:val="00E61983"/>
    <w:rsid w:val="00E61A8E"/>
    <w:rsid w:val="00E61F6A"/>
    <w:rsid w:val="00E6236C"/>
    <w:rsid w:val="00E626C8"/>
    <w:rsid w:val="00E62969"/>
    <w:rsid w:val="00E62A7C"/>
    <w:rsid w:val="00E62C53"/>
    <w:rsid w:val="00E631BF"/>
    <w:rsid w:val="00E633BC"/>
    <w:rsid w:val="00E63678"/>
    <w:rsid w:val="00E63AD2"/>
    <w:rsid w:val="00E64176"/>
    <w:rsid w:val="00E6447E"/>
    <w:rsid w:val="00E6481A"/>
    <w:rsid w:val="00E64D1D"/>
    <w:rsid w:val="00E6539C"/>
    <w:rsid w:val="00E654F8"/>
    <w:rsid w:val="00E654FE"/>
    <w:rsid w:val="00E6552E"/>
    <w:rsid w:val="00E6555F"/>
    <w:rsid w:val="00E6559C"/>
    <w:rsid w:val="00E655F8"/>
    <w:rsid w:val="00E65928"/>
    <w:rsid w:val="00E65CD3"/>
    <w:rsid w:val="00E65D38"/>
    <w:rsid w:val="00E66023"/>
    <w:rsid w:val="00E66350"/>
    <w:rsid w:val="00E663C9"/>
    <w:rsid w:val="00E6688F"/>
    <w:rsid w:val="00E66921"/>
    <w:rsid w:val="00E66BC3"/>
    <w:rsid w:val="00E66C9B"/>
    <w:rsid w:val="00E66F64"/>
    <w:rsid w:val="00E6737F"/>
    <w:rsid w:val="00E6772D"/>
    <w:rsid w:val="00E67DE1"/>
    <w:rsid w:val="00E703BC"/>
    <w:rsid w:val="00E706D8"/>
    <w:rsid w:val="00E7071B"/>
    <w:rsid w:val="00E7072C"/>
    <w:rsid w:val="00E70877"/>
    <w:rsid w:val="00E70C75"/>
    <w:rsid w:val="00E7101F"/>
    <w:rsid w:val="00E711C9"/>
    <w:rsid w:val="00E71796"/>
    <w:rsid w:val="00E71D2C"/>
    <w:rsid w:val="00E71DAB"/>
    <w:rsid w:val="00E723BF"/>
    <w:rsid w:val="00E72600"/>
    <w:rsid w:val="00E727AF"/>
    <w:rsid w:val="00E727EC"/>
    <w:rsid w:val="00E72AD1"/>
    <w:rsid w:val="00E735A3"/>
    <w:rsid w:val="00E7399B"/>
    <w:rsid w:val="00E739A9"/>
    <w:rsid w:val="00E74618"/>
    <w:rsid w:val="00E74646"/>
    <w:rsid w:val="00E74977"/>
    <w:rsid w:val="00E749D0"/>
    <w:rsid w:val="00E74A77"/>
    <w:rsid w:val="00E74B14"/>
    <w:rsid w:val="00E74DC0"/>
    <w:rsid w:val="00E7514F"/>
    <w:rsid w:val="00E752DA"/>
    <w:rsid w:val="00E7539B"/>
    <w:rsid w:val="00E756F4"/>
    <w:rsid w:val="00E75BA2"/>
    <w:rsid w:val="00E75BBB"/>
    <w:rsid w:val="00E75EF9"/>
    <w:rsid w:val="00E76047"/>
    <w:rsid w:val="00E7607B"/>
    <w:rsid w:val="00E7627E"/>
    <w:rsid w:val="00E7653E"/>
    <w:rsid w:val="00E76762"/>
    <w:rsid w:val="00E768AA"/>
    <w:rsid w:val="00E76A90"/>
    <w:rsid w:val="00E776F6"/>
    <w:rsid w:val="00E77747"/>
    <w:rsid w:val="00E800EF"/>
    <w:rsid w:val="00E8026F"/>
    <w:rsid w:val="00E804BF"/>
    <w:rsid w:val="00E805CE"/>
    <w:rsid w:val="00E805D3"/>
    <w:rsid w:val="00E80D4A"/>
    <w:rsid w:val="00E810D6"/>
    <w:rsid w:val="00E81DEF"/>
    <w:rsid w:val="00E81E79"/>
    <w:rsid w:val="00E81F9D"/>
    <w:rsid w:val="00E821B5"/>
    <w:rsid w:val="00E82999"/>
    <w:rsid w:val="00E83080"/>
    <w:rsid w:val="00E830D9"/>
    <w:rsid w:val="00E8333B"/>
    <w:rsid w:val="00E83884"/>
    <w:rsid w:val="00E83B27"/>
    <w:rsid w:val="00E83F09"/>
    <w:rsid w:val="00E8410E"/>
    <w:rsid w:val="00E8473C"/>
    <w:rsid w:val="00E84F36"/>
    <w:rsid w:val="00E85213"/>
    <w:rsid w:val="00E855C6"/>
    <w:rsid w:val="00E85944"/>
    <w:rsid w:val="00E85DAF"/>
    <w:rsid w:val="00E85F81"/>
    <w:rsid w:val="00E869BC"/>
    <w:rsid w:val="00E86DF1"/>
    <w:rsid w:val="00E87D93"/>
    <w:rsid w:val="00E87EF2"/>
    <w:rsid w:val="00E87F62"/>
    <w:rsid w:val="00E90CA8"/>
    <w:rsid w:val="00E90D37"/>
    <w:rsid w:val="00E919C4"/>
    <w:rsid w:val="00E91F18"/>
    <w:rsid w:val="00E92178"/>
    <w:rsid w:val="00E9232C"/>
    <w:rsid w:val="00E92E01"/>
    <w:rsid w:val="00E92E91"/>
    <w:rsid w:val="00E92EFF"/>
    <w:rsid w:val="00E934D7"/>
    <w:rsid w:val="00E93ABB"/>
    <w:rsid w:val="00E93BC5"/>
    <w:rsid w:val="00E93C91"/>
    <w:rsid w:val="00E93E64"/>
    <w:rsid w:val="00E93E8E"/>
    <w:rsid w:val="00E94216"/>
    <w:rsid w:val="00E94235"/>
    <w:rsid w:val="00E94394"/>
    <w:rsid w:val="00E94586"/>
    <w:rsid w:val="00E946EA"/>
    <w:rsid w:val="00E94D03"/>
    <w:rsid w:val="00E95272"/>
    <w:rsid w:val="00E9534D"/>
    <w:rsid w:val="00E956BB"/>
    <w:rsid w:val="00E968AC"/>
    <w:rsid w:val="00E96B29"/>
    <w:rsid w:val="00E96D67"/>
    <w:rsid w:val="00E96EF4"/>
    <w:rsid w:val="00E97717"/>
    <w:rsid w:val="00E97B82"/>
    <w:rsid w:val="00E97C77"/>
    <w:rsid w:val="00E97E3B"/>
    <w:rsid w:val="00E97E95"/>
    <w:rsid w:val="00EA0116"/>
    <w:rsid w:val="00EA014F"/>
    <w:rsid w:val="00EA0309"/>
    <w:rsid w:val="00EA04A0"/>
    <w:rsid w:val="00EA04F3"/>
    <w:rsid w:val="00EA076B"/>
    <w:rsid w:val="00EA0DFB"/>
    <w:rsid w:val="00EA0E8D"/>
    <w:rsid w:val="00EA1122"/>
    <w:rsid w:val="00EA14C2"/>
    <w:rsid w:val="00EA19A2"/>
    <w:rsid w:val="00EA1A09"/>
    <w:rsid w:val="00EA2096"/>
    <w:rsid w:val="00EA2415"/>
    <w:rsid w:val="00EA243F"/>
    <w:rsid w:val="00EA257F"/>
    <w:rsid w:val="00EA25A9"/>
    <w:rsid w:val="00EA2670"/>
    <w:rsid w:val="00EA2A78"/>
    <w:rsid w:val="00EA2F07"/>
    <w:rsid w:val="00EA329E"/>
    <w:rsid w:val="00EA32F4"/>
    <w:rsid w:val="00EA3E0E"/>
    <w:rsid w:val="00EA4114"/>
    <w:rsid w:val="00EA4348"/>
    <w:rsid w:val="00EA4955"/>
    <w:rsid w:val="00EA4C90"/>
    <w:rsid w:val="00EA51E5"/>
    <w:rsid w:val="00EA545B"/>
    <w:rsid w:val="00EA5609"/>
    <w:rsid w:val="00EA5B23"/>
    <w:rsid w:val="00EA5CD0"/>
    <w:rsid w:val="00EA5D85"/>
    <w:rsid w:val="00EA5E2C"/>
    <w:rsid w:val="00EA5EF5"/>
    <w:rsid w:val="00EA61F3"/>
    <w:rsid w:val="00EA6288"/>
    <w:rsid w:val="00EA696C"/>
    <w:rsid w:val="00EA6979"/>
    <w:rsid w:val="00EA69FF"/>
    <w:rsid w:val="00EA7028"/>
    <w:rsid w:val="00EA7073"/>
    <w:rsid w:val="00EA757E"/>
    <w:rsid w:val="00EA7BA6"/>
    <w:rsid w:val="00EA7CEB"/>
    <w:rsid w:val="00EA7F12"/>
    <w:rsid w:val="00EB03D9"/>
    <w:rsid w:val="00EB0547"/>
    <w:rsid w:val="00EB091C"/>
    <w:rsid w:val="00EB0959"/>
    <w:rsid w:val="00EB0D10"/>
    <w:rsid w:val="00EB1001"/>
    <w:rsid w:val="00EB1066"/>
    <w:rsid w:val="00EB133D"/>
    <w:rsid w:val="00EB1A22"/>
    <w:rsid w:val="00EB1AA2"/>
    <w:rsid w:val="00EB1AE7"/>
    <w:rsid w:val="00EB1C80"/>
    <w:rsid w:val="00EB256E"/>
    <w:rsid w:val="00EB27C8"/>
    <w:rsid w:val="00EB3351"/>
    <w:rsid w:val="00EB3732"/>
    <w:rsid w:val="00EB39A8"/>
    <w:rsid w:val="00EB4101"/>
    <w:rsid w:val="00EB4320"/>
    <w:rsid w:val="00EB45EF"/>
    <w:rsid w:val="00EB46D8"/>
    <w:rsid w:val="00EB4855"/>
    <w:rsid w:val="00EB4CAE"/>
    <w:rsid w:val="00EB593F"/>
    <w:rsid w:val="00EB6CCC"/>
    <w:rsid w:val="00EB6E42"/>
    <w:rsid w:val="00EB75E2"/>
    <w:rsid w:val="00EB7769"/>
    <w:rsid w:val="00EB79D7"/>
    <w:rsid w:val="00EB7E97"/>
    <w:rsid w:val="00EC0648"/>
    <w:rsid w:val="00EC0891"/>
    <w:rsid w:val="00EC0DF3"/>
    <w:rsid w:val="00EC0F72"/>
    <w:rsid w:val="00EC0F82"/>
    <w:rsid w:val="00EC1090"/>
    <w:rsid w:val="00EC11F9"/>
    <w:rsid w:val="00EC12A4"/>
    <w:rsid w:val="00EC140F"/>
    <w:rsid w:val="00EC145D"/>
    <w:rsid w:val="00EC184F"/>
    <w:rsid w:val="00EC1BF8"/>
    <w:rsid w:val="00EC1DB6"/>
    <w:rsid w:val="00EC1EC8"/>
    <w:rsid w:val="00EC1F62"/>
    <w:rsid w:val="00EC1FA1"/>
    <w:rsid w:val="00EC23C1"/>
    <w:rsid w:val="00EC2489"/>
    <w:rsid w:val="00EC2D0F"/>
    <w:rsid w:val="00EC3230"/>
    <w:rsid w:val="00EC39C9"/>
    <w:rsid w:val="00EC3A5D"/>
    <w:rsid w:val="00EC3BFC"/>
    <w:rsid w:val="00EC3C1B"/>
    <w:rsid w:val="00EC3DB0"/>
    <w:rsid w:val="00EC3E81"/>
    <w:rsid w:val="00EC41D9"/>
    <w:rsid w:val="00EC4480"/>
    <w:rsid w:val="00EC5159"/>
    <w:rsid w:val="00EC556B"/>
    <w:rsid w:val="00EC564B"/>
    <w:rsid w:val="00EC5AF1"/>
    <w:rsid w:val="00EC5B25"/>
    <w:rsid w:val="00EC5EF9"/>
    <w:rsid w:val="00EC6428"/>
    <w:rsid w:val="00EC6A96"/>
    <w:rsid w:val="00EC6EDF"/>
    <w:rsid w:val="00EC701E"/>
    <w:rsid w:val="00EC75BD"/>
    <w:rsid w:val="00EC7D10"/>
    <w:rsid w:val="00EC7E2D"/>
    <w:rsid w:val="00ED0256"/>
    <w:rsid w:val="00ED03DA"/>
    <w:rsid w:val="00ED0A36"/>
    <w:rsid w:val="00ED0C11"/>
    <w:rsid w:val="00ED0EAC"/>
    <w:rsid w:val="00ED0F00"/>
    <w:rsid w:val="00ED0F8B"/>
    <w:rsid w:val="00ED1CC1"/>
    <w:rsid w:val="00ED2013"/>
    <w:rsid w:val="00ED23D2"/>
    <w:rsid w:val="00ED2E34"/>
    <w:rsid w:val="00ED2F86"/>
    <w:rsid w:val="00ED30D6"/>
    <w:rsid w:val="00ED30F6"/>
    <w:rsid w:val="00ED3184"/>
    <w:rsid w:val="00ED319D"/>
    <w:rsid w:val="00ED3778"/>
    <w:rsid w:val="00ED3934"/>
    <w:rsid w:val="00ED3A9A"/>
    <w:rsid w:val="00ED3D07"/>
    <w:rsid w:val="00ED4447"/>
    <w:rsid w:val="00ED4520"/>
    <w:rsid w:val="00ED459E"/>
    <w:rsid w:val="00ED4641"/>
    <w:rsid w:val="00ED46F1"/>
    <w:rsid w:val="00ED4706"/>
    <w:rsid w:val="00ED49F0"/>
    <w:rsid w:val="00ED4DC6"/>
    <w:rsid w:val="00ED5127"/>
    <w:rsid w:val="00ED52EB"/>
    <w:rsid w:val="00ED58A8"/>
    <w:rsid w:val="00ED5A37"/>
    <w:rsid w:val="00ED5AE8"/>
    <w:rsid w:val="00ED5B99"/>
    <w:rsid w:val="00ED5C82"/>
    <w:rsid w:val="00ED5DFF"/>
    <w:rsid w:val="00ED611C"/>
    <w:rsid w:val="00ED6179"/>
    <w:rsid w:val="00ED6596"/>
    <w:rsid w:val="00ED65B2"/>
    <w:rsid w:val="00ED6E23"/>
    <w:rsid w:val="00ED70BC"/>
    <w:rsid w:val="00ED7624"/>
    <w:rsid w:val="00ED7F01"/>
    <w:rsid w:val="00EE0184"/>
    <w:rsid w:val="00EE0270"/>
    <w:rsid w:val="00EE02B3"/>
    <w:rsid w:val="00EE02EF"/>
    <w:rsid w:val="00EE04E2"/>
    <w:rsid w:val="00EE067A"/>
    <w:rsid w:val="00EE0730"/>
    <w:rsid w:val="00EE08B9"/>
    <w:rsid w:val="00EE0CF3"/>
    <w:rsid w:val="00EE1269"/>
    <w:rsid w:val="00EE17E4"/>
    <w:rsid w:val="00EE18C3"/>
    <w:rsid w:val="00EE1CDF"/>
    <w:rsid w:val="00EE1E01"/>
    <w:rsid w:val="00EE1F8D"/>
    <w:rsid w:val="00EE20CD"/>
    <w:rsid w:val="00EE22EA"/>
    <w:rsid w:val="00EE235C"/>
    <w:rsid w:val="00EE23FD"/>
    <w:rsid w:val="00EE247C"/>
    <w:rsid w:val="00EE27CA"/>
    <w:rsid w:val="00EE2A6E"/>
    <w:rsid w:val="00EE31F1"/>
    <w:rsid w:val="00EE32ED"/>
    <w:rsid w:val="00EE36C1"/>
    <w:rsid w:val="00EE36F7"/>
    <w:rsid w:val="00EE3A77"/>
    <w:rsid w:val="00EE3C0C"/>
    <w:rsid w:val="00EE3E4F"/>
    <w:rsid w:val="00EE4073"/>
    <w:rsid w:val="00EE46B2"/>
    <w:rsid w:val="00EE487B"/>
    <w:rsid w:val="00EE4C07"/>
    <w:rsid w:val="00EE4DB3"/>
    <w:rsid w:val="00EE4E24"/>
    <w:rsid w:val="00EE51CE"/>
    <w:rsid w:val="00EE5334"/>
    <w:rsid w:val="00EE5BBD"/>
    <w:rsid w:val="00EE6424"/>
    <w:rsid w:val="00EE6E35"/>
    <w:rsid w:val="00EE6F3C"/>
    <w:rsid w:val="00EE7019"/>
    <w:rsid w:val="00EE7499"/>
    <w:rsid w:val="00EE7905"/>
    <w:rsid w:val="00EE7BB3"/>
    <w:rsid w:val="00EE7EAA"/>
    <w:rsid w:val="00EF06C9"/>
    <w:rsid w:val="00EF0729"/>
    <w:rsid w:val="00EF0845"/>
    <w:rsid w:val="00EF0FC6"/>
    <w:rsid w:val="00EF13C7"/>
    <w:rsid w:val="00EF17A7"/>
    <w:rsid w:val="00EF1D04"/>
    <w:rsid w:val="00EF202C"/>
    <w:rsid w:val="00EF2425"/>
    <w:rsid w:val="00EF2574"/>
    <w:rsid w:val="00EF2927"/>
    <w:rsid w:val="00EF2F2E"/>
    <w:rsid w:val="00EF3631"/>
    <w:rsid w:val="00EF3690"/>
    <w:rsid w:val="00EF369A"/>
    <w:rsid w:val="00EF3B13"/>
    <w:rsid w:val="00EF3DD5"/>
    <w:rsid w:val="00EF46BC"/>
    <w:rsid w:val="00EF473F"/>
    <w:rsid w:val="00EF4807"/>
    <w:rsid w:val="00EF4E1F"/>
    <w:rsid w:val="00EF51DD"/>
    <w:rsid w:val="00EF521C"/>
    <w:rsid w:val="00EF522E"/>
    <w:rsid w:val="00EF5439"/>
    <w:rsid w:val="00EF54E5"/>
    <w:rsid w:val="00EF592F"/>
    <w:rsid w:val="00EF5A08"/>
    <w:rsid w:val="00EF5C9A"/>
    <w:rsid w:val="00EF6033"/>
    <w:rsid w:val="00EF635D"/>
    <w:rsid w:val="00EF67C6"/>
    <w:rsid w:val="00EF689B"/>
    <w:rsid w:val="00EF68E7"/>
    <w:rsid w:val="00EF69A8"/>
    <w:rsid w:val="00EF6A7A"/>
    <w:rsid w:val="00EF6F4E"/>
    <w:rsid w:val="00EF75DA"/>
    <w:rsid w:val="00EF7676"/>
    <w:rsid w:val="00EF76DB"/>
    <w:rsid w:val="00EF776E"/>
    <w:rsid w:val="00EF7B29"/>
    <w:rsid w:val="00F00225"/>
    <w:rsid w:val="00F003A2"/>
    <w:rsid w:val="00F004F2"/>
    <w:rsid w:val="00F005EA"/>
    <w:rsid w:val="00F00A8F"/>
    <w:rsid w:val="00F00D8D"/>
    <w:rsid w:val="00F01174"/>
    <w:rsid w:val="00F02919"/>
    <w:rsid w:val="00F03033"/>
    <w:rsid w:val="00F03066"/>
    <w:rsid w:val="00F0335C"/>
    <w:rsid w:val="00F03393"/>
    <w:rsid w:val="00F03B70"/>
    <w:rsid w:val="00F040B6"/>
    <w:rsid w:val="00F042D9"/>
    <w:rsid w:val="00F0431E"/>
    <w:rsid w:val="00F04456"/>
    <w:rsid w:val="00F044FF"/>
    <w:rsid w:val="00F04D9B"/>
    <w:rsid w:val="00F04EDE"/>
    <w:rsid w:val="00F0513A"/>
    <w:rsid w:val="00F05140"/>
    <w:rsid w:val="00F0594E"/>
    <w:rsid w:val="00F05B91"/>
    <w:rsid w:val="00F0622A"/>
    <w:rsid w:val="00F064CB"/>
    <w:rsid w:val="00F0668C"/>
    <w:rsid w:val="00F06746"/>
    <w:rsid w:val="00F067F0"/>
    <w:rsid w:val="00F0689C"/>
    <w:rsid w:val="00F06CAA"/>
    <w:rsid w:val="00F06F79"/>
    <w:rsid w:val="00F0712D"/>
    <w:rsid w:val="00F07CDA"/>
    <w:rsid w:val="00F07DF1"/>
    <w:rsid w:val="00F07FD0"/>
    <w:rsid w:val="00F10715"/>
    <w:rsid w:val="00F10739"/>
    <w:rsid w:val="00F1087C"/>
    <w:rsid w:val="00F109CF"/>
    <w:rsid w:val="00F11240"/>
    <w:rsid w:val="00F114D6"/>
    <w:rsid w:val="00F1163D"/>
    <w:rsid w:val="00F11985"/>
    <w:rsid w:val="00F119D1"/>
    <w:rsid w:val="00F11A30"/>
    <w:rsid w:val="00F11D7B"/>
    <w:rsid w:val="00F11DDC"/>
    <w:rsid w:val="00F1201F"/>
    <w:rsid w:val="00F1252A"/>
    <w:rsid w:val="00F126C8"/>
    <w:rsid w:val="00F127DC"/>
    <w:rsid w:val="00F128BE"/>
    <w:rsid w:val="00F1465E"/>
    <w:rsid w:val="00F14930"/>
    <w:rsid w:val="00F149A5"/>
    <w:rsid w:val="00F14A89"/>
    <w:rsid w:val="00F14BBD"/>
    <w:rsid w:val="00F14F45"/>
    <w:rsid w:val="00F14FC1"/>
    <w:rsid w:val="00F15080"/>
    <w:rsid w:val="00F15106"/>
    <w:rsid w:val="00F15198"/>
    <w:rsid w:val="00F1558A"/>
    <w:rsid w:val="00F156B5"/>
    <w:rsid w:val="00F15891"/>
    <w:rsid w:val="00F15D23"/>
    <w:rsid w:val="00F15E5F"/>
    <w:rsid w:val="00F15F5F"/>
    <w:rsid w:val="00F163E6"/>
    <w:rsid w:val="00F1677D"/>
    <w:rsid w:val="00F16993"/>
    <w:rsid w:val="00F16E77"/>
    <w:rsid w:val="00F16E8B"/>
    <w:rsid w:val="00F16FC9"/>
    <w:rsid w:val="00F16FD8"/>
    <w:rsid w:val="00F172D3"/>
    <w:rsid w:val="00F17361"/>
    <w:rsid w:val="00F1747F"/>
    <w:rsid w:val="00F1768B"/>
    <w:rsid w:val="00F17768"/>
    <w:rsid w:val="00F17907"/>
    <w:rsid w:val="00F17BB6"/>
    <w:rsid w:val="00F2008C"/>
    <w:rsid w:val="00F202EC"/>
    <w:rsid w:val="00F20AF0"/>
    <w:rsid w:val="00F20C86"/>
    <w:rsid w:val="00F21383"/>
    <w:rsid w:val="00F214AE"/>
    <w:rsid w:val="00F21CA2"/>
    <w:rsid w:val="00F223E7"/>
    <w:rsid w:val="00F22838"/>
    <w:rsid w:val="00F22D99"/>
    <w:rsid w:val="00F22F97"/>
    <w:rsid w:val="00F23005"/>
    <w:rsid w:val="00F23D86"/>
    <w:rsid w:val="00F242D6"/>
    <w:rsid w:val="00F244A3"/>
    <w:rsid w:val="00F249E2"/>
    <w:rsid w:val="00F24A35"/>
    <w:rsid w:val="00F24C1B"/>
    <w:rsid w:val="00F24CF6"/>
    <w:rsid w:val="00F24D78"/>
    <w:rsid w:val="00F25183"/>
    <w:rsid w:val="00F251CC"/>
    <w:rsid w:val="00F253F3"/>
    <w:rsid w:val="00F2561F"/>
    <w:rsid w:val="00F2562A"/>
    <w:rsid w:val="00F25875"/>
    <w:rsid w:val="00F258E9"/>
    <w:rsid w:val="00F25CF5"/>
    <w:rsid w:val="00F2653E"/>
    <w:rsid w:val="00F267F9"/>
    <w:rsid w:val="00F26C79"/>
    <w:rsid w:val="00F271D5"/>
    <w:rsid w:val="00F2748E"/>
    <w:rsid w:val="00F27A2B"/>
    <w:rsid w:val="00F27E4C"/>
    <w:rsid w:val="00F3057D"/>
    <w:rsid w:val="00F3062B"/>
    <w:rsid w:val="00F3064C"/>
    <w:rsid w:val="00F314F8"/>
    <w:rsid w:val="00F31751"/>
    <w:rsid w:val="00F318A1"/>
    <w:rsid w:val="00F31AC0"/>
    <w:rsid w:val="00F31D55"/>
    <w:rsid w:val="00F32076"/>
    <w:rsid w:val="00F325A3"/>
    <w:rsid w:val="00F331BF"/>
    <w:rsid w:val="00F33209"/>
    <w:rsid w:val="00F33282"/>
    <w:rsid w:val="00F3363A"/>
    <w:rsid w:val="00F33868"/>
    <w:rsid w:val="00F341A1"/>
    <w:rsid w:val="00F341EA"/>
    <w:rsid w:val="00F34237"/>
    <w:rsid w:val="00F34335"/>
    <w:rsid w:val="00F34471"/>
    <w:rsid w:val="00F3453D"/>
    <w:rsid w:val="00F34683"/>
    <w:rsid w:val="00F3492F"/>
    <w:rsid w:val="00F34B53"/>
    <w:rsid w:val="00F34F05"/>
    <w:rsid w:val="00F34F4D"/>
    <w:rsid w:val="00F35180"/>
    <w:rsid w:val="00F356CE"/>
    <w:rsid w:val="00F35716"/>
    <w:rsid w:val="00F357E1"/>
    <w:rsid w:val="00F35A3E"/>
    <w:rsid w:val="00F360F4"/>
    <w:rsid w:val="00F36265"/>
    <w:rsid w:val="00F36324"/>
    <w:rsid w:val="00F365D0"/>
    <w:rsid w:val="00F3663E"/>
    <w:rsid w:val="00F3676A"/>
    <w:rsid w:val="00F36787"/>
    <w:rsid w:val="00F36790"/>
    <w:rsid w:val="00F36EE8"/>
    <w:rsid w:val="00F36F30"/>
    <w:rsid w:val="00F376CC"/>
    <w:rsid w:val="00F37994"/>
    <w:rsid w:val="00F40032"/>
    <w:rsid w:val="00F4022E"/>
    <w:rsid w:val="00F40667"/>
    <w:rsid w:val="00F40873"/>
    <w:rsid w:val="00F408E8"/>
    <w:rsid w:val="00F4102F"/>
    <w:rsid w:val="00F41039"/>
    <w:rsid w:val="00F41B27"/>
    <w:rsid w:val="00F41C83"/>
    <w:rsid w:val="00F41DF6"/>
    <w:rsid w:val="00F427E3"/>
    <w:rsid w:val="00F43237"/>
    <w:rsid w:val="00F432F1"/>
    <w:rsid w:val="00F434AF"/>
    <w:rsid w:val="00F436E8"/>
    <w:rsid w:val="00F43882"/>
    <w:rsid w:val="00F443E1"/>
    <w:rsid w:val="00F4497D"/>
    <w:rsid w:val="00F44ECA"/>
    <w:rsid w:val="00F45026"/>
    <w:rsid w:val="00F45412"/>
    <w:rsid w:val="00F454D8"/>
    <w:rsid w:val="00F45601"/>
    <w:rsid w:val="00F456AE"/>
    <w:rsid w:val="00F45CC2"/>
    <w:rsid w:val="00F45EE3"/>
    <w:rsid w:val="00F463B4"/>
    <w:rsid w:val="00F466E1"/>
    <w:rsid w:val="00F46B7C"/>
    <w:rsid w:val="00F47454"/>
    <w:rsid w:val="00F47C17"/>
    <w:rsid w:val="00F50164"/>
    <w:rsid w:val="00F5034E"/>
    <w:rsid w:val="00F507DB"/>
    <w:rsid w:val="00F50FD2"/>
    <w:rsid w:val="00F510D0"/>
    <w:rsid w:val="00F51162"/>
    <w:rsid w:val="00F51B83"/>
    <w:rsid w:val="00F51D61"/>
    <w:rsid w:val="00F51EFD"/>
    <w:rsid w:val="00F523D4"/>
    <w:rsid w:val="00F52568"/>
    <w:rsid w:val="00F529D7"/>
    <w:rsid w:val="00F52AA2"/>
    <w:rsid w:val="00F52F1C"/>
    <w:rsid w:val="00F52F9D"/>
    <w:rsid w:val="00F5328D"/>
    <w:rsid w:val="00F5334E"/>
    <w:rsid w:val="00F53AD1"/>
    <w:rsid w:val="00F53BA9"/>
    <w:rsid w:val="00F54062"/>
    <w:rsid w:val="00F54265"/>
    <w:rsid w:val="00F5430C"/>
    <w:rsid w:val="00F54645"/>
    <w:rsid w:val="00F5470C"/>
    <w:rsid w:val="00F54A9F"/>
    <w:rsid w:val="00F54CBC"/>
    <w:rsid w:val="00F5503C"/>
    <w:rsid w:val="00F559B1"/>
    <w:rsid w:val="00F55A7D"/>
    <w:rsid w:val="00F55BFB"/>
    <w:rsid w:val="00F55D66"/>
    <w:rsid w:val="00F55DD1"/>
    <w:rsid w:val="00F55E7D"/>
    <w:rsid w:val="00F567DF"/>
    <w:rsid w:val="00F569B0"/>
    <w:rsid w:val="00F56DD6"/>
    <w:rsid w:val="00F56F83"/>
    <w:rsid w:val="00F57016"/>
    <w:rsid w:val="00F573CA"/>
    <w:rsid w:val="00F57D40"/>
    <w:rsid w:val="00F6015D"/>
    <w:rsid w:val="00F6066B"/>
    <w:rsid w:val="00F6077A"/>
    <w:rsid w:val="00F61027"/>
    <w:rsid w:val="00F61119"/>
    <w:rsid w:val="00F61175"/>
    <w:rsid w:val="00F61675"/>
    <w:rsid w:val="00F6295D"/>
    <w:rsid w:val="00F62BF9"/>
    <w:rsid w:val="00F632E5"/>
    <w:rsid w:val="00F63609"/>
    <w:rsid w:val="00F63969"/>
    <w:rsid w:val="00F63B4C"/>
    <w:rsid w:val="00F63E79"/>
    <w:rsid w:val="00F64301"/>
    <w:rsid w:val="00F643A1"/>
    <w:rsid w:val="00F64420"/>
    <w:rsid w:val="00F64435"/>
    <w:rsid w:val="00F64487"/>
    <w:rsid w:val="00F654E0"/>
    <w:rsid w:val="00F660E4"/>
    <w:rsid w:val="00F66CDF"/>
    <w:rsid w:val="00F67060"/>
    <w:rsid w:val="00F67A60"/>
    <w:rsid w:val="00F67A7B"/>
    <w:rsid w:val="00F67D18"/>
    <w:rsid w:val="00F67EA2"/>
    <w:rsid w:val="00F67F42"/>
    <w:rsid w:val="00F70224"/>
    <w:rsid w:val="00F70599"/>
    <w:rsid w:val="00F71306"/>
    <w:rsid w:val="00F71AE5"/>
    <w:rsid w:val="00F71E9D"/>
    <w:rsid w:val="00F71FD8"/>
    <w:rsid w:val="00F720E5"/>
    <w:rsid w:val="00F7212C"/>
    <w:rsid w:val="00F721B8"/>
    <w:rsid w:val="00F7250C"/>
    <w:rsid w:val="00F72687"/>
    <w:rsid w:val="00F729BA"/>
    <w:rsid w:val="00F73053"/>
    <w:rsid w:val="00F73103"/>
    <w:rsid w:val="00F73616"/>
    <w:rsid w:val="00F74215"/>
    <w:rsid w:val="00F74267"/>
    <w:rsid w:val="00F742D7"/>
    <w:rsid w:val="00F74315"/>
    <w:rsid w:val="00F74663"/>
    <w:rsid w:val="00F74D7C"/>
    <w:rsid w:val="00F75772"/>
    <w:rsid w:val="00F75BD0"/>
    <w:rsid w:val="00F75D1E"/>
    <w:rsid w:val="00F75DDF"/>
    <w:rsid w:val="00F75F78"/>
    <w:rsid w:val="00F75F8E"/>
    <w:rsid w:val="00F76003"/>
    <w:rsid w:val="00F760CB"/>
    <w:rsid w:val="00F761B9"/>
    <w:rsid w:val="00F76297"/>
    <w:rsid w:val="00F7690F"/>
    <w:rsid w:val="00F76CB7"/>
    <w:rsid w:val="00F76DD7"/>
    <w:rsid w:val="00F77239"/>
    <w:rsid w:val="00F7740A"/>
    <w:rsid w:val="00F774F3"/>
    <w:rsid w:val="00F77843"/>
    <w:rsid w:val="00F7794E"/>
    <w:rsid w:val="00F808C6"/>
    <w:rsid w:val="00F80947"/>
    <w:rsid w:val="00F81265"/>
    <w:rsid w:val="00F814AC"/>
    <w:rsid w:val="00F81A21"/>
    <w:rsid w:val="00F81A26"/>
    <w:rsid w:val="00F81F04"/>
    <w:rsid w:val="00F81F92"/>
    <w:rsid w:val="00F820DD"/>
    <w:rsid w:val="00F82384"/>
    <w:rsid w:val="00F825CA"/>
    <w:rsid w:val="00F826C4"/>
    <w:rsid w:val="00F82818"/>
    <w:rsid w:val="00F829EB"/>
    <w:rsid w:val="00F82F7C"/>
    <w:rsid w:val="00F831A2"/>
    <w:rsid w:val="00F835B7"/>
    <w:rsid w:val="00F838EF"/>
    <w:rsid w:val="00F844FC"/>
    <w:rsid w:val="00F845E0"/>
    <w:rsid w:val="00F84756"/>
    <w:rsid w:val="00F84781"/>
    <w:rsid w:val="00F84B90"/>
    <w:rsid w:val="00F84D2E"/>
    <w:rsid w:val="00F8543E"/>
    <w:rsid w:val="00F855FC"/>
    <w:rsid w:val="00F859A6"/>
    <w:rsid w:val="00F8677F"/>
    <w:rsid w:val="00F868D4"/>
    <w:rsid w:val="00F8699B"/>
    <w:rsid w:val="00F86BB3"/>
    <w:rsid w:val="00F8734F"/>
    <w:rsid w:val="00F877E0"/>
    <w:rsid w:val="00F878FA"/>
    <w:rsid w:val="00F87B59"/>
    <w:rsid w:val="00F90579"/>
    <w:rsid w:val="00F911AA"/>
    <w:rsid w:val="00F91744"/>
    <w:rsid w:val="00F91AAA"/>
    <w:rsid w:val="00F91AC8"/>
    <w:rsid w:val="00F91BDE"/>
    <w:rsid w:val="00F91C97"/>
    <w:rsid w:val="00F91D1F"/>
    <w:rsid w:val="00F92812"/>
    <w:rsid w:val="00F9293F"/>
    <w:rsid w:val="00F92953"/>
    <w:rsid w:val="00F929E7"/>
    <w:rsid w:val="00F92A6E"/>
    <w:rsid w:val="00F92F7A"/>
    <w:rsid w:val="00F93284"/>
    <w:rsid w:val="00F93553"/>
    <w:rsid w:val="00F9376D"/>
    <w:rsid w:val="00F93770"/>
    <w:rsid w:val="00F93F8B"/>
    <w:rsid w:val="00F94963"/>
    <w:rsid w:val="00F94968"/>
    <w:rsid w:val="00F94AD6"/>
    <w:rsid w:val="00F94FBF"/>
    <w:rsid w:val="00F9504C"/>
    <w:rsid w:val="00F950F9"/>
    <w:rsid w:val="00F95545"/>
    <w:rsid w:val="00F95884"/>
    <w:rsid w:val="00F958DF"/>
    <w:rsid w:val="00F958E9"/>
    <w:rsid w:val="00F95922"/>
    <w:rsid w:val="00F96390"/>
    <w:rsid w:val="00F96713"/>
    <w:rsid w:val="00F96788"/>
    <w:rsid w:val="00F9691B"/>
    <w:rsid w:val="00F971D6"/>
    <w:rsid w:val="00F972BE"/>
    <w:rsid w:val="00F9767C"/>
    <w:rsid w:val="00F97A5A"/>
    <w:rsid w:val="00F97C40"/>
    <w:rsid w:val="00F97C4B"/>
    <w:rsid w:val="00F97C5A"/>
    <w:rsid w:val="00F97DBD"/>
    <w:rsid w:val="00F97FDC"/>
    <w:rsid w:val="00FA06A0"/>
    <w:rsid w:val="00FA0729"/>
    <w:rsid w:val="00FA07A5"/>
    <w:rsid w:val="00FA0937"/>
    <w:rsid w:val="00FA0DCD"/>
    <w:rsid w:val="00FA0DD5"/>
    <w:rsid w:val="00FA0FB6"/>
    <w:rsid w:val="00FA15C4"/>
    <w:rsid w:val="00FA1EAD"/>
    <w:rsid w:val="00FA2553"/>
    <w:rsid w:val="00FA2FB2"/>
    <w:rsid w:val="00FA3069"/>
    <w:rsid w:val="00FA350F"/>
    <w:rsid w:val="00FA368E"/>
    <w:rsid w:val="00FA36B8"/>
    <w:rsid w:val="00FA38D1"/>
    <w:rsid w:val="00FA3CBD"/>
    <w:rsid w:val="00FA3DBA"/>
    <w:rsid w:val="00FA440F"/>
    <w:rsid w:val="00FA4459"/>
    <w:rsid w:val="00FA4644"/>
    <w:rsid w:val="00FA4DFE"/>
    <w:rsid w:val="00FA55C8"/>
    <w:rsid w:val="00FA56CE"/>
    <w:rsid w:val="00FA5DE2"/>
    <w:rsid w:val="00FA5E97"/>
    <w:rsid w:val="00FA6558"/>
    <w:rsid w:val="00FA6A67"/>
    <w:rsid w:val="00FA6ABF"/>
    <w:rsid w:val="00FA6D55"/>
    <w:rsid w:val="00FA70A0"/>
    <w:rsid w:val="00FA7155"/>
    <w:rsid w:val="00FA72D0"/>
    <w:rsid w:val="00FA72D2"/>
    <w:rsid w:val="00FA75B7"/>
    <w:rsid w:val="00FA7EF6"/>
    <w:rsid w:val="00FB031A"/>
    <w:rsid w:val="00FB032B"/>
    <w:rsid w:val="00FB07C1"/>
    <w:rsid w:val="00FB0B2A"/>
    <w:rsid w:val="00FB0B50"/>
    <w:rsid w:val="00FB0C62"/>
    <w:rsid w:val="00FB0C6C"/>
    <w:rsid w:val="00FB15FB"/>
    <w:rsid w:val="00FB1C04"/>
    <w:rsid w:val="00FB1F74"/>
    <w:rsid w:val="00FB1F83"/>
    <w:rsid w:val="00FB21DA"/>
    <w:rsid w:val="00FB2584"/>
    <w:rsid w:val="00FB279E"/>
    <w:rsid w:val="00FB281E"/>
    <w:rsid w:val="00FB2978"/>
    <w:rsid w:val="00FB2EF9"/>
    <w:rsid w:val="00FB304A"/>
    <w:rsid w:val="00FB325B"/>
    <w:rsid w:val="00FB3A1B"/>
    <w:rsid w:val="00FB3BFF"/>
    <w:rsid w:val="00FB3C86"/>
    <w:rsid w:val="00FB3D49"/>
    <w:rsid w:val="00FB3ED6"/>
    <w:rsid w:val="00FB3F21"/>
    <w:rsid w:val="00FB4A2B"/>
    <w:rsid w:val="00FB4BB8"/>
    <w:rsid w:val="00FB5372"/>
    <w:rsid w:val="00FB53EB"/>
    <w:rsid w:val="00FB58D5"/>
    <w:rsid w:val="00FB65BD"/>
    <w:rsid w:val="00FB761E"/>
    <w:rsid w:val="00FB7D83"/>
    <w:rsid w:val="00FC080E"/>
    <w:rsid w:val="00FC120B"/>
    <w:rsid w:val="00FC132E"/>
    <w:rsid w:val="00FC17B8"/>
    <w:rsid w:val="00FC1F3F"/>
    <w:rsid w:val="00FC1FC3"/>
    <w:rsid w:val="00FC21EB"/>
    <w:rsid w:val="00FC2662"/>
    <w:rsid w:val="00FC2845"/>
    <w:rsid w:val="00FC28F2"/>
    <w:rsid w:val="00FC2C37"/>
    <w:rsid w:val="00FC35A7"/>
    <w:rsid w:val="00FC3635"/>
    <w:rsid w:val="00FC3958"/>
    <w:rsid w:val="00FC3AF3"/>
    <w:rsid w:val="00FC3B74"/>
    <w:rsid w:val="00FC3C97"/>
    <w:rsid w:val="00FC3E93"/>
    <w:rsid w:val="00FC3F27"/>
    <w:rsid w:val="00FC449F"/>
    <w:rsid w:val="00FC47BF"/>
    <w:rsid w:val="00FC4ADA"/>
    <w:rsid w:val="00FC4B52"/>
    <w:rsid w:val="00FC4C31"/>
    <w:rsid w:val="00FC4C34"/>
    <w:rsid w:val="00FC511E"/>
    <w:rsid w:val="00FC5225"/>
    <w:rsid w:val="00FC5F25"/>
    <w:rsid w:val="00FC6A27"/>
    <w:rsid w:val="00FC6C4E"/>
    <w:rsid w:val="00FC6CE5"/>
    <w:rsid w:val="00FC7079"/>
    <w:rsid w:val="00FC7168"/>
    <w:rsid w:val="00FC7186"/>
    <w:rsid w:val="00FC72CD"/>
    <w:rsid w:val="00FC77CC"/>
    <w:rsid w:val="00FC7FF4"/>
    <w:rsid w:val="00FD09F5"/>
    <w:rsid w:val="00FD0A1E"/>
    <w:rsid w:val="00FD0B1D"/>
    <w:rsid w:val="00FD0B91"/>
    <w:rsid w:val="00FD0BB9"/>
    <w:rsid w:val="00FD1554"/>
    <w:rsid w:val="00FD1600"/>
    <w:rsid w:val="00FD2050"/>
    <w:rsid w:val="00FD2065"/>
    <w:rsid w:val="00FD2E0B"/>
    <w:rsid w:val="00FD2E5F"/>
    <w:rsid w:val="00FD2F10"/>
    <w:rsid w:val="00FD311F"/>
    <w:rsid w:val="00FD325A"/>
    <w:rsid w:val="00FD3953"/>
    <w:rsid w:val="00FD3AA7"/>
    <w:rsid w:val="00FD4165"/>
    <w:rsid w:val="00FD4232"/>
    <w:rsid w:val="00FD45C0"/>
    <w:rsid w:val="00FD4A5F"/>
    <w:rsid w:val="00FD4A74"/>
    <w:rsid w:val="00FD4BC5"/>
    <w:rsid w:val="00FD4D2B"/>
    <w:rsid w:val="00FD52DB"/>
    <w:rsid w:val="00FD5401"/>
    <w:rsid w:val="00FD54CA"/>
    <w:rsid w:val="00FD5843"/>
    <w:rsid w:val="00FD5C21"/>
    <w:rsid w:val="00FD647E"/>
    <w:rsid w:val="00FD6529"/>
    <w:rsid w:val="00FD68B0"/>
    <w:rsid w:val="00FD69CC"/>
    <w:rsid w:val="00FD6D69"/>
    <w:rsid w:val="00FD6F81"/>
    <w:rsid w:val="00FD6FA2"/>
    <w:rsid w:val="00FD711C"/>
    <w:rsid w:val="00FD7230"/>
    <w:rsid w:val="00FD7362"/>
    <w:rsid w:val="00FD7585"/>
    <w:rsid w:val="00FD7744"/>
    <w:rsid w:val="00FD778B"/>
    <w:rsid w:val="00FE03F4"/>
    <w:rsid w:val="00FE052D"/>
    <w:rsid w:val="00FE0690"/>
    <w:rsid w:val="00FE0860"/>
    <w:rsid w:val="00FE0AE1"/>
    <w:rsid w:val="00FE0B2D"/>
    <w:rsid w:val="00FE0D29"/>
    <w:rsid w:val="00FE102E"/>
    <w:rsid w:val="00FE160C"/>
    <w:rsid w:val="00FE182A"/>
    <w:rsid w:val="00FE195F"/>
    <w:rsid w:val="00FE1A3D"/>
    <w:rsid w:val="00FE1CAF"/>
    <w:rsid w:val="00FE1FBA"/>
    <w:rsid w:val="00FE273F"/>
    <w:rsid w:val="00FE28C7"/>
    <w:rsid w:val="00FE2B39"/>
    <w:rsid w:val="00FE2BD7"/>
    <w:rsid w:val="00FE2C42"/>
    <w:rsid w:val="00FE30B2"/>
    <w:rsid w:val="00FE32D6"/>
    <w:rsid w:val="00FE33E9"/>
    <w:rsid w:val="00FE3546"/>
    <w:rsid w:val="00FE35C4"/>
    <w:rsid w:val="00FE3B09"/>
    <w:rsid w:val="00FE3E97"/>
    <w:rsid w:val="00FE4133"/>
    <w:rsid w:val="00FE41CA"/>
    <w:rsid w:val="00FE473A"/>
    <w:rsid w:val="00FE482B"/>
    <w:rsid w:val="00FE548F"/>
    <w:rsid w:val="00FE572C"/>
    <w:rsid w:val="00FE5AE7"/>
    <w:rsid w:val="00FE656D"/>
    <w:rsid w:val="00FE6981"/>
    <w:rsid w:val="00FE6E62"/>
    <w:rsid w:val="00FE72C5"/>
    <w:rsid w:val="00FE7B90"/>
    <w:rsid w:val="00FE7E05"/>
    <w:rsid w:val="00FE7FFD"/>
    <w:rsid w:val="00FF0310"/>
    <w:rsid w:val="00FF0324"/>
    <w:rsid w:val="00FF09DF"/>
    <w:rsid w:val="00FF0A86"/>
    <w:rsid w:val="00FF0B8B"/>
    <w:rsid w:val="00FF0CC3"/>
    <w:rsid w:val="00FF0F38"/>
    <w:rsid w:val="00FF1677"/>
    <w:rsid w:val="00FF16D2"/>
    <w:rsid w:val="00FF198E"/>
    <w:rsid w:val="00FF1ABC"/>
    <w:rsid w:val="00FF1C11"/>
    <w:rsid w:val="00FF1E18"/>
    <w:rsid w:val="00FF2797"/>
    <w:rsid w:val="00FF28A6"/>
    <w:rsid w:val="00FF2BF1"/>
    <w:rsid w:val="00FF3A1D"/>
    <w:rsid w:val="00FF3C17"/>
    <w:rsid w:val="00FF3ECD"/>
    <w:rsid w:val="00FF40A3"/>
    <w:rsid w:val="00FF42B7"/>
    <w:rsid w:val="00FF436F"/>
    <w:rsid w:val="00FF441F"/>
    <w:rsid w:val="00FF47EB"/>
    <w:rsid w:val="00FF484B"/>
    <w:rsid w:val="00FF4871"/>
    <w:rsid w:val="00FF487A"/>
    <w:rsid w:val="00FF4968"/>
    <w:rsid w:val="00FF4F6A"/>
    <w:rsid w:val="00FF53B8"/>
    <w:rsid w:val="00FF556F"/>
    <w:rsid w:val="00FF6299"/>
    <w:rsid w:val="00FF6425"/>
    <w:rsid w:val="00FF64F7"/>
    <w:rsid w:val="00FF66B0"/>
    <w:rsid w:val="00FF67B3"/>
    <w:rsid w:val="00FF69DB"/>
    <w:rsid w:val="00FF6DC5"/>
    <w:rsid w:val="00FF725C"/>
    <w:rsid w:val="00FF7317"/>
    <w:rsid w:val="00FF7517"/>
    <w:rsid w:val="00FF7A2D"/>
    <w:rsid w:val="00FF7E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024F4"/>
  <w15:docId w15:val="{8DDAF634-F4CC-4308-AE57-F8C3095B4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3536"/>
  </w:style>
  <w:style w:type="paragraph" w:styleId="1">
    <w:name w:val="heading 1"/>
    <w:basedOn w:val="a"/>
    <w:next w:val="a"/>
    <w:link w:val="10"/>
    <w:qFormat/>
    <w:rsid w:val="002803B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8473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E6352"/>
    <w:pPr>
      <w:keepNext/>
      <w:tabs>
        <w:tab w:val="num" w:pos="2160"/>
      </w:tabs>
      <w:suppressAutoHyphens/>
      <w:ind w:left="2160" w:hanging="360"/>
      <w:outlineLvl w:val="2"/>
    </w:pPr>
    <w:rPr>
      <w:rFonts w:ascii="Tahoma" w:hAnsi="Tahoma"/>
      <w:b/>
      <w:lang w:val="bg-BG" w:eastAsia="ar-SA"/>
    </w:rPr>
  </w:style>
  <w:style w:type="paragraph" w:styleId="4">
    <w:name w:val="heading 4"/>
    <w:link w:val="40"/>
    <w:qFormat/>
    <w:rsid w:val="00AD1202"/>
    <w:pPr>
      <w:outlineLvl w:val="3"/>
    </w:pPr>
    <w:rPr>
      <w:i/>
      <w:iCs/>
      <w:color w:val="2E74B5"/>
      <w:lang w:val="bg-BG" w:eastAsia="bg-BG"/>
    </w:rPr>
  </w:style>
  <w:style w:type="paragraph" w:styleId="5">
    <w:name w:val="heading 5"/>
    <w:link w:val="50"/>
    <w:qFormat/>
    <w:rsid w:val="00AD1202"/>
    <w:pPr>
      <w:outlineLvl w:val="4"/>
    </w:pPr>
    <w:rPr>
      <w:color w:val="2E74B5"/>
      <w:lang w:val="bg-BG" w:eastAsia="bg-BG"/>
    </w:rPr>
  </w:style>
  <w:style w:type="paragraph" w:styleId="6">
    <w:name w:val="heading 6"/>
    <w:link w:val="60"/>
    <w:qFormat/>
    <w:rsid w:val="00AD1202"/>
    <w:pPr>
      <w:outlineLvl w:val="5"/>
    </w:pPr>
    <w:rPr>
      <w:color w:val="1F4D78"/>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писък на абзаци1"/>
    <w:aliases w:val="ПАРАГРАФ,List Paragraph"/>
    <w:basedOn w:val="a"/>
    <w:link w:val="ListParagraphChar"/>
    <w:rsid w:val="008C5E67"/>
    <w:pPr>
      <w:ind w:left="720"/>
    </w:pPr>
    <w:rPr>
      <w:sz w:val="24"/>
      <w:szCs w:val="24"/>
      <w:lang w:val="bg-BG" w:eastAsia="bg-BG"/>
    </w:rPr>
  </w:style>
  <w:style w:type="character" w:customStyle="1" w:styleId="ListParagraphChar">
    <w:name w:val="List Paragraph Char"/>
    <w:aliases w:val="ПАРАГРАФ Char"/>
    <w:link w:val="11"/>
    <w:locked/>
    <w:rsid w:val="008C5E67"/>
    <w:rPr>
      <w:sz w:val="24"/>
      <w:szCs w:val="24"/>
      <w:lang w:val="bg-BG" w:eastAsia="bg-BG" w:bidi="ar-SA"/>
    </w:rPr>
  </w:style>
  <w:style w:type="character" w:customStyle="1" w:styleId="a3">
    <w:name w:val="Основен текст Знак"/>
    <w:link w:val="a4"/>
    <w:locked/>
    <w:rsid w:val="009A6B27"/>
    <w:rPr>
      <w:rFonts w:ascii="Arial" w:hAnsi="Arial" w:cs="Arial"/>
      <w:bCs/>
      <w:noProof/>
      <w:sz w:val="28"/>
      <w:szCs w:val="24"/>
      <w:lang w:val="bg-BG" w:eastAsia="en-US" w:bidi="ar-SA"/>
    </w:rPr>
  </w:style>
  <w:style w:type="paragraph" w:styleId="a4">
    <w:name w:val="Body Text"/>
    <w:basedOn w:val="a"/>
    <w:link w:val="a3"/>
    <w:rsid w:val="009A6B27"/>
    <w:pPr>
      <w:jc w:val="both"/>
    </w:pPr>
    <w:rPr>
      <w:rFonts w:ascii="Arial" w:hAnsi="Arial" w:cs="Arial"/>
      <w:bCs/>
      <w:noProof/>
      <w:sz w:val="28"/>
      <w:szCs w:val="24"/>
      <w:lang w:val="bg-BG"/>
    </w:rPr>
  </w:style>
  <w:style w:type="paragraph" w:customStyle="1" w:styleId="firstline">
    <w:name w:val="firstline"/>
    <w:basedOn w:val="a"/>
    <w:rsid w:val="009A6B27"/>
    <w:pPr>
      <w:spacing w:line="240" w:lineRule="atLeast"/>
      <w:ind w:firstLine="640"/>
      <w:jc w:val="both"/>
    </w:pPr>
    <w:rPr>
      <w:rFonts w:eastAsia="Calibri"/>
      <w:color w:val="000000"/>
      <w:sz w:val="24"/>
      <w:szCs w:val="24"/>
      <w:lang w:val="bg-BG" w:eastAsia="bg-BG"/>
    </w:rPr>
  </w:style>
  <w:style w:type="paragraph" w:customStyle="1" w:styleId="WW-BodyText2">
    <w:name w:val="WW-Body Text 2"/>
    <w:basedOn w:val="a"/>
    <w:rsid w:val="00BE6352"/>
    <w:pPr>
      <w:suppressAutoHyphens/>
      <w:jc w:val="both"/>
    </w:pPr>
    <w:rPr>
      <w:rFonts w:ascii="Arial" w:hAnsi="Arial"/>
      <w:b/>
      <w:color w:val="000080"/>
      <w:sz w:val="24"/>
      <w:lang w:val="bg-BG" w:eastAsia="ar-SA"/>
    </w:rPr>
  </w:style>
  <w:style w:type="paragraph" w:styleId="HTML">
    <w:name w:val="HTML Preformatted"/>
    <w:basedOn w:val="a"/>
    <w:link w:val="HTML0"/>
    <w:uiPriority w:val="99"/>
    <w:rsid w:val="00BE6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7"/>
      <w:szCs w:val="27"/>
    </w:rPr>
  </w:style>
  <w:style w:type="paragraph" w:styleId="a5">
    <w:name w:val="List Paragraph"/>
    <w:aliases w:val="List Paragraph1,List1,Colorful List - Accent 11,List Paragraph11,List Paragraph111,List Paragraph1111,Colorful List Accent 1,Lettre d'introduction,1st level - Bullet List Paragraph,Table of contents numbered,Bullet Points,Liste Paragraf"/>
    <w:basedOn w:val="a"/>
    <w:link w:val="a6"/>
    <w:uiPriority w:val="34"/>
    <w:qFormat/>
    <w:rsid w:val="006F2C68"/>
    <w:pPr>
      <w:spacing w:after="200" w:line="276" w:lineRule="auto"/>
      <w:ind w:left="720"/>
      <w:contextualSpacing/>
    </w:pPr>
    <w:rPr>
      <w:rFonts w:ascii="Calibri" w:eastAsia="Calibri" w:hAnsi="Calibri"/>
      <w:sz w:val="22"/>
      <w:szCs w:val="22"/>
    </w:rPr>
  </w:style>
  <w:style w:type="paragraph" w:styleId="a7">
    <w:name w:val="Body Text Indent"/>
    <w:basedOn w:val="a"/>
    <w:link w:val="a8"/>
    <w:rsid w:val="00996953"/>
    <w:pPr>
      <w:spacing w:after="120"/>
      <w:ind w:left="283"/>
    </w:pPr>
    <w:rPr>
      <w:sz w:val="24"/>
      <w:szCs w:val="24"/>
    </w:rPr>
  </w:style>
  <w:style w:type="paragraph" w:customStyle="1" w:styleId="CharCharCharChar">
    <w:name w:val="Char Char Знак Знак Знак Char Char Знак Знак Знак Знак Знак"/>
    <w:basedOn w:val="a"/>
    <w:rsid w:val="009A3D5B"/>
    <w:pPr>
      <w:tabs>
        <w:tab w:val="left" w:pos="709"/>
      </w:tabs>
    </w:pPr>
    <w:rPr>
      <w:rFonts w:ascii="Tahoma" w:hAnsi="Tahoma"/>
      <w:sz w:val="24"/>
      <w:szCs w:val="24"/>
      <w:lang w:val="pl-PL" w:eastAsia="pl-PL"/>
    </w:rPr>
  </w:style>
  <w:style w:type="paragraph" w:styleId="21">
    <w:name w:val="Body Text 2"/>
    <w:basedOn w:val="a"/>
    <w:link w:val="22"/>
    <w:rsid w:val="004D6767"/>
    <w:pPr>
      <w:spacing w:after="120" w:line="480" w:lineRule="auto"/>
    </w:pPr>
  </w:style>
  <w:style w:type="character" w:customStyle="1" w:styleId="31">
    <w:name w:val="Основен текст 3 Знак"/>
    <w:basedOn w:val="a0"/>
    <w:link w:val="32"/>
    <w:locked/>
    <w:rsid w:val="003273E2"/>
    <w:rPr>
      <w:rFonts w:ascii="TmsCyr" w:eastAsia="TmsCyr" w:hAnsi="TmsCyr"/>
      <w:sz w:val="16"/>
      <w:szCs w:val="16"/>
      <w:lang w:val="fi-FI" w:eastAsia="bg-BG" w:bidi="yi-Hebr"/>
    </w:rPr>
  </w:style>
  <w:style w:type="paragraph" w:styleId="32">
    <w:name w:val="Body Text 3"/>
    <w:basedOn w:val="a"/>
    <w:link w:val="31"/>
    <w:rsid w:val="003273E2"/>
    <w:pPr>
      <w:spacing w:after="120"/>
    </w:pPr>
    <w:rPr>
      <w:rFonts w:ascii="TmsCyr" w:eastAsia="TmsCyr" w:hAnsi="TmsCyr"/>
      <w:sz w:val="16"/>
      <w:szCs w:val="16"/>
      <w:lang w:val="fi-FI" w:eastAsia="bg-BG" w:bidi="yi-Hebr"/>
    </w:rPr>
  </w:style>
  <w:style w:type="paragraph" w:styleId="a9">
    <w:name w:val="footer"/>
    <w:basedOn w:val="a"/>
    <w:link w:val="aa"/>
    <w:rsid w:val="006950DE"/>
    <w:pPr>
      <w:tabs>
        <w:tab w:val="center" w:pos="4536"/>
        <w:tab w:val="right" w:pos="9072"/>
      </w:tabs>
    </w:pPr>
  </w:style>
  <w:style w:type="character" w:styleId="ab">
    <w:name w:val="page number"/>
    <w:basedOn w:val="a0"/>
    <w:rsid w:val="006950DE"/>
  </w:style>
  <w:style w:type="paragraph" w:customStyle="1" w:styleId="Style4">
    <w:name w:val="Style4"/>
    <w:basedOn w:val="a"/>
    <w:rsid w:val="00DD53C1"/>
    <w:pPr>
      <w:widowControl w:val="0"/>
      <w:autoSpaceDE w:val="0"/>
      <w:autoSpaceDN w:val="0"/>
      <w:adjustRightInd w:val="0"/>
      <w:spacing w:line="266" w:lineRule="exact"/>
      <w:ind w:firstLine="814"/>
    </w:pPr>
    <w:rPr>
      <w:sz w:val="24"/>
      <w:szCs w:val="24"/>
      <w:lang w:val="bg-BG" w:eastAsia="bg-BG"/>
    </w:rPr>
  </w:style>
  <w:style w:type="character" w:customStyle="1" w:styleId="FontStyle14">
    <w:name w:val="Font Style14"/>
    <w:basedOn w:val="a0"/>
    <w:rsid w:val="00DD53C1"/>
    <w:rPr>
      <w:rFonts w:ascii="Times New Roman" w:hAnsi="Times New Roman" w:cs="Times New Roman" w:hint="default"/>
      <w:b/>
      <w:bCs/>
      <w:sz w:val="22"/>
      <w:szCs w:val="22"/>
    </w:rPr>
  </w:style>
  <w:style w:type="paragraph" w:customStyle="1" w:styleId="12">
    <w:name w:val="Без разредка1"/>
    <w:rsid w:val="005D358F"/>
    <w:rPr>
      <w:rFonts w:ascii="Calibri" w:hAnsi="Calibri"/>
      <w:sz w:val="22"/>
      <w:szCs w:val="22"/>
      <w:lang w:val="bg-BG"/>
    </w:rPr>
  </w:style>
  <w:style w:type="paragraph" w:styleId="ac">
    <w:name w:val="Normal (Web)"/>
    <w:basedOn w:val="a"/>
    <w:uiPriority w:val="99"/>
    <w:rsid w:val="00C307DE"/>
    <w:pPr>
      <w:ind w:firstLine="600"/>
    </w:pPr>
    <w:rPr>
      <w:sz w:val="24"/>
    </w:rPr>
  </w:style>
  <w:style w:type="paragraph" w:customStyle="1" w:styleId="CharCharCharChar2">
    <w:name w:val="Char Char Знак Знак Знак Char Char Знак Знак Знак Знак Знак2"/>
    <w:basedOn w:val="a"/>
    <w:rsid w:val="00AB161B"/>
    <w:pPr>
      <w:tabs>
        <w:tab w:val="left" w:pos="709"/>
      </w:tabs>
    </w:pPr>
    <w:rPr>
      <w:rFonts w:ascii="Tahoma" w:hAnsi="Tahoma"/>
      <w:sz w:val="24"/>
      <w:szCs w:val="24"/>
      <w:lang w:val="pl-PL" w:eastAsia="pl-PL"/>
    </w:rPr>
  </w:style>
  <w:style w:type="character" w:customStyle="1" w:styleId="apple-converted-space">
    <w:name w:val="apple-converted-space"/>
    <w:basedOn w:val="a0"/>
    <w:rsid w:val="00176ADD"/>
  </w:style>
  <w:style w:type="character" w:customStyle="1" w:styleId="samedocreference">
    <w:name w:val="samedocreference"/>
    <w:basedOn w:val="a0"/>
    <w:rsid w:val="00176ADD"/>
  </w:style>
  <w:style w:type="character" w:styleId="ad">
    <w:name w:val="Strong"/>
    <w:basedOn w:val="a0"/>
    <w:uiPriority w:val="22"/>
    <w:qFormat/>
    <w:rsid w:val="009B35DC"/>
    <w:rPr>
      <w:b/>
      <w:bCs/>
    </w:rPr>
  </w:style>
  <w:style w:type="paragraph" w:customStyle="1" w:styleId="CharCharCharCharCharCharCharChar">
    <w:name w:val="Char Char Знак Char Char Знак Char Char Знак Знак Char Char Знак Знак"/>
    <w:basedOn w:val="a"/>
    <w:rsid w:val="007974CA"/>
    <w:pPr>
      <w:tabs>
        <w:tab w:val="left" w:pos="709"/>
      </w:tabs>
    </w:pPr>
    <w:rPr>
      <w:rFonts w:ascii="Tahoma" w:hAnsi="Tahoma"/>
      <w:sz w:val="24"/>
      <w:szCs w:val="24"/>
      <w:lang w:val="pl-PL" w:eastAsia="pl-PL"/>
    </w:rPr>
  </w:style>
  <w:style w:type="paragraph" w:customStyle="1" w:styleId="CharCharCharCharCharChar">
    <w:name w:val="Char Char Знак Char Char Знак Char Char Знак"/>
    <w:basedOn w:val="a"/>
    <w:rsid w:val="0075774D"/>
    <w:pPr>
      <w:tabs>
        <w:tab w:val="left" w:pos="709"/>
      </w:tabs>
    </w:pPr>
    <w:rPr>
      <w:rFonts w:ascii="Tahoma" w:hAnsi="Tahoma"/>
      <w:sz w:val="24"/>
      <w:szCs w:val="24"/>
      <w:lang w:val="pl-PL" w:eastAsia="pl-PL"/>
    </w:rPr>
  </w:style>
  <w:style w:type="paragraph" w:customStyle="1" w:styleId="CharCharCharCharCharChar3">
    <w:name w:val="Char Char Знак Char Char Знак Char Char Знак3"/>
    <w:basedOn w:val="a"/>
    <w:rsid w:val="00723AC7"/>
    <w:pPr>
      <w:tabs>
        <w:tab w:val="left" w:pos="709"/>
      </w:tabs>
    </w:pPr>
    <w:rPr>
      <w:rFonts w:ascii="Tahoma" w:hAnsi="Tahoma"/>
      <w:sz w:val="24"/>
      <w:szCs w:val="24"/>
      <w:lang w:val="pl-PL" w:eastAsia="pl-PL"/>
    </w:rPr>
  </w:style>
  <w:style w:type="character" w:styleId="ae">
    <w:name w:val="Hyperlink"/>
    <w:uiPriority w:val="99"/>
    <w:rsid w:val="004122CD"/>
    <w:rPr>
      <w:color w:val="0000FF"/>
      <w:u w:val="single"/>
    </w:rPr>
  </w:style>
  <w:style w:type="paragraph" w:styleId="af">
    <w:name w:val="header"/>
    <w:basedOn w:val="a"/>
    <w:link w:val="af0"/>
    <w:rsid w:val="00BC2F11"/>
    <w:pPr>
      <w:tabs>
        <w:tab w:val="center" w:pos="4536"/>
        <w:tab w:val="right" w:pos="9072"/>
      </w:tabs>
    </w:pPr>
    <w:rPr>
      <w:sz w:val="24"/>
      <w:szCs w:val="24"/>
      <w:lang w:val="bg-BG" w:eastAsia="bg-BG"/>
    </w:rPr>
  </w:style>
  <w:style w:type="character" w:customStyle="1" w:styleId="af0">
    <w:name w:val="Горен колонтитул Знак"/>
    <w:basedOn w:val="a0"/>
    <w:link w:val="af"/>
    <w:locked/>
    <w:rsid w:val="00BC2F11"/>
    <w:rPr>
      <w:sz w:val="24"/>
      <w:szCs w:val="24"/>
      <w:lang w:val="bg-BG" w:eastAsia="bg-BG" w:bidi="ar-SA"/>
    </w:rPr>
  </w:style>
  <w:style w:type="paragraph" w:customStyle="1" w:styleId="CharCharCharCharCharCharCharCharCharCharCharChar">
    <w:name w:val="Char Char Знак Char Char Знак Char Char Знак Знак Char Char Знак Знак Char Char Знак Знак Char Char"/>
    <w:basedOn w:val="a"/>
    <w:rsid w:val="00D32F32"/>
    <w:pPr>
      <w:tabs>
        <w:tab w:val="left" w:pos="709"/>
      </w:tabs>
    </w:pPr>
    <w:rPr>
      <w:rFonts w:ascii="Tahoma" w:hAnsi="Tahoma"/>
      <w:sz w:val="24"/>
      <w:szCs w:val="24"/>
      <w:lang w:val="pl-PL" w:eastAsia="pl-PL"/>
    </w:rPr>
  </w:style>
  <w:style w:type="paragraph" w:styleId="af1">
    <w:name w:val="Title"/>
    <w:basedOn w:val="a"/>
    <w:link w:val="af2"/>
    <w:qFormat/>
    <w:rsid w:val="00327825"/>
    <w:pPr>
      <w:jc w:val="center"/>
    </w:pPr>
    <w:rPr>
      <w:b/>
      <w:bCs/>
      <w:sz w:val="24"/>
      <w:szCs w:val="24"/>
      <w:lang w:val="bg-BG" w:eastAsia="bg-BG"/>
    </w:rPr>
  </w:style>
  <w:style w:type="character" w:customStyle="1" w:styleId="newdocreference">
    <w:name w:val="newdocreference"/>
    <w:basedOn w:val="a0"/>
    <w:rsid w:val="00414E6E"/>
    <w:rPr>
      <w:rFonts w:cs="Times New Roman"/>
    </w:rPr>
  </w:style>
  <w:style w:type="paragraph" w:customStyle="1" w:styleId="13">
    <w:name w:val="Заглавие1"/>
    <w:basedOn w:val="a"/>
    <w:rsid w:val="00414E6E"/>
    <w:pPr>
      <w:spacing w:before="100" w:beforeAutospacing="1" w:after="100" w:afterAutospacing="1"/>
    </w:pPr>
    <w:rPr>
      <w:rFonts w:eastAsia="Calibri"/>
      <w:sz w:val="24"/>
      <w:szCs w:val="24"/>
      <w:lang w:val="bg-BG" w:eastAsia="bg-BG"/>
    </w:rPr>
  </w:style>
  <w:style w:type="paragraph" w:customStyle="1" w:styleId="Style6">
    <w:name w:val="Style6"/>
    <w:basedOn w:val="a"/>
    <w:rsid w:val="00895BE0"/>
    <w:pPr>
      <w:widowControl w:val="0"/>
      <w:autoSpaceDE w:val="0"/>
      <w:autoSpaceDN w:val="0"/>
      <w:adjustRightInd w:val="0"/>
      <w:spacing w:line="274" w:lineRule="exact"/>
      <w:ind w:firstLine="331"/>
      <w:jc w:val="both"/>
    </w:pPr>
    <w:rPr>
      <w:sz w:val="24"/>
      <w:szCs w:val="24"/>
      <w:lang w:val="bg-BG" w:eastAsia="bg-BG"/>
    </w:rPr>
  </w:style>
  <w:style w:type="paragraph" w:customStyle="1" w:styleId="Style8">
    <w:name w:val="Style8"/>
    <w:basedOn w:val="a"/>
    <w:rsid w:val="00895BE0"/>
    <w:pPr>
      <w:widowControl w:val="0"/>
      <w:autoSpaceDE w:val="0"/>
      <w:autoSpaceDN w:val="0"/>
      <w:adjustRightInd w:val="0"/>
      <w:spacing w:line="274" w:lineRule="exact"/>
      <w:ind w:firstLine="223"/>
      <w:jc w:val="both"/>
    </w:pPr>
    <w:rPr>
      <w:sz w:val="24"/>
      <w:szCs w:val="24"/>
      <w:lang w:val="bg-BG" w:eastAsia="bg-BG"/>
    </w:rPr>
  </w:style>
  <w:style w:type="character" w:customStyle="1" w:styleId="FontStyle15">
    <w:name w:val="Font Style15"/>
    <w:basedOn w:val="a0"/>
    <w:rsid w:val="00895BE0"/>
    <w:rPr>
      <w:rFonts w:ascii="Times New Roman" w:hAnsi="Times New Roman" w:cs="Times New Roman"/>
      <w:sz w:val="20"/>
      <w:szCs w:val="20"/>
    </w:rPr>
  </w:style>
  <w:style w:type="paragraph" w:customStyle="1" w:styleId="CharChar">
    <w:name w:val="Char Char Знак"/>
    <w:basedOn w:val="a"/>
    <w:rsid w:val="00072D24"/>
    <w:pPr>
      <w:tabs>
        <w:tab w:val="left" w:pos="709"/>
      </w:tabs>
    </w:pPr>
    <w:rPr>
      <w:rFonts w:ascii="Tahoma" w:hAnsi="Tahoma"/>
      <w:sz w:val="24"/>
      <w:szCs w:val="24"/>
      <w:lang w:val="pl-PL" w:eastAsia="pl-PL"/>
    </w:rPr>
  </w:style>
  <w:style w:type="paragraph" w:customStyle="1" w:styleId="14">
    <w:name w:val="Нормален1"/>
    <w:rsid w:val="006422B9"/>
    <w:rPr>
      <w:lang w:val="bg-BG" w:eastAsia="bg-BG"/>
    </w:rPr>
  </w:style>
  <w:style w:type="paragraph" w:styleId="af3">
    <w:name w:val="No Spacing"/>
    <w:link w:val="af4"/>
    <w:uiPriority w:val="1"/>
    <w:qFormat/>
    <w:rsid w:val="001C0E74"/>
    <w:rPr>
      <w:rFonts w:ascii="Arial Unicode MS" w:eastAsia="Arial Unicode MS" w:hAnsi="Arial Unicode MS" w:cs="Arial Unicode MS"/>
      <w:color w:val="000000"/>
      <w:sz w:val="24"/>
      <w:szCs w:val="24"/>
      <w:lang w:val="bg-BG" w:eastAsia="bg-BG"/>
    </w:rPr>
  </w:style>
  <w:style w:type="character" w:customStyle="1" w:styleId="af4">
    <w:name w:val="Без разредка Знак"/>
    <w:link w:val="af3"/>
    <w:rsid w:val="001C0E74"/>
    <w:rPr>
      <w:rFonts w:ascii="Arial Unicode MS" w:eastAsia="Arial Unicode MS" w:hAnsi="Arial Unicode MS" w:cs="Arial Unicode MS"/>
      <w:color w:val="000000"/>
      <w:sz w:val="24"/>
      <w:szCs w:val="24"/>
      <w:lang w:val="bg-BG" w:eastAsia="bg-BG" w:bidi="ar-SA"/>
    </w:rPr>
  </w:style>
  <w:style w:type="paragraph" w:customStyle="1" w:styleId="Style10">
    <w:name w:val="Style10"/>
    <w:basedOn w:val="a"/>
    <w:rsid w:val="00896107"/>
    <w:pPr>
      <w:widowControl w:val="0"/>
      <w:autoSpaceDE w:val="0"/>
      <w:autoSpaceDN w:val="0"/>
      <w:adjustRightInd w:val="0"/>
    </w:pPr>
    <w:rPr>
      <w:sz w:val="24"/>
      <w:szCs w:val="24"/>
      <w:lang w:val="bg-BG" w:eastAsia="bg-BG"/>
    </w:rPr>
  </w:style>
  <w:style w:type="paragraph" w:customStyle="1" w:styleId="Style9">
    <w:name w:val="Style9"/>
    <w:basedOn w:val="a"/>
    <w:rsid w:val="00946219"/>
    <w:pPr>
      <w:widowControl w:val="0"/>
      <w:autoSpaceDE w:val="0"/>
      <w:autoSpaceDN w:val="0"/>
      <w:adjustRightInd w:val="0"/>
    </w:pPr>
    <w:rPr>
      <w:sz w:val="24"/>
      <w:szCs w:val="24"/>
      <w:lang w:val="bg-BG" w:eastAsia="bg-BG"/>
    </w:rPr>
  </w:style>
  <w:style w:type="character" w:customStyle="1" w:styleId="FontStyle18">
    <w:name w:val="Font Style18"/>
    <w:basedOn w:val="a0"/>
    <w:rsid w:val="00946219"/>
    <w:rPr>
      <w:rFonts w:ascii="Times New Roman" w:hAnsi="Times New Roman" w:cs="Times New Roman" w:hint="default"/>
      <w:b/>
      <w:bCs/>
      <w:sz w:val="20"/>
      <w:szCs w:val="20"/>
    </w:rPr>
  </w:style>
  <w:style w:type="character" w:customStyle="1" w:styleId="filled-value">
    <w:name w:val="filled-value"/>
    <w:basedOn w:val="a0"/>
    <w:rsid w:val="008E4C3D"/>
  </w:style>
  <w:style w:type="character" w:customStyle="1" w:styleId="af2">
    <w:name w:val="Заглавие Знак"/>
    <w:basedOn w:val="a0"/>
    <w:link w:val="af1"/>
    <w:rsid w:val="00E96B29"/>
    <w:rPr>
      <w:b/>
      <w:bCs/>
      <w:sz w:val="24"/>
      <w:szCs w:val="24"/>
    </w:rPr>
  </w:style>
  <w:style w:type="character" w:customStyle="1" w:styleId="a8">
    <w:name w:val="Основен текст с отстъп Знак"/>
    <w:basedOn w:val="a0"/>
    <w:link w:val="a7"/>
    <w:rsid w:val="00466BCE"/>
    <w:rPr>
      <w:sz w:val="24"/>
      <w:szCs w:val="24"/>
      <w:lang w:val="en-US" w:eastAsia="en-US"/>
    </w:rPr>
  </w:style>
  <w:style w:type="character" w:customStyle="1" w:styleId="HTML0">
    <w:name w:val="HTML стандартен Знак"/>
    <w:basedOn w:val="a0"/>
    <w:link w:val="HTML"/>
    <w:uiPriority w:val="99"/>
    <w:rsid w:val="00385836"/>
    <w:rPr>
      <w:rFonts w:ascii="Courier New" w:hAnsi="Courier New"/>
      <w:sz w:val="27"/>
      <w:szCs w:val="27"/>
      <w:lang w:val="en-US" w:eastAsia="en-US"/>
    </w:rPr>
  </w:style>
  <w:style w:type="character" w:customStyle="1" w:styleId="a6">
    <w:name w:val="Списък на абзаци Знак"/>
    <w:aliases w:val="List Paragraph1 Знак,List1 Знак,Colorful List - Accent 11 Знак,List Paragraph11 Знак,List Paragraph111 Знак,List Paragraph1111 Знак,Colorful List Accent 1 Знак,Lettre d'introduction Знак,1st level - Bullet List Paragraph Знак"/>
    <w:link w:val="a5"/>
    <w:uiPriority w:val="34"/>
    <w:qFormat/>
    <w:locked/>
    <w:rsid w:val="00385836"/>
    <w:rPr>
      <w:rFonts w:ascii="Calibri" w:eastAsia="Calibri" w:hAnsi="Calibri"/>
      <w:sz w:val="22"/>
      <w:szCs w:val="22"/>
      <w:lang w:eastAsia="en-US"/>
    </w:rPr>
  </w:style>
  <w:style w:type="paragraph" w:customStyle="1" w:styleId="Default">
    <w:name w:val="Default"/>
    <w:rsid w:val="00272486"/>
    <w:pPr>
      <w:autoSpaceDE w:val="0"/>
      <w:autoSpaceDN w:val="0"/>
      <w:adjustRightInd w:val="0"/>
    </w:pPr>
    <w:rPr>
      <w:color w:val="000000"/>
      <w:sz w:val="24"/>
      <w:szCs w:val="24"/>
      <w:lang w:val="bg-BG" w:eastAsia="bg-BG"/>
    </w:rPr>
  </w:style>
  <w:style w:type="paragraph" w:customStyle="1" w:styleId="comment-content">
    <w:name w:val="comment-content"/>
    <w:basedOn w:val="a"/>
    <w:rsid w:val="00C21100"/>
    <w:pPr>
      <w:spacing w:before="100" w:beforeAutospacing="1" w:after="100" w:afterAutospacing="1"/>
    </w:pPr>
    <w:rPr>
      <w:sz w:val="24"/>
      <w:szCs w:val="24"/>
      <w:lang w:val="bg-BG" w:eastAsia="bg-BG"/>
    </w:rPr>
  </w:style>
  <w:style w:type="character" w:customStyle="1" w:styleId="Bodytext">
    <w:name w:val="Body text_"/>
    <w:basedOn w:val="a0"/>
    <w:link w:val="15"/>
    <w:rsid w:val="00361206"/>
    <w:rPr>
      <w:sz w:val="21"/>
      <w:szCs w:val="21"/>
      <w:shd w:val="clear" w:color="auto" w:fill="FFFFFF"/>
    </w:rPr>
  </w:style>
  <w:style w:type="paragraph" w:customStyle="1" w:styleId="15">
    <w:name w:val="Основен текст1"/>
    <w:basedOn w:val="a"/>
    <w:link w:val="Bodytext"/>
    <w:rsid w:val="00361206"/>
    <w:pPr>
      <w:shd w:val="clear" w:color="auto" w:fill="FFFFFF"/>
      <w:spacing w:before="480" w:after="240" w:line="277" w:lineRule="exact"/>
      <w:jc w:val="both"/>
    </w:pPr>
    <w:rPr>
      <w:sz w:val="21"/>
      <w:szCs w:val="21"/>
      <w:lang w:val="bg-BG" w:eastAsia="bg-BG"/>
    </w:rPr>
  </w:style>
  <w:style w:type="character" w:customStyle="1" w:styleId="22">
    <w:name w:val="Основен текст 2 Знак"/>
    <w:basedOn w:val="a0"/>
    <w:link w:val="21"/>
    <w:rsid w:val="000408D0"/>
    <w:rPr>
      <w:lang w:val="en-US" w:eastAsia="en-US"/>
    </w:rPr>
  </w:style>
  <w:style w:type="character" w:customStyle="1" w:styleId="10">
    <w:name w:val="Заглавие 1 Знак"/>
    <w:basedOn w:val="a0"/>
    <w:link w:val="1"/>
    <w:rsid w:val="008D4D46"/>
    <w:rPr>
      <w:rFonts w:ascii="Arial" w:hAnsi="Arial" w:cs="Arial"/>
      <w:b/>
      <w:bCs/>
      <w:kern w:val="32"/>
      <w:sz w:val="32"/>
      <w:szCs w:val="32"/>
      <w:lang w:val="en-US" w:eastAsia="en-US"/>
    </w:rPr>
  </w:style>
  <w:style w:type="character" w:styleId="af5">
    <w:name w:val="Emphasis"/>
    <w:basedOn w:val="a0"/>
    <w:uiPriority w:val="20"/>
    <w:qFormat/>
    <w:rsid w:val="00DE72E1"/>
    <w:rPr>
      <w:i/>
      <w:iCs/>
    </w:rPr>
  </w:style>
  <w:style w:type="character" w:customStyle="1" w:styleId="23">
    <w:name w:val="Основен текст (2)_"/>
    <w:basedOn w:val="a0"/>
    <w:link w:val="24"/>
    <w:rsid w:val="005218B9"/>
    <w:rPr>
      <w:spacing w:val="3"/>
      <w:sz w:val="21"/>
      <w:szCs w:val="21"/>
      <w:shd w:val="clear" w:color="auto" w:fill="FFFFFF"/>
    </w:rPr>
  </w:style>
  <w:style w:type="paragraph" w:customStyle="1" w:styleId="24">
    <w:name w:val="Основен текст (2)"/>
    <w:basedOn w:val="a"/>
    <w:link w:val="23"/>
    <w:rsid w:val="005218B9"/>
    <w:pPr>
      <w:shd w:val="clear" w:color="auto" w:fill="FFFFFF"/>
      <w:spacing w:line="274" w:lineRule="exact"/>
    </w:pPr>
    <w:rPr>
      <w:spacing w:val="3"/>
      <w:sz w:val="21"/>
      <w:szCs w:val="21"/>
      <w:lang w:val="bg-BG" w:eastAsia="bg-BG"/>
    </w:rPr>
  </w:style>
  <w:style w:type="character" w:customStyle="1" w:styleId="af6">
    <w:name w:val="Основен текст_"/>
    <w:basedOn w:val="a0"/>
    <w:link w:val="110"/>
    <w:rsid w:val="00352DF2"/>
    <w:rPr>
      <w:spacing w:val="3"/>
      <w:sz w:val="22"/>
      <w:szCs w:val="22"/>
      <w:shd w:val="clear" w:color="auto" w:fill="FFFFFF"/>
    </w:rPr>
  </w:style>
  <w:style w:type="paragraph" w:customStyle="1" w:styleId="110">
    <w:name w:val="Основен текст11"/>
    <w:basedOn w:val="a"/>
    <w:link w:val="af6"/>
    <w:rsid w:val="00352DF2"/>
    <w:pPr>
      <w:shd w:val="clear" w:color="auto" w:fill="FFFFFF"/>
      <w:spacing w:before="600" w:after="300" w:line="298" w:lineRule="exact"/>
      <w:ind w:hanging="400"/>
      <w:jc w:val="both"/>
    </w:pPr>
    <w:rPr>
      <w:spacing w:val="3"/>
      <w:sz w:val="22"/>
      <w:szCs w:val="22"/>
      <w:lang w:val="bg-BG" w:eastAsia="bg-BG"/>
    </w:rPr>
  </w:style>
  <w:style w:type="character" w:customStyle="1" w:styleId="markedcontent">
    <w:name w:val="markedcontent"/>
    <w:basedOn w:val="a0"/>
    <w:rsid w:val="006F288E"/>
  </w:style>
  <w:style w:type="paragraph" w:customStyle="1" w:styleId="111">
    <w:name w:val="Списък на абзаци11"/>
    <w:basedOn w:val="a"/>
    <w:rsid w:val="00993156"/>
    <w:pPr>
      <w:spacing w:after="200" w:line="276" w:lineRule="auto"/>
      <w:ind w:left="720"/>
    </w:pPr>
    <w:rPr>
      <w:rFonts w:ascii="Calibri" w:hAnsi="Calibri"/>
      <w:sz w:val="22"/>
      <w:szCs w:val="22"/>
      <w:lang w:val="bg-BG"/>
    </w:rPr>
  </w:style>
  <w:style w:type="paragraph" w:customStyle="1" w:styleId="25">
    <w:name w:val="Списък на абзаци2"/>
    <w:basedOn w:val="a"/>
    <w:rsid w:val="00434D5A"/>
    <w:pPr>
      <w:spacing w:after="200" w:line="276" w:lineRule="auto"/>
      <w:ind w:left="720"/>
    </w:pPr>
    <w:rPr>
      <w:rFonts w:ascii="Calibri" w:hAnsi="Calibri" w:cs="Calibri"/>
      <w:sz w:val="22"/>
      <w:szCs w:val="22"/>
      <w:lang w:val="bg-BG" w:eastAsia="bg-BG"/>
    </w:rPr>
  </w:style>
  <w:style w:type="paragraph" w:styleId="26">
    <w:name w:val="List 2"/>
    <w:basedOn w:val="a"/>
    <w:rsid w:val="00116E5A"/>
    <w:pPr>
      <w:overflowPunct w:val="0"/>
      <w:autoSpaceDE w:val="0"/>
      <w:autoSpaceDN w:val="0"/>
      <w:adjustRightInd w:val="0"/>
      <w:ind w:left="566" w:hanging="283"/>
      <w:textAlignment w:val="baseline"/>
    </w:pPr>
    <w:rPr>
      <w:lang w:val="bg-BG" w:eastAsia="bg-BG"/>
    </w:rPr>
  </w:style>
  <w:style w:type="character" w:customStyle="1" w:styleId="alcapt1">
    <w:name w:val="al_capt1"/>
    <w:basedOn w:val="a0"/>
    <w:rsid w:val="00116E5A"/>
    <w:rPr>
      <w:i/>
      <w:iCs/>
      <w:vanish w:val="0"/>
      <w:webHidden w:val="0"/>
      <w:specVanish w:val="0"/>
    </w:rPr>
  </w:style>
  <w:style w:type="paragraph" w:styleId="af7">
    <w:name w:val="Plain Text"/>
    <w:basedOn w:val="a"/>
    <w:link w:val="af8"/>
    <w:rsid w:val="00663D84"/>
    <w:rPr>
      <w:rFonts w:ascii="Courier New" w:hAnsi="Courier New" w:cs="Courier New"/>
      <w:lang w:val="bg-BG" w:eastAsia="bg-BG"/>
    </w:rPr>
  </w:style>
  <w:style w:type="character" w:customStyle="1" w:styleId="af8">
    <w:name w:val="Обикновен текст Знак"/>
    <w:basedOn w:val="a0"/>
    <w:link w:val="af7"/>
    <w:rsid w:val="00663D84"/>
    <w:rPr>
      <w:rFonts w:ascii="Courier New" w:hAnsi="Courier New" w:cs="Courier New"/>
      <w:lang w:val="bg-BG" w:eastAsia="bg-BG"/>
    </w:rPr>
  </w:style>
  <w:style w:type="character" w:customStyle="1" w:styleId="FontStyle27">
    <w:name w:val="Font Style27"/>
    <w:basedOn w:val="a0"/>
    <w:uiPriority w:val="99"/>
    <w:rsid w:val="00663D84"/>
    <w:rPr>
      <w:rFonts w:ascii="Times New Roman" w:hAnsi="Times New Roman" w:cs="Times New Roman" w:hint="default"/>
      <w:i/>
      <w:iCs/>
      <w:sz w:val="22"/>
      <w:szCs w:val="22"/>
    </w:rPr>
  </w:style>
  <w:style w:type="character" w:customStyle="1" w:styleId="FontStyle35">
    <w:name w:val="Font Style35"/>
    <w:basedOn w:val="a0"/>
    <w:uiPriority w:val="99"/>
    <w:rsid w:val="00663D84"/>
    <w:rPr>
      <w:rFonts w:ascii="Times New Roman" w:hAnsi="Times New Roman" w:cs="Times New Roman" w:hint="default"/>
      <w:sz w:val="22"/>
      <w:szCs w:val="22"/>
    </w:rPr>
  </w:style>
  <w:style w:type="paragraph" w:styleId="af9">
    <w:name w:val="Body Text First Indent"/>
    <w:basedOn w:val="a4"/>
    <w:link w:val="afa"/>
    <w:uiPriority w:val="99"/>
    <w:unhideWhenUsed/>
    <w:rsid w:val="002D4349"/>
    <w:pPr>
      <w:spacing w:after="200" w:line="276" w:lineRule="auto"/>
      <w:ind w:firstLine="360"/>
      <w:jc w:val="left"/>
    </w:pPr>
    <w:rPr>
      <w:rFonts w:asciiTheme="minorHAnsi" w:eastAsiaTheme="minorHAnsi" w:hAnsiTheme="minorHAnsi" w:cstheme="minorBidi"/>
      <w:bCs w:val="0"/>
      <w:noProof w:val="0"/>
      <w:sz w:val="22"/>
      <w:szCs w:val="22"/>
    </w:rPr>
  </w:style>
  <w:style w:type="character" w:customStyle="1" w:styleId="afa">
    <w:name w:val="Основен текст отстъп първи ред Знак"/>
    <w:basedOn w:val="a3"/>
    <w:link w:val="af9"/>
    <w:uiPriority w:val="99"/>
    <w:rsid w:val="002D4349"/>
    <w:rPr>
      <w:rFonts w:asciiTheme="minorHAnsi" w:eastAsiaTheme="minorHAnsi" w:hAnsiTheme="minorHAnsi" w:cstheme="minorBidi"/>
      <w:bCs/>
      <w:noProof/>
      <w:sz w:val="22"/>
      <w:szCs w:val="22"/>
      <w:lang w:val="bg-BG" w:eastAsia="en-US" w:bidi="ar-SA"/>
    </w:rPr>
  </w:style>
  <w:style w:type="table" w:styleId="afb">
    <w:name w:val="Table Grid"/>
    <w:basedOn w:val="a1"/>
    <w:uiPriority w:val="59"/>
    <w:rsid w:val="005D3D13"/>
    <w:rPr>
      <w:rFonts w:asciiTheme="minorHAnsi" w:eastAsia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2">
    <w:name w:val="Char Char Знак Char Char Знак Char Char Знак2"/>
    <w:basedOn w:val="a"/>
    <w:rsid w:val="00792FF4"/>
    <w:pPr>
      <w:tabs>
        <w:tab w:val="left" w:pos="709"/>
      </w:tabs>
    </w:pPr>
    <w:rPr>
      <w:rFonts w:ascii="Tahoma" w:hAnsi="Tahoma"/>
      <w:sz w:val="24"/>
      <w:szCs w:val="24"/>
      <w:lang w:val="pl-PL" w:eastAsia="pl-PL"/>
    </w:rPr>
  </w:style>
  <w:style w:type="paragraph" w:customStyle="1" w:styleId="CharChar0">
    <w:name w:val="Char Char"/>
    <w:basedOn w:val="a"/>
    <w:rsid w:val="003051CC"/>
    <w:pPr>
      <w:tabs>
        <w:tab w:val="left" w:pos="709"/>
      </w:tabs>
    </w:pPr>
    <w:rPr>
      <w:rFonts w:ascii="Tahoma" w:hAnsi="Tahoma"/>
      <w:sz w:val="24"/>
      <w:szCs w:val="24"/>
      <w:lang w:val="pl-PL" w:eastAsia="pl-PL"/>
    </w:rPr>
  </w:style>
  <w:style w:type="paragraph" w:customStyle="1" w:styleId="center">
    <w:name w:val="center"/>
    <w:basedOn w:val="a"/>
    <w:uiPriority w:val="99"/>
    <w:rsid w:val="00930D40"/>
    <w:pPr>
      <w:jc w:val="center"/>
    </w:pPr>
    <w:rPr>
      <w:sz w:val="24"/>
    </w:rPr>
  </w:style>
  <w:style w:type="paragraph" w:styleId="afc">
    <w:name w:val="Balloon Text"/>
    <w:basedOn w:val="a"/>
    <w:link w:val="afd"/>
    <w:rsid w:val="00D551D0"/>
    <w:rPr>
      <w:rFonts w:ascii="Tahoma" w:hAnsi="Tahoma" w:cs="Tahoma"/>
      <w:sz w:val="16"/>
      <w:szCs w:val="16"/>
    </w:rPr>
  </w:style>
  <w:style w:type="character" w:customStyle="1" w:styleId="afd">
    <w:name w:val="Изнесен текст Знак"/>
    <w:basedOn w:val="a0"/>
    <w:link w:val="afc"/>
    <w:rsid w:val="00D551D0"/>
    <w:rPr>
      <w:rFonts w:ascii="Tahoma" w:hAnsi="Tahoma" w:cs="Tahoma"/>
      <w:sz w:val="16"/>
      <w:szCs w:val="16"/>
    </w:rPr>
  </w:style>
  <w:style w:type="paragraph" w:customStyle="1" w:styleId="CharCharCharCharCharChar0">
    <w:name w:val="Char Char Знак Char Char Знак Char Char Знак Знак"/>
    <w:basedOn w:val="a"/>
    <w:rsid w:val="002A667B"/>
    <w:pPr>
      <w:tabs>
        <w:tab w:val="left" w:pos="709"/>
      </w:tabs>
    </w:pPr>
    <w:rPr>
      <w:rFonts w:ascii="Tahoma" w:hAnsi="Tahoma"/>
      <w:sz w:val="24"/>
      <w:szCs w:val="24"/>
      <w:lang w:val="pl-PL" w:eastAsia="pl-PL"/>
    </w:rPr>
  </w:style>
  <w:style w:type="paragraph" w:customStyle="1" w:styleId="CharCharCharCharCharChar4">
    <w:name w:val="Char Char Знак Char Char Знак Char Char Знак Знак4"/>
    <w:basedOn w:val="a"/>
    <w:rsid w:val="0052392F"/>
    <w:pPr>
      <w:tabs>
        <w:tab w:val="left" w:pos="709"/>
      </w:tabs>
    </w:pPr>
    <w:rPr>
      <w:rFonts w:ascii="Tahoma" w:hAnsi="Tahoma"/>
      <w:sz w:val="24"/>
      <w:szCs w:val="24"/>
      <w:lang w:val="pl-PL" w:eastAsia="pl-PL"/>
    </w:rPr>
  </w:style>
  <w:style w:type="paragraph" w:customStyle="1" w:styleId="CharCharCharCharCharChar1">
    <w:name w:val="Char Char Знак Char Char Знак Char Char Знак1"/>
    <w:basedOn w:val="a"/>
    <w:rsid w:val="00901FBC"/>
    <w:pPr>
      <w:tabs>
        <w:tab w:val="left" w:pos="709"/>
      </w:tabs>
    </w:pPr>
    <w:rPr>
      <w:rFonts w:ascii="Tahoma" w:hAnsi="Tahoma"/>
      <w:sz w:val="24"/>
      <w:szCs w:val="24"/>
      <w:lang w:val="pl-PL" w:eastAsia="pl-PL"/>
    </w:rPr>
  </w:style>
  <w:style w:type="character" w:customStyle="1" w:styleId="afe">
    <w:name w:val="Основен текст + Удебелен"/>
    <w:rsid w:val="00CE1838"/>
    <w:rPr>
      <w:rFonts w:ascii="Arial" w:eastAsia="Arial" w:hAnsi="Arial" w:cs="Arial"/>
      <w:b/>
      <w:bCs/>
      <w:i w:val="0"/>
      <w:iCs w:val="0"/>
      <w:smallCaps w:val="0"/>
      <w:strike w:val="0"/>
      <w:spacing w:val="0"/>
      <w:sz w:val="19"/>
      <w:szCs w:val="19"/>
    </w:rPr>
  </w:style>
  <w:style w:type="character" w:customStyle="1" w:styleId="125pt">
    <w:name w:val="Основен текст + 12.5 pt;Курсив"/>
    <w:rsid w:val="00D108C9"/>
    <w:rPr>
      <w:rFonts w:ascii="Times New Roman" w:eastAsia="Times New Roman" w:hAnsi="Times New Roman" w:cs="Times New Roman"/>
      <w:b w:val="0"/>
      <w:bCs w:val="0"/>
      <w:i/>
      <w:iCs/>
      <w:smallCaps w:val="0"/>
      <w:strike w:val="0"/>
      <w:spacing w:val="0"/>
      <w:sz w:val="25"/>
      <w:szCs w:val="25"/>
      <w:lang w:val="en-US"/>
    </w:rPr>
  </w:style>
  <w:style w:type="paragraph" w:customStyle="1" w:styleId="Style2">
    <w:name w:val="Style2"/>
    <w:basedOn w:val="a"/>
    <w:uiPriority w:val="99"/>
    <w:rsid w:val="005407AA"/>
    <w:pPr>
      <w:widowControl w:val="0"/>
      <w:autoSpaceDE w:val="0"/>
      <w:autoSpaceDN w:val="0"/>
      <w:adjustRightInd w:val="0"/>
      <w:spacing w:line="271" w:lineRule="exact"/>
      <w:ind w:firstLine="682"/>
      <w:jc w:val="both"/>
    </w:pPr>
    <w:rPr>
      <w:rFonts w:eastAsiaTheme="minorEastAsia"/>
      <w:sz w:val="24"/>
      <w:szCs w:val="24"/>
      <w:lang w:val="bg-BG" w:eastAsia="bg-BG"/>
    </w:rPr>
  </w:style>
  <w:style w:type="character" w:customStyle="1" w:styleId="FontStyle22">
    <w:name w:val="Font Style22"/>
    <w:basedOn w:val="a0"/>
    <w:uiPriority w:val="99"/>
    <w:rsid w:val="005407AA"/>
    <w:rPr>
      <w:rFonts w:ascii="Times New Roman" w:hAnsi="Times New Roman" w:cs="Times New Roman"/>
      <w:sz w:val="22"/>
      <w:szCs w:val="22"/>
    </w:rPr>
  </w:style>
  <w:style w:type="character" w:customStyle="1" w:styleId="33">
    <w:name w:val="Основен текст (3)"/>
    <w:basedOn w:val="a0"/>
    <w:rsid w:val="005407AA"/>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style>
  <w:style w:type="paragraph" w:customStyle="1" w:styleId="CharCharCharChar1">
    <w:name w:val="Char Char Знак Знак Знак Char Char Знак Знак Знак Знак Знак1"/>
    <w:basedOn w:val="a"/>
    <w:rsid w:val="00897815"/>
    <w:pPr>
      <w:tabs>
        <w:tab w:val="left" w:pos="709"/>
      </w:tabs>
    </w:pPr>
    <w:rPr>
      <w:rFonts w:ascii="Tahoma" w:hAnsi="Tahoma"/>
      <w:sz w:val="24"/>
      <w:szCs w:val="24"/>
      <w:lang w:val="pl-PL" w:eastAsia="pl-PL"/>
    </w:rPr>
  </w:style>
  <w:style w:type="table" w:customStyle="1" w:styleId="16">
    <w:name w:val="Мрежа в таблица1"/>
    <w:basedOn w:val="a1"/>
    <w:next w:val="afb"/>
    <w:rsid w:val="005D0836"/>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30">
    <w:name w:val="Char Char Знак Char Char Знак Char Char Знак Знак3"/>
    <w:basedOn w:val="a"/>
    <w:rsid w:val="000512B6"/>
    <w:pPr>
      <w:tabs>
        <w:tab w:val="left" w:pos="709"/>
      </w:tabs>
    </w:pPr>
    <w:rPr>
      <w:rFonts w:ascii="Tahoma" w:hAnsi="Tahoma"/>
      <w:sz w:val="24"/>
      <w:szCs w:val="24"/>
      <w:lang w:val="pl-PL" w:eastAsia="pl-PL"/>
    </w:rPr>
  </w:style>
  <w:style w:type="paragraph" w:customStyle="1" w:styleId="CharChar1">
    <w:name w:val="Char Char Знак1"/>
    <w:basedOn w:val="a"/>
    <w:rsid w:val="00AC233D"/>
    <w:pPr>
      <w:tabs>
        <w:tab w:val="left" w:pos="709"/>
      </w:tabs>
    </w:pPr>
    <w:rPr>
      <w:rFonts w:ascii="Tahoma" w:hAnsi="Tahoma"/>
      <w:sz w:val="24"/>
      <w:szCs w:val="24"/>
      <w:lang w:val="pl-PL" w:eastAsia="pl-PL"/>
    </w:rPr>
  </w:style>
  <w:style w:type="character" w:customStyle="1" w:styleId="fontstyle01">
    <w:name w:val="fontstyle01"/>
    <w:basedOn w:val="a0"/>
    <w:rsid w:val="003C546B"/>
    <w:rPr>
      <w:rFonts w:ascii="Times New Roman" w:hAnsi="Times New Roman" w:cs="Times New Roman" w:hint="default"/>
      <w:b w:val="0"/>
      <w:bCs w:val="0"/>
      <w:i w:val="0"/>
      <w:iCs w:val="0"/>
      <w:color w:val="000000"/>
      <w:sz w:val="28"/>
      <w:szCs w:val="28"/>
    </w:rPr>
  </w:style>
  <w:style w:type="paragraph" w:customStyle="1" w:styleId="CharCharCharCharCharChar20">
    <w:name w:val="Char Char Знак Char Char Знак Char Char Знак Знак2"/>
    <w:basedOn w:val="a"/>
    <w:rsid w:val="00263EBB"/>
    <w:pPr>
      <w:tabs>
        <w:tab w:val="left" w:pos="709"/>
      </w:tabs>
    </w:pPr>
    <w:rPr>
      <w:rFonts w:ascii="Tahoma" w:hAnsi="Tahoma"/>
      <w:sz w:val="24"/>
      <w:szCs w:val="24"/>
      <w:lang w:val="pl-PL" w:eastAsia="pl-PL"/>
    </w:rPr>
  </w:style>
  <w:style w:type="paragraph" w:styleId="aff">
    <w:name w:val="Subtitle"/>
    <w:basedOn w:val="a"/>
    <w:next w:val="a"/>
    <w:link w:val="aff0"/>
    <w:qFormat/>
    <w:rsid w:val="00C25267"/>
    <w:pPr>
      <w:spacing w:after="60"/>
      <w:jc w:val="center"/>
      <w:outlineLvl w:val="1"/>
    </w:pPr>
    <w:rPr>
      <w:rFonts w:ascii="Cambria" w:hAnsi="Cambria"/>
      <w:sz w:val="24"/>
      <w:szCs w:val="24"/>
      <w:lang w:val="bg-BG" w:eastAsia="bg-BG"/>
    </w:rPr>
  </w:style>
  <w:style w:type="character" w:customStyle="1" w:styleId="aff0">
    <w:name w:val="Подзаглавие Знак"/>
    <w:basedOn w:val="a0"/>
    <w:link w:val="aff"/>
    <w:rsid w:val="00C25267"/>
    <w:rPr>
      <w:rFonts w:ascii="Cambria" w:hAnsi="Cambria"/>
      <w:sz w:val="24"/>
      <w:szCs w:val="24"/>
      <w:lang w:val="bg-BG" w:eastAsia="bg-BG"/>
    </w:rPr>
  </w:style>
  <w:style w:type="paragraph" w:customStyle="1" w:styleId="Style7">
    <w:name w:val="Style7"/>
    <w:basedOn w:val="a"/>
    <w:rsid w:val="008002C3"/>
    <w:pPr>
      <w:widowControl w:val="0"/>
      <w:autoSpaceDE w:val="0"/>
      <w:autoSpaceDN w:val="0"/>
      <w:adjustRightInd w:val="0"/>
    </w:pPr>
    <w:rPr>
      <w:sz w:val="24"/>
      <w:szCs w:val="24"/>
      <w:lang w:val="bg-BG" w:eastAsia="bg-BG"/>
    </w:rPr>
  </w:style>
  <w:style w:type="paragraph" w:customStyle="1" w:styleId="CharCharCharCharCharChar10">
    <w:name w:val="Char Char Знак Char Char Знак Char Char Знак Знак1"/>
    <w:basedOn w:val="a"/>
    <w:rsid w:val="00793D06"/>
    <w:pPr>
      <w:tabs>
        <w:tab w:val="left" w:pos="709"/>
      </w:tabs>
    </w:pPr>
    <w:rPr>
      <w:rFonts w:ascii="Tahoma" w:hAnsi="Tahoma"/>
      <w:sz w:val="24"/>
      <w:szCs w:val="24"/>
      <w:lang w:val="pl-PL" w:eastAsia="pl-PL"/>
    </w:rPr>
  </w:style>
  <w:style w:type="character" w:customStyle="1" w:styleId="41">
    <w:name w:val="Основен текст (4) + Удебелен"/>
    <w:rsid w:val="009D1859"/>
    <w:rPr>
      <w:rFonts w:ascii="Sylfaen" w:eastAsia="Sylfaen" w:hAnsi="Sylfaen" w:cs="Sylfaen"/>
      <w:b/>
      <w:bCs/>
      <w:i w:val="0"/>
      <w:iCs w:val="0"/>
      <w:smallCaps w:val="0"/>
      <w:strike w:val="0"/>
      <w:spacing w:val="0"/>
      <w:sz w:val="23"/>
      <w:szCs w:val="23"/>
    </w:rPr>
  </w:style>
  <w:style w:type="paragraph" w:customStyle="1" w:styleId="CharCharCharCharCharChar5">
    <w:name w:val="Char Char Знак Char Char Знак Char Char Знак Знак"/>
    <w:basedOn w:val="a"/>
    <w:rsid w:val="0055224F"/>
    <w:pPr>
      <w:tabs>
        <w:tab w:val="left" w:pos="709"/>
      </w:tabs>
    </w:pPr>
    <w:rPr>
      <w:rFonts w:ascii="Tahoma" w:hAnsi="Tahoma"/>
      <w:sz w:val="24"/>
      <w:szCs w:val="24"/>
      <w:lang w:val="pl-PL" w:eastAsia="pl-PL"/>
    </w:rPr>
  </w:style>
  <w:style w:type="paragraph" w:customStyle="1" w:styleId="CharChar2">
    <w:name w:val="Char Char Знак"/>
    <w:basedOn w:val="a"/>
    <w:rsid w:val="00134437"/>
    <w:pPr>
      <w:tabs>
        <w:tab w:val="left" w:pos="709"/>
      </w:tabs>
    </w:pPr>
    <w:rPr>
      <w:rFonts w:ascii="Tahoma" w:hAnsi="Tahoma"/>
      <w:sz w:val="24"/>
      <w:szCs w:val="24"/>
      <w:lang w:val="pl-PL" w:eastAsia="pl-PL"/>
    </w:rPr>
  </w:style>
  <w:style w:type="character" w:customStyle="1" w:styleId="9">
    <w:name w:val="Основен текст (9)_"/>
    <w:link w:val="90"/>
    <w:rsid w:val="00D11A6D"/>
    <w:rPr>
      <w:rFonts w:ascii="Tahoma" w:eastAsia="Tahoma" w:hAnsi="Tahoma" w:cs="Tahoma"/>
      <w:shd w:val="clear" w:color="auto" w:fill="FFFFFF"/>
    </w:rPr>
  </w:style>
  <w:style w:type="paragraph" w:customStyle="1" w:styleId="90">
    <w:name w:val="Основен текст (9)"/>
    <w:basedOn w:val="a"/>
    <w:link w:val="9"/>
    <w:rsid w:val="00D11A6D"/>
    <w:pPr>
      <w:shd w:val="clear" w:color="auto" w:fill="FFFFFF"/>
      <w:spacing w:line="211" w:lineRule="exact"/>
    </w:pPr>
    <w:rPr>
      <w:rFonts w:ascii="Tahoma" w:eastAsia="Tahoma" w:hAnsi="Tahoma" w:cs="Tahoma"/>
    </w:rPr>
  </w:style>
  <w:style w:type="paragraph" w:customStyle="1" w:styleId="17">
    <w:name w:val="Строг1"/>
    <w:qFormat/>
    <w:rsid w:val="003259FA"/>
    <w:rPr>
      <w:b/>
      <w:bCs/>
      <w:lang w:val="bg-BG" w:eastAsia="bg-BG"/>
    </w:rPr>
  </w:style>
  <w:style w:type="character" w:customStyle="1" w:styleId="legaldocreference">
    <w:name w:val="legaldocreference"/>
    <w:rsid w:val="008442DA"/>
  </w:style>
  <w:style w:type="character" w:customStyle="1" w:styleId="51">
    <w:name w:val="Основен текст (5) + Удебелен"/>
    <w:rsid w:val="006D7815"/>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paragraph" w:styleId="27">
    <w:name w:val="Body Text Indent 2"/>
    <w:basedOn w:val="a"/>
    <w:link w:val="28"/>
    <w:rsid w:val="00C22867"/>
    <w:pPr>
      <w:spacing w:after="120" w:line="480" w:lineRule="auto"/>
      <w:ind w:left="283"/>
    </w:pPr>
  </w:style>
  <w:style w:type="character" w:customStyle="1" w:styleId="28">
    <w:name w:val="Основен текст с отстъп 2 Знак"/>
    <w:basedOn w:val="a0"/>
    <w:link w:val="27"/>
    <w:rsid w:val="00C22867"/>
  </w:style>
  <w:style w:type="paragraph" w:styleId="aff1">
    <w:name w:val="footnote text"/>
    <w:basedOn w:val="a"/>
    <w:link w:val="aff2"/>
    <w:uiPriority w:val="99"/>
    <w:rsid w:val="008D6C49"/>
    <w:rPr>
      <w:rFonts w:ascii="Calibri" w:eastAsia="Calibri" w:hAnsi="Calibri"/>
      <w:lang w:val="bg-BG"/>
    </w:rPr>
  </w:style>
  <w:style w:type="character" w:customStyle="1" w:styleId="aff2">
    <w:name w:val="Текст под линия Знак"/>
    <w:basedOn w:val="a0"/>
    <w:link w:val="aff1"/>
    <w:uiPriority w:val="99"/>
    <w:rsid w:val="008D6C49"/>
    <w:rPr>
      <w:rFonts w:ascii="Calibri" w:eastAsia="Calibri" w:hAnsi="Calibri"/>
      <w:lang w:val="bg-BG"/>
    </w:rPr>
  </w:style>
  <w:style w:type="character" w:styleId="aff3">
    <w:name w:val="footnote reference"/>
    <w:uiPriority w:val="99"/>
    <w:rsid w:val="008D6C49"/>
    <w:rPr>
      <w:rFonts w:cs="Times New Roman"/>
      <w:vertAlign w:val="superscript"/>
    </w:rPr>
  </w:style>
  <w:style w:type="character" w:customStyle="1" w:styleId="61">
    <w:name w:val="Основен текст (6)_"/>
    <w:basedOn w:val="a0"/>
    <w:link w:val="62"/>
    <w:locked/>
    <w:rsid w:val="00EF5439"/>
    <w:rPr>
      <w:b/>
      <w:bCs/>
      <w:shd w:val="clear" w:color="auto" w:fill="FFFFFF"/>
    </w:rPr>
  </w:style>
  <w:style w:type="paragraph" w:customStyle="1" w:styleId="62">
    <w:name w:val="Основен текст (6)"/>
    <w:basedOn w:val="a"/>
    <w:link w:val="61"/>
    <w:rsid w:val="00EF5439"/>
    <w:pPr>
      <w:shd w:val="clear" w:color="auto" w:fill="FFFFFF"/>
      <w:spacing w:before="480" w:after="60" w:line="274" w:lineRule="exact"/>
      <w:jc w:val="both"/>
    </w:pPr>
    <w:rPr>
      <w:b/>
      <w:bCs/>
    </w:rPr>
  </w:style>
  <w:style w:type="character" w:customStyle="1" w:styleId="40">
    <w:name w:val="Заглавие 4 Знак"/>
    <w:basedOn w:val="a0"/>
    <w:link w:val="4"/>
    <w:rsid w:val="00AD1202"/>
    <w:rPr>
      <w:i/>
      <w:iCs/>
      <w:color w:val="2E74B5"/>
      <w:lang w:val="bg-BG" w:eastAsia="bg-BG"/>
    </w:rPr>
  </w:style>
  <w:style w:type="character" w:customStyle="1" w:styleId="50">
    <w:name w:val="Заглавие 5 Знак"/>
    <w:basedOn w:val="a0"/>
    <w:link w:val="5"/>
    <w:rsid w:val="00AD1202"/>
    <w:rPr>
      <w:color w:val="2E74B5"/>
      <w:lang w:val="bg-BG" w:eastAsia="bg-BG"/>
    </w:rPr>
  </w:style>
  <w:style w:type="character" w:customStyle="1" w:styleId="60">
    <w:name w:val="Заглавие 6 Знак"/>
    <w:basedOn w:val="a0"/>
    <w:link w:val="6"/>
    <w:rsid w:val="00AD1202"/>
    <w:rPr>
      <w:color w:val="1F4D78"/>
      <w:lang w:val="bg-BG" w:eastAsia="bg-BG"/>
    </w:rPr>
  </w:style>
  <w:style w:type="character" w:customStyle="1" w:styleId="20">
    <w:name w:val="Заглавие 2 Знак"/>
    <w:basedOn w:val="a0"/>
    <w:link w:val="2"/>
    <w:rsid w:val="00AD1202"/>
    <w:rPr>
      <w:rFonts w:ascii="Arial" w:hAnsi="Arial" w:cs="Arial"/>
      <w:b/>
      <w:bCs/>
      <w:i/>
      <w:iCs/>
      <w:sz w:val="28"/>
      <w:szCs w:val="28"/>
    </w:rPr>
  </w:style>
  <w:style w:type="character" w:customStyle="1" w:styleId="30">
    <w:name w:val="Заглавие 3 Знак"/>
    <w:basedOn w:val="a0"/>
    <w:link w:val="3"/>
    <w:rsid w:val="00AD1202"/>
    <w:rPr>
      <w:rFonts w:ascii="Tahoma" w:hAnsi="Tahoma"/>
      <w:b/>
      <w:lang w:val="bg-BG" w:eastAsia="ar-SA"/>
    </w:rPr>
  </w:style>
  <w:style w:type="paragraph" w:customStyle="1" w:styleId="CharCharCharCharCharChar6">
    <w:name w:val="Char Char Знак Char Char Знак Char Char"/>
    <w:basedOn w:val="a"/>
    <w:rsid w:val="00B569C7"/>
    <w:pPr>
      <w:tabs>
        <w:tab w:val="left" w:pos="709"/>
      </w:tabs>
    </w:pPr>
    <w:rPr>
      <w:rFonts w:ascii="Tahoma" w:hAnsi="Tahoma"/>
      <w:sz w:val="24"/>
      <w:szCs w:val="24"/>
      <w:lang w:val="pl-PL" w:eastAsia="pl-PL"/>
    </w:rPr>
  </w:style>
  <w:style w:type="paragraph" w:customStyle="1" w:styleId="CharChar2CharChar">
    <w:name w:val="Char Char2 Знак Char Char Знак Знак"/>
    <w:basedOn w:val="a"/>
    <w:rsid w:val="00B569C7"/>
    <w:pPr>
      <w:tabs>
        <w:tab w:val="left" w:pos="709"/>
      </w:tabs>
    </w:pPr>
    <w:rPr>
      <w:rFonts w:ascii="Tahoma" w:hAnsi="Tahoma"/>
      <w:sz w:val="24"/>
      <w:szCs w:val="24"/>
      <w:lang w:val="pl-PL" w:eastAsia="pl-PL"/>
    </w:rPr>
  </w:style>
  <w:style w:type="paragraph" w:customStyle="1" w:styleId="CharCharCharChar0">
    <w:name w:val="Char Char Знак Char Char Знак"/>
    <w:basedOn w:val="a"/>
    <w:rsid w:val="00B569C7"/>
    <w:pPr>
      <w:tabs>
        <w:tab w:val="left" w:pos="709"/>
      </w:tabs>
    </w:pPr>
    <w:rPr>
      <w:rFonts w:ascii="Tahoma" w:hAnsi="Tahoma"/>
      <w:sz w:val="24"/>
      <w:szCs w:val="24"/>
      <w:lang w:val="pl-PL" w:eastAsia="pl-PL"/>
    </w:rPr>
  </w:style>
  <w:style w:type="paragraph" w:customStyle="1" w:styleId="2CharCharCharCharCharChar">
    <w:name w:val="Знак Знак2 Char Char Знак Знак Char Char Знак Знак Char Char Знак Знак"/>
    <w:basedOn w:val="a"/>
    <w:rsid w:val="00B569C7"/>
    <w:pPr>
      <w:tabs>
        <w:tab w:val="left" w:pos="709"/>
      </w:tabs>
    </w:pPr>
    <w:rPr>
      <w:rFonts w:ascii="Tahoma" w:hAnsi="Tahoma"/>
      <w:sz w:val="24"/>
      <w:szCs w:val="24"/>
      <w:lang w:val="pl-PL" w:eastAsia="pl-PL"/>
    </w:rPr>
  </w:style>
  <w:style w:type="paragraph" w:customStyle="1" w:styleId="2CharCharCharCharCharCharCharChar">
    <w:name w:val="Знак Знак2 Char Char Знак Знак Char Char Знак Знак Char Char Знак Знак Char Char"/>
    <w:basedOn w:val="a"/>
    <w:rsid w:val="00B569C7"/>
    <w:pPr>
      <w:tabs>
        <w:tab w:val="left" w:pos="709"/>
      </w:tabs>
    </w:pPr>
    <w:rPr>
      <w:rFonts w:ascii="Tahoma" w:hAnsi="Tahoma"/>
      <w:sz w:val="24"/>
      <w:szCs w:val="24"/>
      <w:lang w:val="pl-PL" w:eastAsia="pl-PL"/>
    </w:rPr>
  </w:style>
  <w:style w:type="paragraph" w:customStyle="1" w:styleId="WW-BodyText3">
    <w:name w:val="WW-Body Text 3"/>
    <w:basedOn w:val="a"/>
    <w:rsid w:val="00B569C7"/>
    <w:pPr>
      <w:suppressAutoHyphens/>
      <w:jc w:val="both"/>
    </w:pPr>
    <w:rPr>
      <w:rFonts w:ascii="Tahoma" w:hAnsi="Tahoma" w:cs="Tahoma"/>
      <w:sz w:val="24"/>
      <w:szCs w:val="24"/>
      <w:lang w:val="bg-BG" w:eastAsia="ar-SA"/>
    </w:rPr>
  </w:style>
  <w:style w:type="character" w:customStyle="1" w:styleId="aa">
    <w:name w:val="Долен колонтитул Знак"/>
    <w:basedOn w:val="a0"/>
    <w:link w:val="a9"/>
    <w:rsid w:val="00B569C7"/>
  </w:style>
  <w:style w:type="paragraph" w:customStyle="1" w:styleId="CharCharCharChar3">
    <w:name w:val="Char Char Знак Знак Знак Char Char Знак Знак Знак Знак Знак"/>
    <w:basedOn w:val="a"/>
    <w:rsid w:val="00B569C7"/>
    <w:pPr>
      <w:tabs>
        <w:tab w:val="left" w:pos="709"/>
      </w:tabs>
    </w:pPr>
    <w:rPr>
      <w:rFonts w:ascii="Tahoma" w:hAnsi="Tahoma"/>
      <w:sz w:val="24"/>
      <w:szCs w:val="24"/>
      <w:lang w:val="pl-PL" w:eastAsia="pl-PL"/>
    </w:rPr>
  </w:style>
  <w:style w:type="paragraph" w:customStyle="1" w:styleId="CharCharCharCharCharChar7">
    <w:name w:val="Char Char Знак Char Char Знак Char Char Знак Знак"/>
    <w:basedOn w:val="a"/>
    <w:rsid w:val="00E265F1"/>
    <w:pPr>
      <w:tabs>
        <w:tab w:val="left" w:pos="709"/>
      </w:tabs>
    </w:pPr>
    <w:rPr>
      <w:rFonts w:ascii="Tahoma" w:hAnsi="Tahoma"/>
      <w:sz w:val="24"/>
      <w:szCs w:val="24"/>
      <w:lang w:val="pl-PL" w:eastAsia="pl-PL"/>
    </w:rPr>
  </w:style>
  <w:style w:type="paragraph" w:customStyle="1" w:styleId="Body">
    <w:name w:val="Body"/>
    <w:basedOn w:val="a"/>
    <w:link w:val="BodyChar"/>
    <w:qFormat/>
    <w:rsid w:val="00D36E90"/>
    <w:pPr>
      <w:spacing w:after="137" w:line="280" w:lineRule="atLeast"/>
      <w:jc w:val="both"/>
    </w:pPr>
    <w:rPr>
      <w:rFonts w:ascii="Arial" w:hAnsi="Arial"/>
      <w:kern w:val="20"/>
      <w:lang w:val="en-GB"/>
    </w:rPr>
  </w:style>
  <w:style w:type="character" w:customStyle="1" w:styleId="BodyChar">
    <w:name w:val="Body Char"/>
    <w:basedOn w:val="a0"/>
    <w:link w:val="Body"/>
    <w:rsid w:val="00D36E90"/>
    <w:rPr>
      <w:rFonts w:ascii="Arial" w:hAnsi="Arial"/>
      <w:kern w:val="20"/>
      <w:lang w:val="en-GB"/>
    </w:rPr>
  </w:style>
  <w:style w:type="paragraph" w:customStyle="1" w:styleId="CharCharCharCharCharChar8">
    <w:name w:val="Char Char Знак Char Char Знак Char Char Знак Знак"/>
    <w:basedOn w:val="a"/>
    <w:rsid w:val="00915DB4"/>
    <w:pPr>
      <w:tabs>
        <w:tab w:val="left" w:pos="709"/>
      </w:tabs>
    </w:pPr>
    <w:rPr>
      <w:rFonts w:ascii="Tahoma" w:hAnsi="Tahoma"/>
      <w:sz w:val="24"/>
      <w:szCs w:val="24"/>
      <w:lang w:val="pl-PL" w:eastAsia="pl-PL"/>
    </w:rPr>
  </w:style>
  <w:style w:type="paragraph" w:customStyle="1" w:styleId="CharChar3">
    <w:name w:val="Char Char Знак"/>
    <w:basedOn w:val="a"/>
    <w:rsid w:val="000B7996"/>
    <w:pPr>
      <w:tabs>
        <w:tab w:val="left" w:pos="709"/>
      </w:tabs>
    </w:pPr>
    <w:rPr>
      <w:rFonts w:ascii="Tahoma" w:hAnsi="Tahoma"/>
      <w:sz w:val="24"/>
      <w:szCs w:val="24"/>
      <w:lang w:val="pl-PL" w:eastAsia="pl-PL"/>
    </w:rPr>
  </w:style>
  <w:style w:type="paragraph" w:customStyle="1" w:styleId="CharCharCharChar4">
    <w:name w:val="Char Char Знак Знак Знак Char Char Знак Знак Знак Знак Знак"/>
    <w:basedOn w:val="a"/>
    <w:rsid w:val="004500AE"/>
    <w:pPr>
      <w:tabs>
        <w:tab w:val="left" w:pos="709"/>
      </w:tabs>
    </w:pPr>
    <w:rPr>
      <w:rFonts w:ascii="Tahoma" w:hAnsi="Tahoma"/>
      <w:sz w:val="24"/>
      <w:szCs w:val="24"/>
      <w:lang w:val="pl-PL" w:eastAsia="pl-PL"/>
    </w:rPr>
  </w:style>
  <w:style w:type="paragraph" w:customStyle="1" w:styleId="isselectedend">
    <w:name w:val="isselectedend"/>
    <w:basedOn w:val="a"/>
    <w:rsid w:val="00AD7090"/>
    <w:pPr>
      <w:spacing w:before="100" w:beforeAutospacing="1" w:after="100" w:afterAutospacing="1"/>
    </w:pPr>
    <w:rPr>
      <w:sz w:val="24"/>
      <w:szCs w:val="24"/>
      <w:lang w:val="bg-BG" w:eastAsia="bg-BG"/>
    </w:rPr>
  </w:style>
  <w:style w:type="character" w:customStyle="1" w:styleId="42">
    <w:name w:val="Основен текст (4)_"/>
    <w:link w:val="43"/>
    <w:rsid w:val="00C822D1"/>
    <w:rPr>
      <w:b/>
      <w:bCs/>
      <w:sz w:val="21"/>
      <w:szCs w:val="21"/>
      <w:shd w:val="clear" w:color="auto" w:fill="FFFFFF"/>
    </w:rPr>
  </w:style>
  <w:style w:type="paragraph" w:customStyle="1" w:styleId="43">
    <w:name w:val="Основен текст (4)"/>
    <w:basedOn w:val="a"/>
    <w:link w:val="42"/>
    <w:rsid w:val="00C822D1"/>
    <w:pPr>
      <w:widowControl w:val="0"/>
      <w:shd w:val="clear" w:color="auto" w:fill="FFFFFF"/>
      <w:spacing w:after="180" w:line="0" w:lineRule="atLeast"/>
    </w:pPr>
    <w:rPr>
      <w:b/>
      <w:bCs/>
      <w:sz w:val="21"/>
      <w:szCs w:val="21"/>
    </w:rPr>
  </w:style>
  <w:style w:type="character" w:customStyle="1" w:styleId="34">
    <w:name w:val="Основен текст (3)_"/>
    <w:basedOn w:val="a0"/>
    <w:rsid w:val="00161A58"/>
    <w:rPr>
      <w:rFonts w:ascii="Times New Roman" w:eastAsia="Times New Roman" w:hAnsi="Times New Roman" w:cs="Times New Roman"/>
      <w:b/>
      <w:bCs/>
      <w:sz w:val="23"/>
      <w:szCs w:val="23"/>
      <w:shd w:val="clear" w:color="auto" w:fill="FFFFFF"/>
    </w:rPr>
  </w:style>
  <w:style w:type="character" w:customStyle="1" w:styleId="31pt">
    <w:name w:val="Основен текст (3) + Разредка 1 pt"/>
    <w:basedOn w:val="34"/>
    <w:rsid w:val="00161A58"/>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bg-BG" w:eastAsia="bg-BG" w:bidi="bg-BG"/>
    </w:rPr>
  </w:style>
  <w:style w:type="paragraph" w:customStyle="1" w:styleId="CharCharCharChar5">
    <w:name w:val="Char Char Знак Знак Знак Char Char Знак Знак Знак Знак Знак"/>
    <w:basedOn w:val="a"/>
    <w:rsid w:val="00672867"/>
    <w:pPr>
      <w:tabs>
        <w:tab w:val="left" w:pos="709"/>
      </w:tabs>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8961">
      <w:bodyDiv w:val="1"/>
      <w:marLeft w:val="0"/>
      <w:marRight w:val="0"/>
      <w:marTop w:val="0"/>
      <w:marBottom w:val="0"/>
      <w:divBdr>
        <w:top w:val="none" w:sz="0" w:space="0" w:color="auto"/>
        <w:left w:val="none" w:sz="0" w:space="0" w:color="auto"/>
        <w:bottom w:val="none" w:sz="0" w:space="0" w:color="auto"/>
        <w:right w:val="none" w:sz="0" w:space="0" w:color="auto"/>
      </w:divBdr>
    </w:div>
    <w:div w:id="27073290">
      <w:bodyDiv w:val="1"/>
      <w:marLeft w:val="0"/>
      <w:marRight w:val="0"/>
      <w:marTop w:val="0"/>
      <w:marBottom w:val="0"/>
      <w:divBdr>
        <w:top w:val="none" w:sz="0" w:space="0" w:color="auto"/>
        <w:left w:val="none" w:sz="0" w:space="0" w:color="auto"/>
        <w:bottom w:val="none" w:sz="0" w:space="0" w:color="auto"/>
        <w:right w:val="none" w:sz="0" w:space="0" w:color="auto"/>
      </w:divBdr>
    </w:div>
    <w:div w:id="28145744">
      <w:bodyDiv w:val="1"/>
      <w:marLeft w:val="0"/>
      <w:marRight w:val="0"/>
      <w:marTop w:val="0"/>
      <w:marBottom w:val="0"/>
      <w:divBdr>
        <w:top w:val="none" w:sz="0" w:space="0" w:color="auto"/>
        <w:left w:val="none" w:sz="0" w:space="0" w:color="auto"/>
        <w:bottom w:val="none" w:sz="0" w:space="0" w:color="auto"/>
        <w:right w:val="none" w:sz="0" w:space="0" w:color="auto"/>
      </w:divBdr>
    </w:div>
    <w:div w:id="50737452">
      <w:bodyDiv w:val="1"/>
      <w:marLeft w:val="0"/>
      <w:marRight w:val="0"/>
      <w:marTop w:val="0"/>
      <w:marBottom w:val="0"/>
      <w:divBdr>
        <w:top w:val="none" w:sz="0" w:space="0" w:color="auto"/>
        <w:left w:val="none" w:sz="0" w:space="0" w:color="auto"/>
        <w:bottom w:val="none" w:sz="0" w:space="0" w:color="auto"/>
        <w:right w:val="none" w:sz="0" w:space="0" w:color="auto"/>
      </w:divBdr>
    </w:div>
    <w:div w:id="52197629">
      <w:bodyDiv w:val="1"/>
      <w:marLeft w:val="0"/>
      <w:marRight w:val="0"/>
      <w:marTop w:val="0"/>
      <w:marBottom w:val="0"/>
      <w:divBdr>
        <w:top w:val="none" w:sz="0" w:space="0" w:color="auto"/>
        <w:left w:val="none" w:sz="0" w:space="0" w:color="auto"/>
        <w:bottom w:val="none" w:sz="0" w:space="0" w:color="auto"/>
        <w:right w:val="none" w:sz="0" w:space="0" w:color="auto"/>
      </w:divBdr>
    </w:div>
    <w:div w:id="66659240">
      <w:bodyDiv w:val="1"/>
      <w:marLeft w:val="0"/>
      <w:marRight w:val="0"/>
      <w:marTop w:val="0"/>
      <w:marBottom w:val="0"/>
      <w:divBdr>
        <w:top w:val="none" w:sz="0" w:space="0" w:color="auto"/>
        <w:left w:val="none" w:sz="0" w:space="0" w:color="auto"/>
        <w:bottom w:val="none" w:sz="0" w:space="0" w:color="auto"/>
        <w:right w:val="none" w:sz="0" w:space="0" w:color="auto"/>
      </w:divBdr>
    </w:div>
    <w:div w:id="72243771">
      <w:bodyDiv w:val="1"/>
      <w:marLeft w:val="0"/>
      <w:marRight w:val="0"/>
      <w:marTop w:val="0"/>
      <w:marBottom w:val="0"/>
      <w:divBdr>
        <w:top w:val="none" w:sz="0" w:space="0" w:color="auto"/>
        <w:left w:val="none" w:sz="0" w:space="0" w:color="auto"/>
        <w:bottom w:val="none" w:sz="0" w:space="0" w:color="auto"/>
        <w:right w:val="none" w:sz="0" w:space="0" w:color="auto"/>
      </w:divBdr>
    </w:div>
    <w:div w:id="94978934">
      <w:bodyDiv w:val="1"/>
      <w:marLeft w:val="0"/>
      <w:marRight w:val="0"/>
      <w:marTop w:val="0"/>
      <w:marBottom w:val="0"/>
      <w:divBdr>
        <w:top w:val="none" w:sz="0" w:space="0" w:color="auto"/>
        <w:left w:val="none" w:sz="0" w:space="0" w:color="auto"/>
        <w:bottom w:val="none" w:sz="0" w:space="0" w:color="auto"/>
        <w:right w:val="none" w:sz="0" w:space="0" w:color="auto"/>
      </w:divBdr>
    </w:div>
    <w:div w:id="104664704">
      <w:bodyDiv w:val="1"/>
      <w:marLeft w:val="0"/>
      <w:marRight w:val="0"/>
      <w:marTop w:val="0"/>
      <w:marBottom w:val="0"/>
      <w:divBdr>
        <w:top w:val="none" w:sz="0" w:space="0" w:color="auto"/>
        <w:left w:val="none" w:sz="0" w:space="0" w:color="auto"/>
        <w:bottom w:val="none" w:sz="0" w:space="0" w:color="auto"/>
        <w:right w:val="none" w:sz="0" w:space="0" w:color="auto"/>
      </w:divBdr>
    </w:div>
    <w:div w:id="126824014">
      <w:bodyDiv w:val="1"/>
      <w:marLeft w:val="0"/>
      <w:marRight w:val="0"/>
      <w:marTop w:val="0"/>
      <w:marBottom w:val="0"/>
      <w:divBdr>
        <w:top w:val="none" w:sz="0" w:space="0" w:color="auto"/>
        <w:left w:val="none" w:sz="0" w:space="0" w:color="auto"/>
        <w:bottom w:val="none" w:sz="0" w:space="0" w:color="auto"/>
        <w:right w:val="none" w:sz="0" w:space="0" w:color="auto"/>
      </w:divBdr>
    </w:div>
    <w:div w:id="127625904">
      <w:bodyDiv w:val="1"/>
      <w:marLeft w:val="0"/>
      <w:marRight w:val="0"/>
      <w:marTop w:val="0"/>
      <w:marBottom w:val="0"/>
      <w:divBdr>
        <w:top w:val="none" w:sz="0" w:space="0" w:color="auto"/>
        <w:left w:val="none" w:sz="0" w:space="0" w:color="auto"/>
        <w:bottom w:val="none" w:sz="0" w:space="0" w:color="auto"/>
        <w:right w:val="none" w:sz="0" w:space="0" w:color="auto"/>
      </w:divBdr>
    </w:div>
    <w:div w:id="132068238">
      <w:bodyDiv w:val="1"/>
      <w:marLeft w:val="0"/>
      <w:marRight w:val="0"/>
      <w:marTop w:val="0"/>
      <w:marBottom w:val="0"/>
      <w:divBdr>
        <w:top w:val="none" w:sz="0" w:space="0" w:color="auto"/>
        <w:left w:val="none" w:sz="0" w:space="0" w:color="auto"/>
        <w:bottom w:val="none" w:sz="0" w:space="0" w:color="auto"/>
        <w:right w:val="none" w:sz="0" w:space="0" w:color="auto"/>
      </w:divBdr>
    </w:div>
    <w:div w:id="155997616">
      <w:bodyDiv w:val="1"/>
      <w:marLeft w:val="0"/>
      <w:marRight w:val="0"/>
      <w:marTop w:val="0"/>
      <w:marBottom w:val="0"/>
      <w:divBdr>
        <w:top w:val="none" w:sz="0" w:space="0" w:color="auto"/>
        <w:left w:val="none" w:sz="0" w:space="0" w:color="auto"/>
        <w:bottom w:val="none" w:sz="0" w:space="0" w:color="auto"/>
        <w:right w:val="none" w:sz="0" w:space="0" w:color="auto"/>
      </w:divBdr>
    </w:div>
    <w:div w:id="158810619">
      <w:bodyDiv w:val="1"/>
      <w:marLeft w:val="0"/>
      <w:marRight w:val="0"/>
      <w:marTop w:val="0"/>
      <w:marBottom w:val="0"/>
      <w:divBdr>
        <w:top w:val="none" w:sz="0" w:space="0" w:color="auto"/>
        <w:left w:val="none" w:sz="0" w:space="0" w:color="auto"/>
        <w:bottom w:val="none" w:sz="0" w:space="0" w:color="auto"/>
        <w:right w:val="none" w:sz="0" w:space="0" w:color="auto"/>
      </w:divBdr>
    </w:div>
    <w:div w:id="176313137">
      <w:bodyDiv w:val="1"/>
      <w:marLeft w:val="0"/>
      <w:marRight w:val="0"/>
      <w:marTop w:val="0"/>
      <w:marBottom w:val="0"/>
      <w:divBdr>
        <w:top w:val="none" w:sz="0" w:space="0" w:color="auto"/>
        <w:left w:val="none" w:sz="0" w:space="0" w:color="auto"/>
        <w:bottom w:val="none" w:sz="0" w:space="0" w:color="auto"/>
        <w:right w:val="none" w:sz="0" w:space="0" w:color="auto"/>
      </w:divBdr>
    </w:div>
    <w:div w:id="181168307">
      <w:bodyDiv w:val="1"/>
      <w:marLeft w:val="0"/>
      <w:marRight w:val="0"/>
      <w:marTop w:val="0"/>
      <w:marBottom w:val="0"/>
      <w:divBdr>
        <w:top w:val="none" w:sz="0" w:space="0" w:color="auto"/>
        <w:left w:val="none" w:sz="0" w:space="0" w:color="auto"/>
        <w:bottom w:val="none" w:sz="0" w:space="0" w:color="auto"/>
        <w:right w:val="none" w:sz="0" w:space="0" w:color="auto"/>
      </w:divBdr>
    </w:div>
    <w:div w:id="200677261">
      <w:bodyDiv w:val="1"/>
      <w:marLeft w:val="0"/>
      <w:marRight w:val="0"/>
      <w:marTop w:val="0"/>
      <w:marBottom w:val="0"/>
      <w:divBdr>
        <w:top w:val="none" w:sz="0" w:space="0" w:color="auto"/>
        <w:left w:val="none" w:sz="0" w:space="0" w:color="auto"/>
        <w:bottom w:val="none" w:sz="0" w:space="0" w:color="auto"/>
        <w:right w:val="none" w:sz="0" w:space="0" w:color="auto"/>
      </w:divBdr>
    </w:div>
    <w:div w:id="203836372">
      <w:bodyDiv w:val="1"/>
      <w:marLeft w:val="0"/>
      <w:marRight w:val="0"/>
      <w:marTop w:val="0"/>
      <w:marBottom w:val="0"/>
      <w:divBdr>
        <w:top w:val="none" w:sz="0" w:space="0" w:color="auto"/>
        <w:left w:val="none" w:sz="0" w:space="0" w:color="auto"/>
        <w:bottom w:val="none" w:sz="0" w:space="0" w:color="auto"/>
        <w:right w:val="none" w:sz="0" w:space="0" w:color="auto"/>
      </w:divBdr>
    </w:div>
    <w:div w:id="211233268">
      <w:bodyDiv w:val="1"/>
      <w:marLeft w:val="0"/>
      <w:marRight w:val="0"/>
      <w:marTop w:val="0"/>
      <w:marBottom w:val="0"/>
      <w:divBdr>
        <w:top w:val="none" w:sz="0" w:space="0" w:color="auto"/>
        <w:left w:val="none" w:sz="0" w:space="0" w:color="auto"/>
        <w:bottom w:val="none" w:sz="0" w:space="0" w:color="auto"/>
        <w:right w:val="none" w:sz="0" w:space="0" w:color="auto"/>
      </w:divBdr>
    </w:div>
    <w:div w:id="215817119">
      <w:bodyDiv w:val="1"/>
      <w:marLeft w:val="0"/>
      <w:marRight w:val="0"/>
      <w:marTop w:val="0"/>
      <w:marBottom w:val="0"/>
      <w:divBdr>
        <w:top w:val="none" w:sz="0" w:space="0" w:color="auto"/>
        <w:left w:val="none" w:sz="0" w:space="0" w:color="auto"/>
        <w:bottom w:val="none" w:sz="0" w:space="0" w:color="auto"/>
        <w:right w:val="none" w:sz="0" w:space="0" w:color="auto"/>
      </w:divBdr>
    </w:div>
    <w:div w:id="221020084">
      <w:bodyDiv w:val="1"/>
      <w:marLeft w:val="0"/>
      <w:marRight w:val="0"/>
      <w:marTop w:val="0"/>
      <w:marBottom w:val="0"/>
      <w:divBdr>
        <w:top w:val="none" w:sz="0" w:space="0" w:color="auto"/>
        <w:left w:val="none" w:sz="0" w:space="0" w:color="auto"/>
        <w:bottom w:val="none" w:sz="0" w:space="0" w:color="auto"/>
        <w:right w:val="none" w:sz="0" w:space="0" w:color="auto"/>
      </w:divBdr>
    </w:div>
    <w:div w:id="221408273">
      <w:bodyDiv w:val="1"/>
      <w:marLeft w:val="0"/>
      <w:marRight w:val="0"/>
      <w:marTop w:val="0"/>
      <w:marBottom w:val="0"/>
      <w:divBdr>
        <w:top w:val="none" w:sz="0" w:space="0" w:color="auto"/>
        <w:left w:val="none" w:sz="0" w:space="0" w:color="auto"/>
        <w:bottom w:val="none" w:sz="0" w:space="0" w:color="auto"/>
        <w:right w:val="none" w:sz="0" w:space="0" w:color="auto"/>
      </w:divBdr>
    </w:div>
    <w:div w:id="222838847">
      <w:bodyDiv w:val="1"/>
      <w:marLeft w:val="0"/>
      <w:marRight w:val="0"/>
      <w:marTop w:val="0"/>
      <w:marBottom w:val="0"/>
      <w:divBdr>
        <w:top w:val="none" w:sz="0" w:space="0" w:color="auto"/>
        <w:left w:val="none" w:sz="0" w:space="0" w:color="auto"/>
        <w:bottom w:val="none" w:sz="0" w:space="0" w:color="auto"/>
        <w:right w:val="none" w:sz="0" w:space="0" w:color="auto"/>
      </w:divBdr>
    </w:div>
    <w:div w:id="232207379">
      <w:bodyDiv w:val="1"/>
      <w:marLeft w:val="0"/>
      <w:marRight w:val="0"/>
      <w:marTop w:val="0"/>
      <w:marBottom w:val="0"/>
      <w:divBdr>
        <w:top w:val="none" w:sz="0" w:space="0" w:color="auto"/>
        <w:left w:val="none" w:sz="0" w:space="0" w:color="auto"/>
        <w:bottom w:val="none" w:sz="0" w:space="0" w:color="auto"/>
        <w:right w:val="none" w:sz="0" w:space="0" w:color="auto"/>
      </w:divBdr>
    </w:div>
    <w:div w:id="233971195">
      <w:bodyDiv w:val="1"/>
      <w:marLeft w:val="0"/>
      <w:marRight w:val="0"/>
      <w:marTop w:val="0"/>
      <w:marBottom w:val="0"/>
      <w:divBdr>
        <w:top w:val="none" w:sz="0" w:space="0" w:color="auto"/>
        <w:left w:val="none" w:sz="0" w:space="0" w:color="auto"/>
        <w:bottom w:val="none" w:sz="0" w:space="0" w:color="auto"/>
        <w:right w:val="none" w:sz="0" w:space="0" w:color="auto"/>
      </w:divBdr>
    </w:div>
    <w:div w:id="240332484">
      <w:bodyDiv w:val="1"/>
      <w:marLeft w:val="0"/>
      <w:marRight w:val="0"/>
      <w:marTop w:val="0"/>
      <w:marBottom w:val="0"/>
      <w:divBdr>
        <w:top w:val="none" w:sz="0" w:space="0" w:color="auto"/>
        <w:left w:val="none" w:sz="0" w:space="0" w:color="auto"/>
        <w:bottom w:val="none" w:sz="0" w:space="0" w:color="auto"/>
        <w:right w:val="none" w:sz="0" w:space="0" w:color="auto"/>
      </w:divBdr>
    </w:div>
    <w:div w:id="244851429">
      <w:bodyDiv w:val="1"/>
      <w:marLeft w:val="0"/>
      <w:marRight w:val="0"/>
      <w:marTop w:val="0"/>
      <w:marBottom w:val="0"/>
      <w:divBdr>
        <w:top w:val="none" w:sz="0" w:space="0" w:color="auto"/>
        <w:left w:val="none" w:sz="0" w:space="0" w:color="auto"/>
        <w:bottom w:val="none" w:sz="0" w:space="0" w:color="auto"/>
        <w:right w:val="none" w:sz="0" w:space="0" w:color="auto"/>
      </w:divBdr>
    </w:div>
    <w:div w:id="245382703">
      <w:bodyDiv w:val="1"/>
      <w:marLeft w:val="0"/>
      <w:marRight w:val="0"/>
      <w:marTop w:val="0"/>
      <w:marBottom w:val="0"/>
      <w:divBdr>
        <w:top w:val="none" w:sz="0" w:space="0" w:color="auto"/>
        <w:left w:val="none" w:sz="0" w:space="0" w:color="auto"/>
        <w:bottom w:val="none" w:sz="0" w:space="0" w:color="auto"/>
        <w:right w:val="none" w:sz="0" w:space="0" w:color="auto"/>
      </w:divBdr>
    </w:div>
    <w:div w:id="256211368">
      <w:bodyDiv w:val="1"/>
      <w:marLeft w:val="0"/>
      <w:marRight w:val="0"/>
      <w:marTop w:val="0"/>
      <w:marBottom w:val="0"/>
      <w:divBdr>
        <w:top w:val="none" w:sz="0" w:space="0" w:color="auto"/>
        <w:left w:val="none" w:sz="0" w:space="0" w:color="auto"/>
        <w:bottom w:val="none" w:sz="0" w:space="0" w:color="auto"/>
        <w:right w:val="none" w:sz="0" w:space="0" w:color="auto"/>
      </w:divBdr>
    </w:div>
    <w:div w:id="277414683">
      <w:bodyDiv w:val="1"/>
      <w:marLeft w:val="0"/>
      <w:marRight w:val="0"/>
      <w:marTop w:val="0"/>
      <w:marBottom w:val="0"/>
      <w:divBdr>
        <w:top w:val="none" w:sz="0" w:space="0" w:color="auto"/>
        <w:left w:val="none" w:sz="0" w:space="0" w:color="auto"/>
        <w:bottom w:val="none" w:sz="0" w:space="0" w:color="auto"/>
        <w:right w:val="none" w:sz="0" w:space="0" w:color="auto"/>
      </w:divBdr>
    </w:div>
    <w:div w:id="280038077">
      <w:bodyDiv w:val="1"/>
      <w:marLeft w:val="0"/>
      <w:marRight w:val="0"/>
      <w:marTop w:val="0"/>
      <w:marBottom w:val="0"/>
      <w:divBdr>
        <w:top w:val="none" w:sz="0" w:space="0" w:color="auto"/>
        <w:left w:val="none" w:sz="0" w:space="0" w:color="auto"/>
        <w:bottom w:val="none" w:sz="0" w:space="0" w:color="auto"/>
        <w:right w:val="none" w:sz="0" w:space="0" w:color="auto"/>
      </w:divBdr>
    </w:div>
    <w:div w:id="285819927">
      <w:bodyDiv w:val="1"/>
      <w:marLeft w:val="0"/>
      <w:marRight w:val="0"/>
      <w:marTop w:val="0"/>
      <w:marBottom w:val="0"/>
      <w:divBdr>
        <w:top w:val="none" w:sz="0" w:space="0" w:color="auto"/>
        <w:left w:val="none" w:sz="0" w:space="0" w:color="auto"/>
        <w:bottom w:val="none" w:sz="0" w:space="0" w:color="auto"/>
        <w:right w:val="none" w:sz="0" w:space="0" w:color="auto"/>
      </w:divBdr>
    </w:div>
    <w:div w:id="299459533">
      <w:bodyDiv w:val="1"/>
      <w:marLeft w:val="0"/>
      <w:marRight w:val="0"/>
      <w:marTop w:val="0"/>
      <w:marBottom w:val="0"/>
      <w:divBdr>
        <w:top w:val="none" w:sz="0" w:space="0" w:color="auto"/>
        <w:left w:val="none" w:sz="0" w:space="0" w:color="auto"/>
        <w:bottom w:val="none" w:sz="0" w:space="0" w:color="auto"/>
        <w:right w:val="none" w:sz="0" w:space="0" w:color="auto"/>
      </w:divBdr>
    </w:div>
    <w:div w:id="306398787">
      <w:bodyDiv w:val="1"/>
      <w:marLeft w:val="0"/>
      <w:marRight w:val="0"/>
      <w:marTop w:val="0"/>
      <w:marBottom w:val="0"/>
      <w:divBdr>
        <w:top w:val="none" w:sz="0" w:space="0" w:color="auto"/>
        <w:left w:val="none" w:sz="0" w:space="0" w:color="auto"/>
        <w:bottom w:val="none" w:sz="0" w:space="0" w:color="auto"/>
        <w:right w:val="none" w:sz="0" w:space="0" w:color="auto"/>
      </w:divBdr>
    </w:div>
    <w:div w:id="314645306">
      <w:bodyDiv w:val="1"/>
      <w:marLeft w:val="0"/>
      <w:marRight w:val="0"/>
      <w:marTop w:val="0"/>
      <w:marBottom w:val="0"/>
      <w:divBdr>
        <w:top w:val="none" w:sz="0" w:space="0" w:color="auto"/>
        <w:left w:val="none" w:sz="0" w:space="0" w:color="auto"/>
        <w:bottom w:val="none" w:sz="0" w:space="0" w:color="auto"/>
        <w:right w:val="none" w:sz="0" w:space="0" w:color="auto"/>
      </w:divBdr>
    </w:div>
    <w:div w:id="321978997">
      <w:bodyDiv w:val="1"/>
      <w:marLeft w:val="0"/>
      <w:marRight w:val="0"/>
      <w:marTop w:val="0"/>
      <w:marBottom w:val="0"/>
      <w:divBdr>
        <w:top w:val="none" w:sz="0" w:space="0" w:color="auto"/>
        <w:left w:val="none" w:sz="0" w:space="0" w:color="auto"/>
        <w:bottom w:val="none" w:sz="0" w:space="0" w:color="auto"/>
        <w:right w:val="none" w:sz="0" w:space="0" w:color="auto"/>
      </w:divBdr>
    </w:div>
    <w:div w:id="325012859">
      <w:bodyDiv w:val="1"/>
      <w:marLeft w:val="0"/>
      <w:marRight w:val="0"/>
      <w:marTop w:val="0"/>
      <w:marBottom w:val="0"/>
      <w:divBdr>
        <w:top w:val="none" w:sz="0" w:space="0" w:color="auto"/>
        <w:left w:val="none" w:sz="0" w:space="0" w:color="auto"/>
        <w:bottom w:val="none" w:sz="0" w:space="0" w:color="auto"/>
        <w:right w:val="none" w:sz="0" w:space="0" w:color="auto"/>
      </w:divBdr>
    </w:div>
    <w:div w:id="328557218">
      <w:bodyDiv w:val="1"/>
      <w:marLeft w:val="0"/>
      <w:marRight w:val="0"/>
      <w:marTop w:val="0"/>
      <w:marBottom w:val="0"/>
      <w:divBdr>
        <w:top w:val="none" w:sz="0" w:space="0" w:color="auto"/>
        <w:left w:val="none" w:sz="0" w:space="0" w:color="auto"/>
        <w:bottom w:val="none" w:sz="0" w:space="0" w:color="auto"/>
        <w:right w:val="none" w:sz="0" w:space="0" w:color="auto"/>
      </w:divBdr>
    </w:div>
    <w:div w:id="343558395">
      <w:bodyDiv w:val="1"/>
      <w:marLeft w:val="0"/>
      <w:marRight w:val="0"/>
      <w:marTop w:val="0"/>
      <w:marBottom w:val="0"/>
      <w:divBdr>
        <w:top w:val="none" w:sz="0" w:space="0" w:color="auto"/>
        <w:left w:val="none" w:sz="0" w:space="0" w:color="auto"/>
        <w:bottom w:val="none" w:sz="0" w:space="0" w:color="auto"/>
        <w:right w:val="none" w:sz="0" w:space="0" w:color="auto"/>
      </w:divBdr>
    </w:div>
    <w:div w:id="344332077">
      <w:bodyDiv w:val="1"/>
      <w:marLeft w:val="0"/>
      <w:marRight w:val="0"/>
      <w:marTop w:val="0"/>
      <w:marBottom w:val="0"/>
      <w:divBdr>
        <w:top w:val="none" w:sz="0" w:space="0" w:color="auto"/>
        <w:left w:val="none" w:sz="0" w:space="0" w:color="auto"/>
        <w:bottom w:val="none" w:sz="0" w:space="0" w:color="auto"/>
        <w:right w:val="none" w:sz="0" w:space="0" w:color="auto"/>
      </w:divBdr>
    </w:div>
    <w:div w:id="345521994">
      <w:bodyDiv w:val="1"/>
      <w:marLeft w:val="0"/>
      <w:marRight w:val="0"/>
      <w:marTop w:val="0"/>
      <w:marBottom w:val="0"/>
      <w:divBdr>
        <w:top w:val="none" w:sz="0" w:space="0" w:color="auto"/>
        <w:left w:val="none" w:sz="0" w:space="0" w:color="auto"/>
        <w:bottom w:val="none" w:sz="0" w:space="0" w:color="auto"/>
        <w:right w:val="none" w:sz="0" w:space="0" w:color="auto"/>
      </w:divBdr>
    </w:div>
    <w:div w:id="346177842">
      <w:bodyDiv w:val="1"/>
      <w:marLeft w:val="0"/>
      <w:marRight w:val="0"/>
      <w:marTop w:val="0"/>
      <w:marBottom w:val="0"/>
      <w:divBdr>
        <w:top w:val="none" w:sz="0" w:space="0" w:color="auto"/>
        <w:left w:val="none" w:sz="0" w:space="0" w:color="auto"/>
        <w:bottom w:val="none" w:sz="0" w:space="0" w:color="auto"/>
        <w:right w:val="none" w:sz="0" w:space="0" w:color="auto"/>
      </w:divBdr>
    </w:div>
    <w:div w:id="351538340">
      <w:bodyDiv w:val="1"/>
      <w:marLeft w:val="0"/>
      <w:marRight w:val="0"/>
      <w:marTop w:val="0"/>
      <w:marBottom w:val="0"/>
      <w:divBdr>
        <w:top w:val="none" w:sz="0" w:space="0" w:color="auto"/>
        <w:left w:val="none" w:sz="0" w:space="0" w:color="auto"/>
        <w:bottom w:val="none" w:sz="0" w:space="0" w:color="auto"/>
        <w:right w:val="none" w:sz="0" w:space="0" w:color="auto"/>
      </w:divBdr>
    </w:div>
    <w:div w:id="357513716">
      <w:bodyDiv w:val="1"/>
      <w:marLeft w:val="0"/>
      <w:marRight w:val="0"/>
      <w:marTop w:val="0"/>
      <w:marBottom w:val="0"/>
      <w:divBdr>
        <w:top w:val="none" w:sz="0" w:space="0" w:color="auto"/>
        <w:left w:val="none" w:sz="0" w:space="0" w:color="auto"/>
        <w:bottom w:val="none" w:sz="0" w:space="0" w:color="auto"/>
        <w:right w:val="none" w:sz="0" w:space="0" w:color="auto"/>
      </w:divBdr>
    </w:div>
    <w:div w:id="360210351">
      <w:bodyDiv w:val="1"/>
      <w:marLeft w:val="0"/>
      <w:marRight w:val="0"/>
      <w:marTop w:val="0"/>
      <w:marBottom w:val="0"/>
      <w:divBdr>
        <w:top w:val="none" w:sz="0" w:space="0" w:color="auto"/>
        <w:left w:val="none" w:sz="0" w:space="0" w:color="auto"/>
        <w:bottom w:val="none" w:sz="0" w:space="0" w:color="auto"/>
        <w:right w:val="none" w:sz="0" w:space="0" w:color="auto"/>
      </w:divBdr>
    </w:div>
    <w:div w:id="367729633">
      <w:bodyDiv w:val="1"/>
      <w:marLeft w:val="0"/>
      <w:marRight w:val="0"/>
      <w:marTop w:val="0"/>
      <w:marBottom w:val="0"/>
      <w:divBdr>
        <w:top w:val="none" w:sz="0" w:space="0" w:color="auto"/>
        <w:left w:val="none" w:sz="0" w:space="0" w:color="auto"/>
        <w:bottom w:val="none" w:sz="0" w:space="0" w:color="auto"/>
        <w:right w:val="none" w:sz="0" w:space="0" w:color="auto"/>
      </w:divBdr>
    </w:div>
    <w:div w:id="387728593">
      <w:bodyDiv w:val="1"/>
      <w:marLeft w:val="0"/>
      <w:marRight w:val="0"/>
      <w:marTop w:val="0"/>
      <w:marBottom w:val="0"/>
      <w:divBdr>
        <w:top w:val="none" w:sz="0" w:space="0" w:color="auto"/>
        <w:left w:val="none" w:sz="0" w:space="0" w:color="auto"/>
        <w:bottom w:val="none" w:sz="0" w:space="0" w:color="auto"/>
        <w:right w:val="none" w:sz="0" w:space="0" w:color="auto"/>
      </w:divBdr>
    </w:div>
    <w:div w:id="391854119">
      <w:bodyDiv w:val="1"/>
      <w:marLeft w:val="0"/>
      <w:marRight w:val="0"/>
      <w:marTop w:val="0"/>
      <w:marBottom w:val="0"/>
      <w:divBdr>
        <w:top w:val="none" w:sz="0" w:space="0" w:color="auto"/>
        <w:left w:val="none" w:sz="0" w:space="0" w:color="auto"/>
        <w:bottom w:val="none" w:sz="0" w:space="0" w:color="auto"/>
        <w:right w:val="none" w:sz="0" w:space="0" w:color="auto"/>
      </w:divBdr>
    </w:div>
    <w:div w:id="397364559">
      <w:bodyDiv w:val="1"/>
      <w:marLeft w:val="0"/>
      <w:marRight w:val="0"/>
      <w:marTop w:val="0"/>
      <w:marBottom w:val="0"/>
      <w:divBdr>
        <w:top w:val="none" w:sz="0" w:space="0" w:color="auto"/>
        <w:left w:val="none" w:sz="0" w:space="0" w:color="auto"/>
        <w:bottom w:val="none" w:sz="0" w:space="0" w:color="auto"/>
        <w:right w:val="none" w:sz="0" w:space="0" w:color="auto"/>
      </w:divBdr>
    </w:div>
    <w:div w:id="434249719">
      <w:bodyDiv w:val="1"/>
      <w:marLeft w:val="0"/>
      <w:marRight w:val="0"/>
      <w:marTop w:val="0"/>
      <w:marBottom w:val="0"/>
      <w:divBdr>
        <w:top w:val="none" w:sz="0" w:space="0" w:color="auto"/>
        <w:left w:val="none" w:sz="0" w:space="0" w:color="auto"/>
        <w:bottom w:val="none" w:sz="0" w:space="0" w:color="auto"/>
        <w:right w:val="none" w:sz="0" w:space="0" w:color="auto"/>
      </w:divBdr>
    </w:div>
    <w:div w:id="447552497">
      <w:bodyDiv w:val="1"/>
      <w:marLeft w:val="0"/>
      <w:marRight w:val="0"/>
      <w:marTop w:val="0"/>
      <w:marBottom w:val="0"/>
      <w:divBdr>
        <w:top w:val="none" w:sz="0" w:space="0" w:color="auto"/>
        <w:left w:val="none" w:sz="0" w:space="0" w:color="auto"/>
        <w:bottom w:val="none" w:sz="0" w:space="0" w:color="auto"/>
        <w:right w:val="none" w:sz="0" w:space="0" w:color="auto"/>
      </w:divBdr>
    </w:div>
    <w:div w:id="461386302">
      <w:bodyDiv w:val="1"/>
      <w:marLeft w:val="0"/>
      <w:marRight w:val="0"/>
      <w:marTop w:val="0"/>
      <w:marBottom w:val="0"/>
      <w:divBdr>
        <w:top w:val="none" w:sz="0" w:space="0" w:color="auto"/>
        <w:left w:val="none" w:sz="0" w:space="0" w:color="auto"/>
        <w:bottom w:val="none" w:sz="0" w:space="0" w:color="auto"/>
        <w:right w:val="none" w:sz="0" w:space="0" w:color="auto"/>
      </w:divBdr>
    </w:div>
    <w:div w:id="465245332">
      <w:bodyDiv w:val="1"/>
      <w:marLeft w:val="0"/>
      <w:marRight w:val="0"/>
      <w:marTop w:val="0"/>
      <w:marBottom w:val="0"/>
      <w:divBdr>
        <w:top w:val="none" w:sz="0" w:space="0" w:color="auto"/>
        <w:left w:val="none" w:sz="0" w:space="0" w:color="auto"/>
        <w:bottom w:val="none" w:sz="0" w:space="0" w:color="auto"/>
        <w:right w:val="none" w:sz="0" w:space="0" w:color="auto"/>
      </w:divBdr>
    </w:div>
    <w:div w:id="471555890">
      <w:bodyDiv w:val="1"/>
      <w:marLeft w:val="0"/>
      <w:marRight w:val="0"/>
      <w:marTop w:val="0"/>
      <w:marBottom w:val="0"/>
      <w:divBdr>
        <w:top w:val="none" w:sz="0" w:space="0" w:color="auto"/>
        <w:left w:val="none" w:sz="0" w:space="0" w:color="auto"/>
        <w:bottom w:val="none" w:sz="0" w:space="0" w:color="auto"/>
        <w:right w:val="none" w:sz="0" w:space="0" w:color="auto"/>
      </w:divBdr>
    </w:div>
    <w:div w:id="472912756">
      <w:bodyDiv w:val="1"/>
      <w:marLeft w:val="0"/>
      <w:marRight w:val="0"/>
      <w:marTop w:val="0"/>
      <w:marBottom w:val="0"/>
      <w:divBdr>
        <w:top w:val="none" w:sz="0" w:space="0" w:color="auto"/>
        <w:left w:val="none" w:sz="0" w:space="0" w:color="auto"/>
        <w:bottom w:val="none" w:sz="0" w:space="0" w:color="auto"/>
        <w:right w:val="none" w:sz="0" w:space="0" w:color="auto"/>
      </w:divBdr>
    </w:div>
    <w:div w:id="476603893">
      <w:bodyDiv w:val="1"/>
      <w:marLeft w:val="0"/>
      <w:marRight w:val="0"/>
      <w:marTop w:val="0"/>
      <w:marBottom w:val="0"/>
      <w:divBdr>
        <w:top w:val="none" w:sz="0" w:space="0" w:color="auto"/>
        <w:left w:val="none" w:sz="0" w:space="0" w:color="auto"/>
        <w:bottom w:val="none" w:sz="0" w:space="0" w:color="auto"/>
        <w:right w:val="none" w:sz="0" w:space="0" w:color="auto"/>
      </w:divBdr>
    </w:div>
    <w:div w:id="481771426">
      <w:bodyDiv w:val="1"/>
      <w:marLeft w:val="0"/>
      <w:marRight w:val="0"/>
      <w:marTop w:val="0"/>
      <w:marBottom w:val="0"/>
      <w:divBdr>
        <w:top w:val="none" w:sz="0" w:space="0" w:color="auto"/>
        <w:left w:val="none" w:sz="0" w:space="0" w:color="auto"/>
        <w:bottom w:val="none" w:sz="0" w:space="0" w:color="auto"/>
        <w:right w:val="none" w:sz="0" w:space="0" w:color="auto"/>
      </w:divBdr>
    </w:div>
    <w:div w:id="486870432">
      <w:bodyDiv w:val="1"/>
      <w:marLeft w:val="0"/>
      <w:marRight w:val="0"/>
      <w:marTop w:val="0"/>
      <w:marBottom w:val="0"/>
      <w:divBdr>
        <w:top w:val="none" w:sz="0" w:space="0" w:color="auto"/>
        <w:left w:val="none" w:sz="0" w:space="0" w:color="auto"/>
        <w:bottom w:val="none" w:sz="0" w:space="0" w:color="auto"/>
        <w:right w:val="none" w:sz="0" w:space="0" w:color="auto"/>
      </w:divBdr>
    </w:div>
    <w:div w:id="520970137">
      <w:bodyDiv w:val="1"/>
      <w:marLeft w:val="0"/>
      <w:marRight w:val="0"/>
      <w:marTop w:val="0"/>
      <w:marBottom w:val="0"/>
      <w:divBdr>
        <w:top w:val="none" w:sz="0" w:space="0" w:color="auto"/>
        <w:left w:val="none" w:sz="0" w:space="0" w:color="auto"/>
        <w:bottom w:val="none" w:sz="0" w:space="0" w:color="auto"/>
        <w:right w:val="none" w:sz="0" w:space="0" w:color="auto"/>
      </w:divBdr>
    </w:div>
    <w:div w:id="522132414">
      <w:bodyDiv w:val="1"/>
      <w:marLeft w:val="0"/>
      <w:marRight w:val="0"/>
      <w:marTop w:val="0"/>
      <w:marBottom w:val="0"/>
      <w:divBdr>
        <w:top w:val="none" w:sz="0" w:space="0" w:color="auto"/>
        <w:left w:val="none" w:sz="0" w:space="0" w:color="auto"/>
        <w:bottom w:val="none" w:sz="0" w:space="0" w:color="auto"/>
        <w:right w:val="none" w:sz="0" w:space="0" w:color="auto"/>
      </w:divBdr>
    </w:div>
    <w:div w:id="535124378">
      <w:bodyDiv w:val="1"/>
      <w:marLeft w:val="0"/>
      <w:marRight w:val="0"/>
      <w:marTop w:val="0"/>
      <w:marBottom w:val="0"/>
      <w:divBdr>
        <w:top w:val="none" w:sz="0" w:space="0" w:color="auto"/>
        <w:left w:val="none" w:sz="0" w:space="0" w:color="auto"/>
        <w:bottom w:val="none" w:sz="0" w:space="0" w:color="auto"/>
        <w:right w:val="none" w:sz="0" w:space="0" w:color="auto"/>
      </w:divBdr>
    </w:div>
    <w:div w:id="543759339">
      <w:bodyDiv w:val="1"/>
      <w:marLeft w:val="0"/>
      <w:marRight w:val="0"/>
      <w:marTop w:val="0"/>
      <w:marBottom w:val="0"/>
      <w:divBdr>
        <w:top w:val="none" w:sz="0" w:space="0" w:color="auto"/>
        <w:left w:val="none" w:sz="0" w:space="0" w:color="auto"/>
        <w:bottom w:val="none" w:sz="0" w:space="0" w:color="auto"/>
        <w:right w:val="none" w:sz="0" w:space="0" w:color="auto"/>
      </w:divBdr>
    </w:div>
    <w:div w:id="559173932">
      <w:bodyDiv w:val="1"/>
      <w:marLeft w:val="0"/>
      <w:marRight w:val="0"/>
      <w:marTop w:val="0"/>
      <w:marBottom w:val="0"/>
      <w:divBdr>
        <w:top w:val="none" w:sz="0" w:space="0" w:color="auto"/>
        <w:left w:val="none" w:sz="0" w:space="0" w:color="auto"/>
        <w:bottom w:val="none" w:sz="0" w:space="0" w:color="auto"/>
        <w:right w:val="none" w:sz="0" w:space="0" w:color="auto"/>
      </w:divBdr>
    </w:div>
    <w:div w:id="559485172">
      <w:bodyDiv w:val="1"/>
      <w:marLeft w:val="0"/>
      <w:marRight w:val="0"/>
      <w:marTop w:val="0"/>
      <w:marBottom w:val="0"/>
      <w:divBdr>
        <w:top w:val="none" w:sz="0" w:space="0" w:color="auto"/>
        <w:left w:val="none" w:sz="0" w:space="0" w:color="auto"/>
        <w:bottom w:val="none" w:sz="0" w:space="0" w:color="auto"/>
        <w:right w:val="none" w:sz="0" w:space="0" w:color="auto"/>
      </w:divBdr>
    </w:div>
    <w:div w:id="588344404">
      <w:bodyDiv w:val="1"/>
      <w:marLeft w:val="0"/>
      <w:marRight w:val="0"/>
      <w:marTop w:val="0"/>
      <w:marBottom w:val="0"/>
      <w:divBdr>
        <w:top w:val="none" w:sz="0" w:space="0" w:color="auto"/>
        <w:left w:val="none" w:sz="0" w:space="0" w:color="auto"/>
        <w:bottom w:val="none" w:sz="0" w:space="0" w:color="auto"/>
        <w:right w:val="none" w:sz="0" w:space="0" w:color="auto"/>
      </w:divBdr>
    </w:div>
    <w:div w:id="595216290">
      <w:bodyDiv w:val="1"/>
      <w:marLeft w:val="0"/>
      <w:marRight w:val="0"/>
      <w:marTop w:val="0"/>
      <w:marBottom w:val="0"/>
      <w:divBdr>
        <w:top w:val="none" w:sz="0" w:space="0" w:color="auto"/>
        <w:left w:val="none" w:sz="0" w:space="0" w:color="auto"/>
        <w:bottom w:val="none" w:sz="0" w:space="0" w:color="auto"/>
        <w:right w:val="none" w:sz="0" w:space="0" w:color="auto"/>
      </w:divBdr>
    </w:div>
    <w:div w:id="601574723">
      <w:bodyDiv w:val="1"/>
      <w:marLeft w:val="0"/>
      <w:marRight w:val="0"/>
      <w:marTop w:val="0"/>
      <w:marBottom w:val="0"/>
      <w:divBdr>
        <w:top w:val="none" w:sz="0" w:space="0" w:color="auto"/>
        <w:left w:val="none" w:sz="0" w:space="0" w:color="auto"/>
        <w:bottom w:val="none" w:sz="0" w:space="0" w:color="auto"/>
        <w:right w:val="none" w:sz="0" w:space="0" w:color="auto"/>
      </w:divBdr>
    </w:div>
    <w:div w:id="604339532">
      <w:bodyDiv w:val="1"/>
      <w:marLeft w:val="0"/>
      <w:marRight w:val="0"/>
      <w:marTop w:val="0"/>
      <w:marBottom w:val="0"/>
      <w:divBdr>
        <w:top w:val="none" w:sz="0" w:space="0" w:color="auto"/>
        <w:left w:val="none" w:sz="0" w:space="0" w:color="auto"/>
        <w:bottom w:val="none" w:sz="0" w:space="0" w:color="auto"/>
        <w:right w:val="none" w:sz="0" w:space="0" w:color="auto"/>
      </w:divBdr>
    </w:div>
    <w:div w:id="634258544">
      <w:bodyDiv w:val="1"/>
      <w:marLeft w:val="0"/>
      <w:marRight w:val="0"/>
      <w:marTop w:val="0"/>
      <w:marBottom w:val="0"/>
      <w:divBdr>
        <w:top w:val="none" w:sz="0" w:space="0" w:color="auto"/>
        <w:left w:val="none" w:sz="0" w:space="0" w:color="auto"/>
        <w:bottom w:val="none" w:sz="0" w:space="0" w:color="auto"/>
        <w:right w:val="none" w:sz="0" w:space="0" w:color="auto"/>
      </w:divBdr>
    </w:div>
    <w:div w:id="635985234">
      <w:bodyDiv w:val="1"/>
      <w:marLeft w:val="0"/>
      <w:marRight w:val="0"/>
      <w:marTop w:val="0"/>
      <w:marBottom w:val="0"/>
      <w:divBdr>
        <w:top w:val="none" w:sz="0" w:space="0" w:color="auto"/>
        <w:left w:val="none" w:sz="0" w:space="0" w:color="auto"/>
        <w:bottom w:val="none" w:sz="0" w:space="0" w:color="auto"/>
        <w:right w:val="none" w:sz="0" w:space="0" w:color="auto"/>
      </w:divBdr>
    </w:div>
    <w:div w:id="679814000">
      <w:bodyDiv w:val="1"/>
      <w:marLeft w:val="0"/>
      <w:marRight w:val="0"/>
      <w:marTop w:val="0"/>
      <w:marBottom w:val="0"/>
      <w:divBdr>
        <w:top w:val="none" w:sz="0" w:space="0" w:color="auto"/>
        <w:left w:val="none" w:sz="0" w:space="0" w:color="auto"/>
        <w:bottom w:val="none" w:sz="0" w:space="0" w:color="auto"/>
        <w:right w:val="none" w:sz="0" w:space="0" w:color="auto"/>
      </w:divBdr>
    </w:div>
    <w:div w:id="684480885">
      <w:bodyDiv w:val="1"/>
      <w:marLeft w:val="0"/>
      <w:marRight w:val="0"/>
      <w:marTop w:val="0"/>
      <w:marBottom w:val="0"/>
      <w:divBdr>
        <w:top w:val="none" w:sz="0" w:space="0" w:color="auto"/>
        <w:left w:val="none" w:sz="0" w:space="0" w:color="auto"/>
        <w:bottom w:val="none" w:sz="0" w:space="0" w:color="auto"/>
        <w:right w:val="none" w:sz="0" w:space="0" w:color="auto"/>
      </w:divBdr>
    </w:div>
    <w:div w:id="687683281">
      <w:bodyDiv w:val="1"/>
      <w:marLeft w:val="0"/>
      <w:marRight w:val="0"/>
      <w:marTop w:val="0"/>
      <w:marBottom w:val="0"/>
      <w:divBdr>
        <w:top w:val="none" w:sz="0" w:space="0" w:color="auto"/>
        <w:left w:val="none" w:sz="0" w:space="0" w:color="auto"/>
        <w:bottom w:val="none" w:sz="0" w:space="0" w:color="auto"/>
        <w:right w:val="none" w:sz="0" w:space="0" w:color="auto"/>
      </w:divBdr>
    </w:div>
    <w:div w:id="690493993">
      <w:bodyDiv w:val="1"/>
      <w:marLeft w:val="0"/>
      <w:marRight w:val="0"/>
      <w:marTop w:val="0"/>
      <w:marBottom w:val="0"/>
      <w:divBdr>
        <w:top w:val="none" w:sz="0" w:space="0" w:color="auto"/>
        <w:left w:val="none" w:sz="0" w:space="0" w:color="auto"/>
        <w:bottom w:val="none" w:sz="0" w:space="0" w:color="auto"/>
        <w:right w:val="none" w:sz="0" w:space="0" w:color="auto"/>
      </w:divBdr>
    </w:div>
    <w:div w:id="695346393">
      <w:bodyDiv w:val="1"/>
      <w:marLeft w:val="0"/>
      <w:marRight w:val="0"/>
      <w:marTop w:val="0"/>
      <w:marBottom w:val="0"/>
      <w:divBdr>
        <w:top w:val="none" w:sz="0" w:space="0" w:color="auto"/>
        <w:left w:val="none" w:sz="0" w:space="0" w:color="auto"/>
        <w:bottom w:val="none" w:sz="0" w:space="0" w:color="auto"/>
        <w:right w:val="none" w:sz="0" w:space="0" w:color="auto"/>
      </w:divBdr>
    </w:div>
    <w:div w:id="696588607">
      <w:bodyDiv w:val="1"/>
      <w:marLeft w:val="0"/>
      <w:marRight w:val="0"/>
      <w:marTop w:val="0"/>
      <w:marBottom w:val="0"/>
      <w:divBdr>
        <w:top w:val="none" w:sz="0" w:space="0" w:color="auto"/>
        <w:left w:val="none" w:sz="0" w:space="0" w:color="auto"/>
        <w:bottom w:val="none" w:sz="0" w:space="0" w:color="auto"/>
        <w:right w:val="none" w:sz="0" w:space="0" w:color="auto"/>
      </w:divBdr>
    </w:div>
    <w:div w:id="698316210">
      <w:bodyDiv w:val="1"/>
      <w:marLeft w:val="0"/>
      <w:marRight w:val="0"/>
      <w:marTop w:val="0"/>
      <w:marBottom w:val="0"/>
      <w:divBdr>
        <w:top w:val="none" w:sz="0" w:space="0" w:color="auto"/>
        <w:left w:val="none" w:sz="0" w:space="0" w:color="auto"/>
        <w:bottom w:val="none" w:sz="0" w:space="0" w:color="auto"/>
        <w:right w:val="none" w:sz="0" w:space="0" w:color="auto"/>
      </w:divBdr>
    </w:div>
    <w:div w:id="702562209">
      <w:bodyDiv w:val="1"/>
      <w:marLeft w:val="0"/>
      <w:marRight w:val="0"/>
      <w:marTop w:val="0"/>
      <w:marBottom w:val="0"/>
      <w:divBdr>
        <w:top w:val="none" w:sz="0" w:space="0" w:color="auto"/>
        <w:left w:val="none" w:sz="0" w:space="0" w:color="auto"/>
        <w:bottom w:val="none" w:sz="0" w:space="0" w:color="auto"/>
        <w:right w:val="none" w:sz="0" w:space="0" w:color="auto"/>
      </w:divBdr>
    </w:div>
    <w:div w:id="703099973">
      <w:bodyDiv w:val="1"/>
      <w:marLeft w:val="0"/>
      <w:marRight w:val="0"/>
      <w:marTop w:val="0"/>
      <w:marBottom w:val="0"/>
      <w:divBdr>
        <w:top w:val="none" w:sz="0" w:space="0" w:color="auto"/>
        <w:left w:val="none" w:sz="0" w:space="0" w:color="auto"/>
        <w:bottom w:val="none" w:sz="0" w:space="0" w:color="auto"/>
        <w:right w:val="none" w:sz="0" w:space="0" w:color="auto"/>
      </w:divBdr>
    </w:div>
    <w:div w:id="707803758">
      <w:bodyDiv w:val="1"/>
      <w:marLeft w:val="0"/>
      <w:marRight w:val="0"/>
      <w:marTop w:val="0"/>
      <w:marBottom w:val="0"/>
      <w:divBdr>
        <w:top w:val="none" w:sz="0" w:space="0" w:color="auto"/>
        <w:left w:val="none" w:sz="0" w:space="0" w:color="auto"/>
        <w:bottom w:val="none" w:sz="0" w:space="0" w:color="auto"/>
        <w:right w:val="none" w:sz="0" w:space="0" w:color="auto"/>
      </w:divBdr>
    </w:div>
    <w:div w:id="708187421">
      <w:bodyDiv w:val="1"/>
      <w:marLeft w:val="0"/>
      <w:marRight w:val="0"/>
      <w:marTop w:val="0"/>
      <w:marBottom w:val="0"/>
      <w:divBdr>
        <w:top w:val="none" w:sz="0" w:space="0" w:color="auto"/>
        <w:left w:val="none" w:sz="0" w:space="0" w:color="auto"/>
        <w:bottom w:val="none" w:sz="0" w:space="0" w:color="auto"/>
        <w:right w:val="none" w:sz="0" w:space="0" w:color="auto"/>
      </w:divBdr>
    </w:div>
    <w:div w:id="719355059">
      <w:bodyDiv w:val="1"/>
      <w:marLeft w:val="0"/>
      <w:marRight w:val="0"/>
      <w:marTop w:val="0"/>
      <w:marBottom w:val="0"/>
      <w:divBdr>
        <w:top w:val="none" w:sz="0" w:space="0" w:color="auto"/>
        <w:left w:val="none" w:sz="0" w:space="0" w:color="auto"/>
        <w:bottom w:val="none" w:sz="0" w:space="0" w:color="auto"/>
        <w:right w:val="none" w:sz="0" w:space="0" w:color="auto"/>
      </w:divBdr>
    </w:div>
    <w:div w:id="732433554">
      <w:bodyDiv w:val="1"/>
      <w:marLeft w:val="0"/>
      <w:marRight w:val="0"/>
      <w:marTop w:val="0"/>
      <w:marBottom w:val="0"/>
      <w:divBdr>
        <w:top w:val="none" w:sz="0" w:space="0" w:color="auto"/>
        <w:left w:val="none" w:sz="0" w:space="0" w:color="auto"/>
        <w:bottom w:val="none" w:sz="0" w:space="0" w:color="auto"/>
        <w:right w:val="none" w:sz="0" w:space="0" w:color="auto"/>
      </w:divBdr>
    </w:div>
    <w:div w:id="746655965">
      <w:bodyDiv w:val="1"/>
      <w:marLeft w:val="0"/>
      <w:marRight w:val="0"/>
      <w:marTop w:val="0"/>
      <w:marBottom w:val="0"/>
      <w:divBdr>
        <w:top w:val="none" w:sz="0" w:space="0" w:color="auto"/>
        <w:left w:val="none" w:sz="0" w:space="0" w:color="auto"/>
        <w:bottom w:val="none" w:sz="0" w:space="0" w:color="auto"/>
        <w:right w:val="none" w:sz="0" w:space="0" w:color="auto"/>
      </w:divBdr>
    </w:div>
    <w:div w:id="754010080">
      <w:bodyDiv w:val="1"/>
      <w:marLeft w:val="0"/>
      <w:marRight w:val="0"/>
      <w:marTop w:val="0"/>
      <w:marBottom w:val="0"/>
      <w:divBdr>
        <w:top w:val="none" w:sz="0" w:space="0" w:color="auto"/>
        <w:left w:val="none" w:sz="0" w:space="0" w:color="auto"/>
        <w:bottom w:val="none" w:sz="0" w:space="0" w:color="auto"/>
        <w:right w:val="none" w:sz="0" w:space="0" w:color="auto"/>
      </w:divBdr>
    </w:div>
    <w:div w:id="775174304">
      <w:bodyDiv w:val="1"/>
      <w:marLeft w:val="0"/>
      <w:marRight w:val="0"/>
      <w:marTop w:val="0"/>
      <w:marBottom w:val="0"/>
      <w:divBdr>
        <w:top w:val="none" w:sz="0" w:space="0" w:color="auto"/>
        <w:left w:val="none" w:sz="0" w:space="0" w:color="auto"/>
        <w:bottom w:val="none" w:sz="0" w:space="0" w:color="auto"/>
        <w:right w:val="none" w:sz="0" w:space="0" w:color="auto"/>
      </w:divBdr>
    </w:div>
    <w:div w:id="788821322">
      <w:bodyDiv w:val="1"/>
      <w:marLeft w:val="0"/>
      <w:marRight w:val="0"/>
      <w:marTop w:val="0"/>
      <w:marBottom w:val="0"/>
      <w:divBdr>
        <w:top w:val="none" w:sz="0" w:space="0" w:color="auto"/>
        <w:left w:val="none" w:sz="0" w:space="0" w:color="auto"/>
        <w:bottom w:val="none" w:sz="0" w:space="0" w:color="auto"/>
        <w:right w:val="none" w:sz="0" w:space="0" w:color="auto"/>
      </w:divBdr>
    </w:div>
    <w:div w:id="794562902">
      <w:bodyDiv w:val="1"/>
      <w:marLeft w:val="0"/>
      <w:marRight w:val="0"/>
      <w:marTop w:val="0"/>
      <w:marBottom w:val="0"/>
      <w:divBdr>
        <w:top w:val="none" w:sz="0" w:space="0" w:color="auto"/>
        <w:left w:val="none" w:sz="0" w:space="0" w:color="auto"/>
        <w:bottom w:val="none" w:sz="0" w:space="0" w:color="auto"/>
        <w:right w:val="none" w:sz="0" w:space="0" w:color="auto"/>
      </w:divBdr>
    </w:div>
    <w:div w:id="810288739">
      <w:bodyDiv w:val="1"/>
      <w:marLeft w:val="0"/>
      <w:marRight w:val="0"/>
      <w:marTop w:val="0"/>
      <w:marBottom w:val="0"/>
      <w:divBdr>
        <w:top w:val="none" w:sz="0" w:space="0" w:color="auto"/>
        <w:left w:val="none" w:sz="0" w:space="0" w:color="auto"/>
        <w:bottom w:val="none" w:sz="0" w:space="0" w:color="auto"/>
        <w:right w:val="none" w:sz="0" w:space="0" w:color="auto"/>
      </w:divBdr>
    </w:div>
    <w:div w:id="812675645">
      <w:bodyDiv w:val="1"/>
      <w:marLeft w:val="0"/>
      <w:marRight w:val="0"/>
      <w:marTop w:val="0"/>
      <w:marBottom w:val="0"/>
      <w:divBdr>
        <w:top w:val="none" w:sz="0" w:space="0" w:color="auto"/>
        <w:left w:val="none" w:sz="0" w:space="0" w:color="auto"/>
        <w:bottom w:val="none" w:sz="0" w:space="0" w:color="auto"/>
        <w:right w:val="none" w:sz="0" w:space="0" w:color="auto"/>
      </w:divBdr>
    </w:div>
    <w:div w:id="862862342">
      <w:bodyDiv w:val="1"/>
      <w:marLeft w:val="0"/>
      <w:marRight w:val="0"/>
      <w:marTop w:val="0"/>
      <w:marBottom w:val="0"/>
      <w:divBdr>
        <w:top w:val="none" w:sz="0" w:space="0" w:color="auto"/>
        <w:left w:val="none" w:sz="0" w:space="0" w:color="auto"/>
        <w:bottom w:val="none" w:sz="0" w:space="0" w:color="auto"/>
        <w:right w:val="none" w:sz="0" w:space="0" w:color="auto"/>
      </w:divBdr>
    </w:div>
    <w:div w:id="872838487">
      <w:bodyDiv w:val="1"/>
      <w:marLeft w:val="0"/>
      <w:marRight w:val="0"/>
      <w:marTop w:val="0"/>
      <w:marBottom w:val="0"/>
      <w:divBdr>
        <w:top w:val="none" w:sz="0" w:space="0" w:color="auto"/>
        <w:left w:val="none" w:sz="0" w:space="0" w:color="auto"/>
        <w:bottom w:val="none" w:sz="0" w:space="0" w:color="auto"/>
        <w:right w:val="none" w:sz="0" w:space="0" w:color="auto"/>
      </w:divBdr>
    </w:div>
    <w:div w:id="874274776">
      <w:bodyDiv w:val="1"/>
      <w:marLeft w:val="0"/>
      <w:marRight w:val="0"/>
      <w:marTop w:val="0"/>
      <w:marBottom w:val="0"/>
      <w:divBdr>
        <w:top w:val="none" w:sz="0" w:space="0" w:color="auto"/>
        <w:left w:val="none" w:sz="0" w:space="0" w:color="auto"/>
        <w:bottom w:val="none" w:sz="0" w:space="0" w:color="auto"/>
        <w:right w:val="none" w:sz="0" w:space="0" w:color="auto"/>
      </w:divBdr>
    </w:div>
    <w:div w:id="875046241">
      <w:bodyDiv w:val="1"/>
      <w:marLeft w:val="0"/>
      <w:marRight w:val="0"/>
      <w:marTop w:val="0"/>
      <w:marBottom w:val="0"/>
      <w:divBdr>
        <w:top w:val="none" w:sz="0" w:space="0" w:color="auto"/>
        <w:left w:val="none" w:sz="0" w:space="0" w:color="auto"/>
        <w:bottom w:val="none" w:sz="0" w:space="0" w:color="auto"/>
        <w:right w:val="none" w:sz="0" w:space="0" w:color="auto"/>
      </w:divBdr>
    </w:div>
    <w:div w:id="877933601">
      <w:bodyDiv w:val="1"/>
      <w:marLeft w:val="0"/>
      <w:marRight w:val="0"/>
      <w:marTop w:val="0"/>
      <w:marBottom w:val="0"/>
      <w:divBdr>
        <w:top w:val="none" w:sz="0" w:space="0" w:color="auto"/>
        <w:left w:val="none" w:sz="0" w:space="0" w:color="auto"/>
        <w:bottom w:val="none" w:sz="0" w:space="0" w:color="auto"/>
        <w:right w:val="none" w:sz="0" w:space="0" w:color="auto"/>
      </w:divBdr>
    </w:div>
    <w:div w:id="893465741">
      <w:bodyDiv w:val="1"/>
      <w:marLeft w:val="0"/>
      <w:marRight w:val="0"/>
      <w:marTop w:val="0"/>
      <w:marBottom w:val="0"/>
      <w:divBdr>
        <w:top w:val="none" w:sz="0" w:space="0" w:color="auto"/>
        <w:left w:val="none" w:sz="0" w:space="0" w:color="auto"/>
        <w:bottom w:val="none" w:sz="0" w:space="0" w:color="auto"/>
        <w:right w:val="none" w:sz="0" w:space="0" w:color="auto"/>
      </w:divBdr>
    </w:div>
    <w:div w:id="894660728">
      <w:bodyDiv w:val="1"/>
      <w:marLeft w:val="0"/>
      <w:marRight w:val="0"/>
      <w:marTop w:val="0"/>
      <w:marBottom w:val="0"/>
      <w:divBdr>
        <w:top w:val="none" w:sz="0" w:space="0" w:color="auto"/>
        <w:left w:val="none" w:sz="0" w:space="0" w:color="auto"/>
        <w:bottom w:val="none" w:sz="0" w:space="0" w:color="auto"/>
        <w:right w:val="none" w:sz="0" w:space="0" w:color="auto"/>
      </w:divBdr>
    </w:div>
    <w:div w:id="896864505">
      <w:bodyDiv w:val="1"/>
      <w:marLeft w:val="0"/>
      <w:marRight w:val="0"/>
      <w:marTop w:val="0"/>
      <w:marBottom w:val="0"/>
      <w:divBdr>
        <w:top w:val="none" w:sz="0" w:space="0" w:color="auto"/>
        <w:left w:val="none" w:sz="0" w:space="0" w:color="auto"/>
        <w:bottom w:val="none" w:sz="0" w:space="0" w:color="auto"/>
        <w:right w:val="none" w:sz="0" w:space="0" w:color="auto"/>
      </w:divBdr>
    </w:div>
    <w:div w:id="909803219">
      <w:bodyDiv w:val="1"/>
      <w:marLeft w:val="0"/>
      <w:marRight w:val="0"/>
      <w:marTop w:val="0"/>
      <w:marBottom w:val="0"/>
      <w:divBdr>
        <w:top w:val="none" w:sz="0" w:space="0" w:color="auto"/>
        <w:left w:val="none" w:sz="0" w:space="0" w:color="auto"/>
        <w:bottom w:val="none" w:sz="0" w:space="0" w:color="auto"/>
        <w:right w:val="none" w:sz="0" w:space="0" w:color="auto"/>
      </w:divBdr>
    </w:div>
    <w:div w:id="910623701">
      <w:bodyDiv w:val="1"/>
      <w:marLeft w:val="0"/>
      <w:marRight w:val="0"/>
      <w:marTop w:val="0"/>
      <w:marBottom w:val="0"/>
      <w:divBdr>
        <w:top w:val="none" w:sz="0" w:space="0" w:color="auto"/>
        <w:left w:val="none" w:sz="0" w:space="0" w:color="auto"/>
        <w:bottom w:val="none" w:sz="0" w:space="0" w:color="auto"/>
        <w:right w:val="none" w:sz="0" w:space="0" w:color="auto"/>
      </w:divBdr>
    </w:div>
    <w:div w:id="911044249">
      <w:bodyDiv w:val="1"/>
      <w:marLeft w:val="0"/>
      <w:marRight w:val="0"/>
      <w:marTop w:val="0"/>
      <w:marBottom w:val="0"/>
      <w:divBdr>
        <w:top w:val="none" w:sz="0" w:space="0" w:color="auto"/>
        <w:left w:val="none" w:sz="0" w:space="0" w:color="auto"/>
        <w:bottom w:val="none" w:sz="0" w:space="0" w:color="auto"/>
        <w:right w:val="none" w:sz="0" w:space="0" w:color="auto"/>
      </w:divBdr>
    </w:div>
    <w:div w:id="911887180">
      <w:bodyDiv w:val="1"/>
      <w:marLeft w:val="0"/>
      <w:marRight w:val="0"/>
      <w:marTop w:val="0"/>
      <w:marBottom w:val="0"/>
      <w:divBdr>
        <w:top w:val="none" w:sz="0" w:space="0" w:color="auto"/>
        <w:left w:val="none" w:sz="0" w:space="0" w:color="auto"/>
        <w:bottom w:val="none" w:sz="0" w:space="0" w:color="auto"/>
        <w:right w:val="none" w:sz="0" w:space="0" w:color="auto"/>
      </w:divBdr>
    </w:div>
    <w:div w:id="917176915">
      <w:bodyDiv w:val="1"/>
      <w:marLeft w:val="0"/>
      <w:marRight w:val="0"/>
      <w:marTop w:val="0"/>
      <w:marBottom w:val="0"/>
      <w:divBdr>
        <w:top w:val="none" w:sz="0" w:space="0" w:color="auto"/>
        <w:left w:val="none" w:sz="0" w:space="0" w:color="auto"/>
        <w:bottom w:val="none" w:sz="0" w:space="0" w:color="auto"/>
        <w:right w:val="none" w:sz="0" w:space="0" w:color="auto"/>
      </w:divBdr>
    </w:div>
    <w:div w:id="922757880">
      <w:bodyDiv w:val="1"/>
      <w:marLeft w:val="0"/>
      <w:marRight w:val="0"/>
      <w:marTop w:val="0"/>
      <w:marBottom w:val="0"/>
      <w:divBdr>
        <w:top w:val="none" w:sz="0" w:space="0" w:color="auto"/>
        <w:left w:val="none" w:sz="0" w:space="0" w:color="auto"/>
        <w:bottom w:val="none" w:sz="0" w:space="0" w:color="auto"/>
        <w:right w:val="none" w:sz="0" w:space="0" w:color="auto"/>
      </w:divBdr>
    </w:div>
    <w:div w:id="934291850">
      <w:bodyDiv w:val="1"/>
      <w:marLeft w:val="0"/>
      <w:marRight w:val="0"/>
      <w:marTop w:val="0"/>
      <w:marBottom w:val="0"/>
      <w:divBdr>
        <w:top w:val="none" w:sz="0" w:space="0" w:color="auto"/>
        <w:left w:val="none" w:sz="0" w:space="0" w:color="auto"/>
        <w:bottom w:val="none" w:sz="0" w:space="0" w:color="auto"/>
        <w:right w:val="none" w:sz="0" w:space="0" w:color="auto"/>
      </w:divBdr>
    </w:div>
    <w:div w:id="937833453">
      <w:bodyDiv w:val="1"/>
      <w:marLeft w:val="0"/>
      <w:marRight w:val="0"/>
      <w:marTop w:val="0"/>
      <w:marBottom w:val="0"/>
      <w:divBdr>
        <w:top w:val="none" w:sz="0" w:space="0" w:color="auto"/>
        <w:left w:val="none" w:sz="0" w:space="0" w:color="auto"/>
        <w:bottom w:val="none" w:sz="0" w:space="0" w:color="auto"/>
        <w:right w:val="none" w:sz="0" w:space="0" w:color="auto"/>
      </w:divBdr>
    </w:div>
    <w:div w:id="943343132">
      <w:bodyDiv w:val="1"/>
      <w:marLeft w:val="0"/>
      <w:marRight w:val="0"/>
      <w:marTop w:val="0"/>
      <w:marBottom w:val="0"/>
      <w:divBdr>
        <w:top w:val="none" w:sz="0" w:space="0" w:color="auto"/>
        <w:left w:val="none" w:sz="0" w:space="0" w:color="auto"/>
        <w:bottom w:val="none" w:sz="0" w:space="0" w:color="auto"/>
        <w:right w:val="none" w:sz="0" w:space="0" w:color="auto"/>
      </w:divBdr>
    </w:div>
    <w:div w:id="950622843">
      <w:bodyDiv w:val="1"/>
      <w:marLeft w:val="0"/>
      <w:marRight w:val="0"/>
      <w:marTop w:val="0"/>
      <w:marBottom w:val="0"/>
      <w:divBdr>
        <w:top w:val="none" w:sz="0" w:space="0" w:color="auto"/>
        <w:left w:val="none" w:sz="0" w:space="0" w:color="auto"/>
        <w:bottom w:val="none" w:sz="0" w:space="0" w:color="auto"/>
        <w:right w:val="none" w:sz="0" w:space="0" w:color="auto"/>
      </w:divBdr>
    </w:div>
    <w:div w:id="951286907">
      <w:bodyDiv w:val="1"/>
      <w:marLeft w:val="0"/>
      <w:marRight w:val="0"/>
      <w:marTop w:val="0"/>
      <w:marBottom w:val="0"/>
      <w:divBdr>
        <w:top w:val="none" w:sz="0" w:space="0" w:color="auto"/>
        <w:left w:val="none" w:sz="0" w:space="0" w:color="auto"/>
        <w:bottom w:val="none" w:sz="0" w:space="0" w:color="auto"/>
        <w:right w:val="none" w:sz="0" w:space="0" w:color="auto"/>
      </w:divBdr>
    </w:div>
    <w:div w:id="957295163">
      <w:bodyDiv w:val="1"/>
      <w:marLeft w:val="0"/>
      <w:marRight w:val="0"/>
      <w:marTop w:val="0"/>
      <w:marBottom w:val="0"/>
      <w:divBdr>
        <w:top w:val="none" w:sz="0" w:space="0" w:color="auto"/>
        <w:left w:val="none" w:sz="0" w:space="0" w:color="auto"/>
        <w:bottom w:val="none" w:sz="0" w:space="0" w:color="auto"/>
        <w:right w:val="none" w:sz="0" w:space="0" w:color="auto"/>
      </w:divBdr>
    </w:div>
    <w:div w:id="960575598">
      <w:bodyDiv w:val="1"/>
      <w:marLeft w:val="0"/>
      <w:marRight w:val="0"/>
      <w:marTop w:val="0"/>
      <w:marBottom w:val="0"/>
      <w:divBdr>
        <w:top w:val="none" w:sz="0" w:space="0" w:color="auto"/>
        <w:left w:val="none" w:sz="0" w:space="0" w:color="auto"/>
        <w:bottom w:val="none" w:sz="0" w:space="0" w:color="auto"/>
        <w:right w:val="none" w:sz="0" w:space="0" w:color="auto"/>
      </w:divBdr>
    </w:div>
    <w:div w:id="961155751">
      <w:bodyDiv w:val="1"/>
      <w:marLeft w:val="0"/>
      <w:marRight w:val="0"/>
      <w:marTop w:val="0"/>
      <w:marBottom w:val="0"/>
      <w:divBdr>
        <w:top w:val="none" w:sz="0" w:space="0" w:color="auto"/>
        <w:left w:val="none" w:sz="0" w:space="0" w:color="auto"/>
        <w:bottom w:val="none" w:sz="0" w:space="0" w:color="auto"/>
        <w:right w:val="none" w:sz="0" w:space="0" w:color="auto"/>
      </w:divBdr>
    </w:div>
    <w:div w:id="963193398">
      <w:bodyDiv w:val="1"/>
      <w:marLeft w:val="0"/>
      <w:marRight w:val="0"/>
      <w:marTop w:val="0"/>
      <w:marBottom w:val="0"/>
      <w:divBdr>
        <w:top w:val="none" w:sz="0" w:space="0" w:color="auto"/>
        <w:left w:val="none" w:sz="0" w:space="0" w:color="auto"/>
        <w:bottom w:val="none" w:sz="0" w:space="0" w:color="auto"/>
        <w:right w:val="none" w:sz="0" w:space="0" w:color="auto"/>
      </w:divBdr>
    </w:div>
    <w:div w:id="976034790">
      <w:bodyDiv w:val="1"/>
      <w:marLeft w:val="0"/>
      <w:marRight w:val="0"/>
      <w:marTop w:val="0"/>
      <w:marBottom w:val="0"/>
      <w:divBdr>
        <w:top w:val="none" w:sz="0" w:space="0" w:color="auto"/>
        <w:left w:val="none" w:sz="0" w:space="0" w:color="auto"/>
        <w:bottom w:val="none" w:sz="0" w:space="0" w:color="auto"/>
        <w:right w:val="none" w:sz="0" w:space="0" w:color="auto"/>
      </w:divBdr>
    </w:div>
    <w:div w:id="980042248">
      <w:bodyDiv w:val="1"/>
      <w:marLeft w:val="0"/>
      <w:marRight w:val="0"/>
      <w:marTop w:val="0"/>
      <w:marBottom w:val="0"/>
      <w:divBdr>
        <w:top w:val="none" w:sz="0" w:space="0" w:color="auto"/>
        <w:left w:val="none" w:sz="0" w:space="0" w:color="auto"/>
        <w:bottom w:val="none" w:sz="0" w:space="0" w:color="auto"/>
        <w:right w:val="none" w:sz="0" w:space="0" w:color="auto"/>
      </w:divBdr>
    </w:div>
    <w:div w:id="981926891">
      <w:bodyDiv w:val="1"/>
      <w:marLeft w:val="0"/>
      <w:marRight w:val="0"/>
      <w:marTop w:val="0"/>
      <w:marBottom w:val="0"/>
      <w:divBdr>
        <w:top w:val="none" w:sz="0" w:space="0" w:color="auto"/>
        <w:left w:val="none" w:sz="0" w:space="0" w:color="auto"/>
        <w:bottom w:val="none" w:sz="0" w:space="0" w:color="auto"/>
        <w:right w:val="none" w:sz="0" w:space="0" w:color="auto"/>
      </w:divBdr>
    </w:div>
    <w:div w:id="994451904">
      <w:bodyDiv w:val="1"/>
      <w:marLeft w:val="0"/>
      <w:marRight w:val="0"/>
      <w:marTop w:val="0"/>
      <w:marBottom w:val="0"/>
      <w:divBdr>
        <w:top w:val="none" w:sz="0" w:space="0" w:color="auto"/>
        <w:left w:val="none" w:sz="0" w:space="0" w:color="auto"/>
        <w:bottom w:val="none" w:sz="0" w:space="0" w:color="auto"/>
        <w:right w:val="none" w:sz="0" w:space="0" w:color="auto"/>
      </w:divBdr>
    </w:div>
    <w:div w:id="995105529">
      <w:bodyDiv w:val="1"/>
      <w:marLeft w:val="0"/>
      <w:marRight w:val="0"/>
      <w:marTop w:val="0"/>
      <w:marBottom w:val="0"/>
      <w:divBdr>
        <w:top w:val="none" w:sz="0" w:space="0" w:color="auto"/>
        <w:left w:val="none" w:sz="0" w:space="0" w:color="auto"/>
        <w:bottom w:val="none" w:sz="0" w:space="0" w:color="auto"/>
        <w:right w:val="none" w:sz="0" w:space="0" w:color="auto"/>
      </w:divBdr>
    </w:div>
    <w:div w:id="1003974579">
      <w:bodyDiv w:val="1"/>
      <w:marLeft w:val="0"/>
      <w:marRight w:val="0"/>
      <w:marTop w:val="0"/>
      <w:marBottom w:val="0"/>
      <w:divBdr>
        <w:top w:val="none" w:sz="0" w:space="0" w:color="auto"/>
        <w:left w:val="none" w:sz="0" w:space="0" w:color="auto"/>
        <w:bottom w:val="none" w:sz="0" w:space="0" w:color="auto"/>
        <w:right w:val="none" w:sz="0" w:space="0" w:color="auto"/>
      </w:divBdr>
    </w:div>
    <w:div w:id="1006204835">
      <w:bodyDiv w:val="1"/>
      <w:marLeft w:val="0"/>
      <w:marRight w:val="0"/>
      <w:marTop w:val="0"/>
      <w:marBottom w:val="0"/>
      <w:divBdr>
        <w:top w:val="none" w:sz="0" w:space="0" w:color="auto"/>
        <w:left w:val="none" w:sz="0" w:space="0" w:color="auto"/>
        <w:bottom w:val="none" w:sz="0" w:space="0" w:color="auto"/>
        <w:right w:val="none" w:sz="0" w:space="0" w:color="auto"/>
      </w:divBdr>
    </w:div>
    <w:div w:id="1027606440">
      <w:bodyDiv w:val="1"/>
      <w:marLeft w:val="0"/>
      <w:marRight w:val="0"/>
      <w:marTop w:val="0"/>
      <w:marBottom w:val="0"/>
      <w:divBdr>
        <w:top w:val="none" w:sz="0" w:space="0" w:color="auto"/>
        <w:left w:val="none" w:sz="0" w:space="0" w:color="auto"/>
        <w:bottom w:val="none" w:sz="0" w:space="0" w:color="auto"/>
        <w:right w:val="none" w:sz="0" w:space="0" w:color="auto"/>
      </w:divBdr>
    </w:div>
    <w:div w:id="1037700486">
      <w:bodyDiv w:val="1"/>
      <w:marLeft w:val="0"/>
      <w:marRight w:val="0"/>
      <w:marTop w:val="0"/>
      <w:marBottom w:val="0"/>
      <w:divBdr>
        <w:top w:val="none" w:sz="0" w:space="0" w:color="auto"/>
        <w:left w:val="none" w:sz="0" w:space="0" w:color="auto"/>
        <w:bottom w:val="none" w:sz="0" w:space="0" w:color="auto"/>
        <w:right w:val="none" w:sz="0" w:space="0" w:color="auto"/>
      </w:divBdr>
    </w:div>
    <w:div w:id="1041126263">
      <w:bodyDiv w:val="1"/>
      <w:marLeft w:val="0"/>
      <w:marRight w:val="0"/>
      <w:marTop w:val="0"/>
      <w:marBottom w:val="0"/>
      <w:divBdr>
        <w:top w:val="none" w:sz="0" w:space="0" w:color="auto"/>
        <w:left w:val="none" w:sz="0" w:space="0" w:color="auto"/>
        <w:bottom w:val="none" w:sz="0" w:space="0" w:color="auto"/>
        <w:right w:val="none" w:sz="0" w:space="0" w:color="auto"/>
      </w:divBdr>
    </w:div>
    <w:div w:id="1047491915">
      <w:bodyDiv w:val="1"/>
      <w:marLeft w:val="0"/>
      <w:marRight w:val="0"/>
      <w:marTop w:val="0"/>
      <w:marBottom w:val="0"/>
      <w:divBdr>
        <w:top w:val="none" w:sz="0" w:space="0" w:color="auto"/>
        <w:left w:val="none" w:sz="0" w:space="0" w:color="auto"/>
        <w:bottom w:val="none" w:sz="0" w:space="0" w:color="auto"/>
        <w:right w:val="none" w:sz="0" w:space="0" w:color="auto"/>
      </w:divBdr>
    </w:div>
    <w:div w:id="1061975515">
      <w:bodyDiv w:val="1"/>
      <w:marLeft w:val="0"/>
      <w:marRight w:val="0"/>
      <w:marTop w:val="0"/>
      <w:marBottom w:val="0"/>
      <w:divBdr>
        <w:top w:val="none" w:sz="0" w:space="0" w:color="auto"/>
        <w:left w:val="none" w:sz="0" w:space="0" w:color="auto"/>
        <w:bottom w:val="none" w:sz="0" w:space="0" w:color="auto"/>
        <w:right w:val="none" w:sz="0" w:space="0" w:color="auto"/>
      </w:divBdr>
    </w:div>
    <w:div w:id="1077897121">
      <w:bodyDiv w:val="1"/>
      <w:marLeft w:val="0"/>
      <w:marRight w:val="0"/>
      <w:marTop w:val="0"/>
      <w:marBottom w:val="0"/>
      <w:divBdr>
        <w:top w:val="none" w:sz="0" w:space="0" w:color="auto"/>
        <w:left w:val="none" w:sz="0" w:space="0" w:color="auto"/>
        <w:bottom w:val="none" w:sz="0" w:space="0" w:color="auto"/>
        <w:right w:val="none" w:sz="0" w:space="0" w:color="auto"/>
      </w:divBdr>
    </w:div>
    <w:div w:id="1084567815">
      <w:bodyDiv w:val="1"/>
      <w:marLeft w:val="0"/>
      <w:marRight w:val="0"/>
      <w:marTop w:val="0"/>
      <w:marBottom w:val="0"/>
      <w:divBdr>
        <w:top w:val="none" w:sz="0" w:space="0" w:color="auto"/>
        <w:left w:val="none" w:sz="0" w:space="0" w:color="auto"/>
        <w:bottom w:val="none" w:sz="0" w:space="0" w:color="auto"/>
        <w:right w:val="none" w:sz="0" w:space="0" w:color="auto"/>
      </w:divBdr>
    </w:div>
    <w:div w:id="1089232642">
      <w:bodyDiv w:val="1"/>
      <w:marLeft w:val="0"/>
      <w:marRight w:val="0"/>
      <w:marTop w:val="0"/>
      <w:marBottom w:val="0"/>
      <w:divBdr>
        <w:top w:val="none" w:sz="0" w:space="0" w:color="auto"/>
        <w:left w:val="none" w:sz="0" w:space="0" w:color="auto"/>
        <w:bottom w:val="none" w:sz="0" w:space="0" w:color="auto"/>
        <w:right w:val="none" w:sz="0" w:space="0" w:color="auto"/>
      </w:divBdr>
    </w:div>
    <w:div w:id="1090932735">
      <w:bodyDiv w:val="1"/>
      <w:marLeft w:val="0"/>
      <w:marRight w:val="0"/>
      <w:marTop w:val="0"/>
      <w:marBottom w:val="0"/>
      <w:divBdr>
        <w:top w:val="none" w:sz="0" w:space="0" w:color="auto"/>
        <w:left w:val="none" w:sz="0" w:space="0" w:color="auto"/>
        <w:bottom w:val="none" w:sz="0" w:space="0" w:color="auto"/>
        <w:right w:val="none" w:sz="0" w:space="0" w:color="auto"/>
      </w:divBdr>
    </w:div>
    <w:div w:id="1095444767">
      <w:bodyDiv w:val="1"/>
      <w:marLeft w:val="0"/>
      <w:marRight w:val="0"/>
      <w:marTop w:val="0"/>
      <w:marBottom w:val="0"/>
      <w:divBdr>
        <w:top w:val="none" w:sz="0" w:space="0" w:color="auto"/>
        <w:left w:val="none" w:sz="0" w:space="0" w:color="auto"/>
        <w:bottom w:val="none" w:sz="0" w:space="0" w:color="auto"/>
        <w:right w:val="none" w:sz="0" w:space="0" w:color="auto"/>
      </w:divBdr>
    </w:div>
    <w:div w:id="1135024217">
      <w:bodyDiv w:val="1"/>
      <w:marLeft w:val="0"/>
      <w:marRight w:val="0"/>
      <w:marTop w:val="0"/>
      <w:marBottom w:val="0"/>
      <w:divBdr>
        <w:top w:val="none" w:sz="0" w:space="0" w:color="auto"/>
        <w:left w:val="none" w:sz="0" w:space="0" w:color="auto"/>
        <w:bottom w:val="none" w:sz="0" w:space="0" w:color="auto"/>
        <w:right w:val="none" w:sz="0" w:space="0" w:color="auto"/>
      </w:divBdr>
    </w:div>
    <w:div w:id="1147160194">
      <w:bodyDiv w:val="1"/>
      <w:marLeft w:val="0"/>
      <w:marRight w:val="0"/>
      <w:marTop w:val="0"/>
      <w:marBottom w:val="0"/>
      <w:divBdr>
        <w:top w:val="none" w:sz="0" w:space="0" w:color="auto"/>
        <w:left w:val="none" w:sz="0" w:space="0" w:color="auto"/>
        <w:bottom w:val="none" w:sz="0" w:space="0" w:color="auto"/>
        <w:right w:val="none" w:sz="0" w:space="0" w:color="auto"/>
      </w:divBdr>
    </w:div>
    <w:div w:id="1157845225">
      <w:bodyDiv w:val="1"/>
      <w:marLeft w:val="0"/>
      <w:marRight w:val="0"/>
      <w:marTop w:val="0"/>
      <w:marBottom w:val="0"/>
      <w:divBdr>
        <w:top w:val="none" w:sz="0" w:space="0" w:color="auto"/>
        <w:left w:val="none" w:sz="0" w:space="0" w:color="auto"/>
        <w:bottom w:val="none" w:sz="0" w:space="0" w:color="auto"/>
        <w:right w:val="none" w:sz="0" w:space="0" w:color="auto"/>
      </w:divBdr>
    </w:div>
    <w:div w:id="1159074364">
      <w:bodyDiv w:val="1"/>
      <w:marLeft w:val="0"/>
      <w:marRight w:val="0"/>
      <w:marTop w:val="0"/>
      <w:marBottom w:val="0"/>
      <w:divBdr>
        <w:top w:val="none" w:sz="0" w:space="0" w:color="auto"/>
        <w:left w:val="none" w:sz="0" w:space="0" w:color="auto"/>
        <w:bottom w:val="none" w:sz="0" w:space="0" w:color="auto"/>
        <w:right w:val="none" w:sz="0" w:space="0" w:color="auto"/>
      </w:divBdr>
    </w:div>
    <w:div w:id="1166439773">
      <w:bodyDiv w:val="1"/>
      <w:marLeft w:val="0"/>
      <w:marRight w:val="0"/>
      <w:marTop w:val="0"/>
      <w:marBottom w:val="0"/>
      <w:divBdr>
        <w:top w:val="none" w:sz="0" w:space="0" w:color="auto"/>
        <w:left w:val="none" w:sz="0" w:space="0" w:color="auto"/>
        <w:bottom w:val="none" w:sz="0" w:space="0" w:color="auto"/>
        <w:right w:val="none" w:sz="0" w:space="0" w:color="auto"/>
      </w:divBdr>
    </w:div>
    <w:div w:id="1178735347">
      <w:bodyDiv w:val="1"/>
      <w:marLeft w:val="0"/>
      <w:marRight w:val="0"/>
      <w:marTop w:val="0"/>
      <w:marBottom w:val="0"/>
      <w:divBdr>
        <w:top w:val="none" w:sz="0" w:space="0" w:color="auto"/>
        <w:left w:val="none" w:sz="0" w:space="0" w:color="auto"/>
        <w:bottom w:val="none" w:sz="0" w:space="0" w:color="auto"/>
        <w:right w:val="none" w:sz="0" w:space="0" w:color="auto"/>
      </w:divBdr>
    </w:div>
    <w:div w:id="1184635794">
      <w:bodyDiv w:val="1"/>
      <w:marLeft w:val="0"/>
      <w:marRight w:val="0"/>
      <w:marTop w:val="0"/>
      <w:marBottom w:val="0"/>
      <w:divBdr>
        <w:top w:val="none" w:sz="0" w:space="0" w:color="auto"/>
        <w:left w:val="none" w:sz="0" w:space="0" w:color="auto"/>
        <w:bottom w:val="none" w:sz="0" w:space="0" w:color="auto"/>
        <w:right w:val="none" w:sz="0" w:space="0" w:color="auto"/>
      </w:divBdr>
    </w:div>
    <w:div w:id="1199246760">
      <w:bodyDiv w:val="1"/>
      <w:marLeft w:val="0"/>
      <w:marRight w:val="0"/>
      <w:marTop w:val="0"/>
      <w:marBottom w:val="0"/>
      <w:divBdr>
        <w:top w:val="none" w:sz="0" w:space="0" w:color="auto"/>
        <w:left w:val="none" w:sz="0" w:space="0" w:color="auto"/>
        <w:bottom w:val="none" w:sz="0" w:space="0" w:color="auto"/>
        <w:right w:val="none" w:sz="0" w:space="0" w:color="auto"/>
      </w:divBdr>
    </w:div>
    <w:div w:id="1205288786">
      <w:bodyDiv w:val="1"/>
      <w:marLeft w:val="0"/>
      <w:marRight w:val="0"/>
      <w:marTop w:val="0"/>
      <w:marBottom w:val="0"/>
      <w:divBdr>
        <w:top w:val="none" w:sz="0" w:space="0" w:color="auto"/>
        <w:left w:val="none" w:sz="0" w:space="0" w:color="auto"/>
        <w:bottom w:val="none" w:sz="0" w:space="0" w:color="auto"/>
        <w:right w:val="none" w:sz="0" w:space="0" w:color="auto"/>
      </w:divBdr>
    </w:div>
    <w:div w:id="1212841661">
      <w:bodyDiv w:val="1"/>
      <w:marLeft w:val="0"/>
      <w:marRight w:val="0"/>
      <w:marTop w:val="0"/>
      <w:marBottom w:val="0"/>
      <w:divBdr>
        <w:top w:val="none" w:sz="0" w:space="0" w:color="auto"/>
        <w:left w:val="none" w:sz="0" w:space="0" w:color="auto"/>
        <w:bottom w:val="none" w:sz="0" w:space="0" w:color="auto"/>
        <w:right w:val="none" w:sz="0" w:space="0" w:color="auto"/>
      </w:divBdr>
    </w:div>
    <w:div w:id="1221356487">
      <w:bodyDiv w:val="1"/>
      <w:marLeft w:val="0"/>
      <w:marRight w:val="0"/>
      <w:marTop w:val="0"/>
      <w:marBottom w:val="0"/>
      <w:divBdr>
        <w:top w:val="none" w:sz="0" w:space="0" w:color="auto"/>
        <w:left w:val="none" w:sz="0" w:space="0" w:color="auto"/>
        <w:bottom w:val="none" w:sz="0" w:space="0" w:color="auto"/>
        <w:right w:val="none" w:sz="0" w:space="0" w:color="auto"/>
      </w:divBdr>
    </w:div>
    <w:div w:id="1245139451">
      <w:bodyDiv w:val="1"/>
      <w:marLeft w:val="0"/>
      <w:marRight w:val="0"/>
      <w:marTop w:val="0"/>
      <w:marBottom w:val="0"/>
      <w:divBdr>
        <w:top w:val="none" w:sz="0" w:space="0" w:color="auto"/>
        <w:left w:val="none" w:sz="0" w:space="0" w:color="auto"/>
        <w:bottom w:val="none" w:sz="0" w:space="0" w:color="auto"/>
        <w:right w:val="none" w:sz="0" w:space="0" w:color="auto"/>
      </w:divBdr>
    </w:div>
    <w:div w:id="1255475954">
      <w:bodyDiv w:val="1"/>
      <w:marLeft w:val="0"/>
      <w:marRight w:val="0"/>
      <w:marTop w:val="0"/>
      <w:marBottom w:val="0"/>
      <w:divBdr>
        <w:top w:val="none" w:sz="0" w:space="0" w:color="auto"/>
        <w:left w:val="none" w:sz="0" w:space="0" w:color="auto"/>
        <w:bottom w:val="none" w:sz="0" w:space="0" w:color="auto"/>
        <w:right w:val="none" w:sz="0" w:space="0" w:color="auto"/>
      </w:divBdr>
    </w:div>
    <w:div w:id="1278097868">
      <w:bodyDiv w:val="1"/>
      <w:marLeft w:val="0"/>
      <w:marRight w:val="0"/>
      <w:marTop w:val="0"/>
      <w:marBottom w:val="0"/>
      <w:divBdr>
        <w:top w:val="none" w:sz="0" w:space="0" w:color="auto"/>
        <w:left w:val="none" w:sz="0" w:space="0" w:color="auto"/>
        <w:bottom w:val="none" w:sz="0" w:space="0" w:color="auto"/>
        <w:right w:val="none" w:sz="0" w:space="0" w:color="auto"/>
      </w:divBdr>
    </w:div>
    <w:div w:id="1299340453">
      <w:bodyDiv w:val="1"/>
      <w:marLeft w:val="0"/>
      <w:marRight w:val="0"/>
      <w:marTop w:val="0"/>
      <w:marBottom w:val="0"/>
      <w:divBdr>
        <w:top w:val="none" w:sz="0" w:space="0" w:color="auto"/>
        <w:left w:val="none" w:sz="0" w:space="0" w:color="auto"/>
        <w:bottom w:val="none" w:sz="0" w:space="0" w:color="auto"/>
        <w:right w:val="none" w:sz="0" w:space="0" w:color="auto"/>
      </w:divBdr>
    </w:div>
    <w:div w:id="1301963860">
      <w:bodyDiv w:val="1"/>
      <w:marLeft w:val="0"/>
      <w:marRight w:val="0"/>
      <w:marTop w:val="0"/>
      <w:marBottom w:val="0"/>
      <w:divBdr>
        <w:top w:val="none" w:sz="0" w:space="0" w:color="auto"/>
        <w:left w:val="none" w:sz="0" w:space="0" w:color="auto"/>
        <w:bottom w:val="none" w:sz="0" w:space="0" w:color="auto"/>
        <w:right w:val="none" w:sz="0" w:space="0" w:color="auto"/>
      </w:divBdr>
    </w:div>
    <w:div w:id="1314069369">
      <w:bodyDiv w:val="1"/>
      <w:marLeft w:val="0"/>
      <w:marRight w:val="0"/>
      <w:marTop w:val="0"/>
      <w:marBottom w:val="0"/>
      <w:divBdr>
        <w:top w:val="none" w:sz="0" w:space="0" w:color="auto"/>
        <w:left w:val="none" w:sz="0" w:space="0" w:color="auto"/>
        <w:bottom w:val="none" w:sz="0" w:space="0" w:color="auto"/>
        <w:right w:val="none" w:sz="0" w:space="0" w:color="auto"/>
      </w:divBdr>
    </w:div>
    <w:div w:id="1318413964">
      <w:bodyDiv w:val="1"/>
      <w:marLeft w:val="0"/>
      <w:marRight w:val="0"/>
      <w:marTop w:val="0"/>
      <w:marBottom w:val="0"/>
      <w:divBdr>
        <w:top w:val="none" w:sz="0" w:space="0" w:color="auto"/>
        <w:left w:val="none" w:sz="0" w:space="0" w:color="auto"/>
        <w:bottom w:val="none" w:sz="0" w:space="0" w:color="auto"/>
        <w:right w:val="none" w:sz="0" w:space="0" w:color="auto"/>
      </w:divBdr>
    </w:div>
    <w:div w:id="1345745821">
      <w:bodyDiv w:val="1"/>
      <w:marLeft w:val="0"/>
      <w:marRight w:val="0"/>
      <w:marTop w:val="0"/>
      <w:marBottom w:val="0"/>
      <w:divBdr>
        <w:top w:val="none" w:sz="0" w:space="0" w:color="auto"/>
        <w:left w:val="none" w:sz="0" w:space="0" w:color="auto"/>
        <w:bottom w:val="none" w:sz="0" w:space="0" w:color="auto"/>
        <w:right w:val="none" w:sz="0" w:space="0" w:color="auto"/>
      </w:divBdr>
    </w:div>
    <w:div w:id="1349480043">
      <w:bodyDiv w:val="1"/>
      <w:marLeft w:val="0"/>
      <w:marRight w:val="0"/>
      <w:marTop w:val="0"/>
      <w:marBottom w:val="0"/>
      <w:divBdr>
        <w:top w:val="none" w:sz="0" w:space="0" w:color="auto"/>
        <w:left w:val="none" w:sz="0" w:space="0" w:color="auto"/>
        <w:bottom w:val="none" w:sz="0" w:space="0" w:color="auto"/>
        <w:right w:val="none" w:sz="0" w:space="0" w:color="auto"/>
      </w:divBdr>
    </w:div>
    <w:div w:id="1391999851">
      <w:bodyDiv w:val="1"/>
      <w:marLeft w:val="0"/>
      <w:marRight w:val="0"/>
      <w:marTop w:val="0"/>
      <w:marBottom w:val="0"/>
      <w:divBdr>
        <w:top w:val="none" w:sz="0" w:space="0" w:color="auto"/>
        <w:left w:val="none" w:sz="0" w:space="0" w:color="auto"/>
        <w:bottom w:val="none" w:sz="0" w:space="0" w:color="auto"/>
        <w:right w:val="none" w:sz="0" w:space="0" w:color="auto"/>
      </w:divBdr>
    </w:div>
    <w:div w:id="1394351209">
      <w:bodyDiv w:val="1"/>
      <w:marLeft w:val="0"/>
      <w:marRight w:val="0"/>
      <w:marTop w:val="0"/>
      <w:marBottom w:val="0"/>
      <w:divBdr>
        <w:top w:val="none" w:sz="0" w:space="0" w:color="auto"/>
        <w:left w:val="none" w:sz="0" w:space="0" w:color="auto"/>
        <w:bottom w:val="none" w:sz="0" w:space="0" w:color="auto"/>
        <w:right w:val="none" w:sz="0" w:space="0" w:color="auto"/>
      </w:divBdr>
    </w:div>
    <w:div w:id="1413165807">
      <w:bodyDiv w:val="1"/>
      <w:marLeft w:val="0"/>
      <w:marRight w:val="0"/>
      <w:marTop w:val="0"/>
      <w:marBottom w:val="0"/>
      <w:divBdr>
        <w:top w:val="none" w:sz="0" w:space="0" w:color="auto"/>
        <w:left w:val="none" w:sz="0" w:space="0" w:color="auto"/>
        <w:bottom w:val="none" w:sz="0" w:space="0" w:color="auto"/>
        <w:right w:val="none" w:sz="0" w:space="0" w:color="auto"/>
      </w:divBdr>
    </w:div>
    <w:div w:id="1418474476">
      <w:bodyDiv w:val="1"/>
      <w:marLeft w:val="0"/>
      <w:marRight w:val="0"/>
      <w:marTop w:val="0"/>
      <w:marBottom w:val="0"/>
      <w:divBdr>
        <w:top w:val="none" w:sz="0" w:space="0" w:color="auto"/>
        <w:left w:val="none" w:sz="0" w:space="0" w:color="auto"/>
        <w:bottom w:val="none" w:sz="0" w:space="0" w:color="auto"/>
        <w:right w:val="none" w:sz="0" w:space="0" w:color="auto"/>
      </w:divBdr>
    </w:div>
    <w:div w:id="1435203551">
      <w:bodyDiv w:val="1"/>
      <w:marLeft w:val="0"/>
      <w:marRight w:val="0"/>
      <w:marTop w:val="0"/>
      <w:marBottom w:val="0"/>
      <w:divBdr>
        <w:top w:val="none" w:sz="0" w:space="0" w:color="auto"/>
        <w:left w:val="none" w:sz="0" w:space="0" w:color="auto"/>
        <w:bottom w:val="none" w:sz="0" w:space="0" w:color="auto"/>
        <w:right w:val="none" w:sz="0" w:space="0" w:color="auto"/>
      </w:divBdr>
    </w:div>
    <w:div w:id="1438600620">
      <w:bodyDiv w:val="1"/>
      <w:marLeft w:val="0"/>
      <w:marRight w:val="0"/>
      <w:marTop w:val="0"/>
      <w:marBottom w:val="0"/>
      <w:divBdr>
        <w:top w:val="none" w:sz="0" w:space="0" w:color="auto"/>
        <w:left w:val="none" w:sz="0" w:space="0" w:color="auto"/>
        <w:bottom w:val="none" w:sz="0" w:space="0" w:color="auto"/>
        <w:right w:val="none" w:sz="0" w:space="0" w:color="auto"/>
      </w:divBdr>
    </w:div>
    <w:div w:id="1443453193">
      <w:bodyDiv w:val="1"/>
      <w:marLeft w:val="0"/>
      <w:marRight w:val="0"/>
      <w:marTop w:val="0"/>
      <w:marBottom w:val="0"/>
      <w:divBdr>
        <w:top w:val="none" w:sz="0" w:space="0" w:color="auto"/>
        <w:left w:val="none" w:sz="0" w:space="0" w:color="auto"/>
        <w:bottom w:val="none" w:sz="0" w:space="0" w:color="auto"/>
        <w:right w:val="none" w:sz="0" w:space="0" w:color="auto"/>
      </w:divBdr>
    </w:div>
    <w:div w:id="1448892182">
      <w:bodyDiv w:val="1"/>
      <w:marLeft w:val="0"/>
      <w:marRight w:val="0"/>
      <w:marTop w:val="0"/>
      <w:marBottom w:val="0"/>
      <w:divBdr>
        <w:top w:val="none" w:sz="0" w:space="0" w:color="auto"/>
        <w:left w:val="none" w:sz="0" w:space="0" w:color="auto"/>
        <w:bottom w:val="none" w:sz="0" w:space="0" w:color="auto"/>
        <w:right w:val="none" w:sz="0" w:space="0" w:color="auto"/>
      </w:divBdr>
    </w:div>
    <w:div w:id="1453136611">
      <w:bodyDiv w:val="1"/>
      <w:marLeft w:val="0"/>
      <w:marRight w:val="0"/>
      <w:marTop w:val="0"/>
      <w:marBottom w:val="0"/>
      <w:divBdr>
        <w:top w:val="none" w:sz="0" w:space="0" w:color="auto"/>
        <w:left w:val="none" w:sz="0" w:space="0" w:color="auto"/>
        <w:bottom w:val="none" w:sz="0" w:space="0" w:color="auto"/>
        <w:right w:val="none" w:sz="0" w:space="0" w:color="auto"/>
      </w:divBdr>
    </w:div>
    <w:div w:id="1488325309">
      <w:bodyDiv w:val="1"/>
      <w:marLeft w:val="0"/>
      <w:marRight w:val="0"/>
      <w:marTop w:val="0"/>
      <w:marBottom w:val="0"/>
      <w:divBdr>
        <w:top w:val="none" w:sz="0" w:space="0" w:color="auto"/>
        <w:left w:val="none" w:sz="0" w:space="0" w:color="auto"/>
        <w:bottom w:val="none" w:sz="0" w:space="0" w:color="auto"/>
        <w:right w:val="none" w:sz="0" w:space="0" w:color="auto"/>
      </w:divBdr>
    </w:div>
    <w:div w:id="1514537396">
      <w:bodyDiv w:val="1"/>
      <w:marLeft w:val="0"/>
      <w:marRight w:val="0"/>
      <w:marTop w:val="0"/>
      <w:marBottom w:val="0"/>
      <w:divBdr>
        <w:top w:val="none" w:sz="0" w:space="0" w:color="auto"/>
        <w:left w:val="none" w:sz="0" w:space="0" w:color="auto"/>
        <w:bottom w:val="none" w:sz="0" w:space="0" w:color="auto"/>
        <w:right w:val="none" w:sz="0" w:space="0" w:color="auto"/>
      </w:divBdr>
    </w:div>
    <w:div w:id="1568608052">
      <w:bodyDiv w:val="1"/>
      <w:marLeft w:val="0"/>
      <w:marRight w:val="0"/>
      <w:marTop w:val="0"/>
      <w:marBottom w:val="0"/>
      <w:divBdr>
        <w:top w:val="none" w:sz="0" w:space="0" w:color="auto"/>
        <w:left w:val="none" w:sz="0" w:space="0" w:color="auto"/>
        <w:bottom w:val="none" w:sz="0" w:space="0" w:color="auto"/>
        <w:right w:val="none" w:sz="0" w:space="0" w:color="auto"/>
      </w:divBdr>
    </w:div>
    <w:div w:id="1595670861">
      <w:bodyDiv w:val="1"/>
      <w:marLeft w:val="0"/>
      <w:marRight w:val="0"/>
      <w:marTop w:val="0"/>
      <w:marBottom w:val="0"/>
      <w:divBdr>
        <w:top w:val="none" w:sz="0" w:space="0" w:color="auto"/>
        <w:left w:val="none" w:sz="0" w:space="0" w:color="auto"/>
        <w:bottom w:val="none" w:sz="0" w:space="0" w:color="auto"/>
        <w:right w:val="none" w:sz="0" w:space="0" w:color="auto"/>
      </w:divBdr>
    </w:div>
    <w:div w:id="1602564954">
      <w:bodyDiv w:val="1"/>
      <w:marLeft w:val="0"/>
      <w:marRight w:val="0"/>
      <w:marTop w:val="0"/>
      <w:marBottom w:val="0"/>
      <w:divBdr>
        <w:top w:val="none" w:sz="0" w:space="0" w:color="auto"/>
        <w:left w:val="none" w:sz="0" w:space="0" w:color="auto"/>
        <w:bottom w:val="none" w:sz="0" w:space="0" w:color="auto"/>
        <w:right w:val="none" w:sz="0" w:space="0" w:color="auto"/>
      </w:divBdr>
    </w:div>
    <w:div w:id="1613245211">
      <w:bodyDiv w:val="1"/>
      <w:marLeft w:val="0"/>
      <w:marRight w:val="0"/>
      <w:marTop w:val="0"/>
      <w:marBottom w:val="0"/>
      <w:divBdr>
        <w:top w:val="none" w:sz="0" w:space="0" w:color="auto"/>
        <w:left w:val="none" w:sz="0" w:space="0" w:color="auto"/>
        <w:bottom w:val="none" w:sz="0" w:space="0" w:color="auto"/>
        <w:right w:val="none" w:sz="0" w:space="0" w:color="auto"/>
      </w:divBdr>
    </w:div>
    <w:div w:id="1640957918">
      <w:bodyDiv w:val="1"/>
      <w:marLeft w:val="0"/>
      <w:marRight w:val="0"/>
      <w:marTop w:val="0"/>
      <w:marBottom w:val="0"/>
      <w:divBdr>
        <w:top w:val="none" w:sz="0" w:space="0" w:color="auto"/>
        <w:left w:val="none" w:sz="0" w:space="0" w:color="auto"/>
        <w:bottom w:val="none" w:sz="0" w:space="0" w:color="auto"/>
        <w:right w:val="none" w:sz="0" w:space="0" w:color="auto"/>
      </w:divBdr>
    </w:div>
    <w:div w:id="1642997722">
      <w:bodyDiv w:val="1"/>
      <w:marLeft w:val="0"/>
      <w:marRight w:val="0"/>
      <w:marTop w:val="0"/>
      <w:marBottom w:val="0"/>
      <w:divBdr>
        <w:top w:val="none" w:sz="0" w:space="0" w:color="auto"/>
        <w:left w:val="none" w:sz="0" w:space="0" w:color="auto"/>
        <w:bottom w:val="none" w:sz="0" w:space="0" w:color="auto"/>
        <w:right w:val="none" w:sz="0" w:space="0" w:color="auto"/>
      </w:divBdr>
    </w:div>
    <w:div w:id="1647205388">
      <w:bodyDiv w:val="1"/>
      <w:marLeft w:val="0"/>
      <w:marRight w:val="0"/>
      <w:marTop w:val="0"/>
      <w:marBottom w:val="0"/>
      <w:divBdr>
        <w:top w:val="none" w:sz="0" w:space="0" w:color="auto"/>
        <w:left w:val="none" w:sz="0" w:space="0" w:color="auto"/>
        <w:bottom w:val="none" w:sz="0" w:space="0" w:color="auto"/>
        <w:right w:val="none" w:sz="0" w:space="0" w:color="auto"/>
      </w:divBdr>
    </w:div>
    <w:div w:id="1656374076">
      <w:bodyDiv w:val="1"/>
      <w:marLeft w:val="0"/>
      <w:marRight w:val="0"/>
      <w:marTop w:val="0"/>
      <w:marBottom w:val="0"/>
      <w:divBdr>
        <w:top w:val="none" w:sz="0" w:space="0" w:color="auto"/>
        <w:left w:val="none" w:sz="0" w:space="0" w:color="auto"/>
        <w:bottom w:val="none" w:sz="0" w:space="0" w:color="auto"/>
        <w:right w:val="none" w:sz="0" w:space="0" w:color="auto"/>
      </w:divBdr>
    </w:div>
    <w:div w:id="1665014285">
      <w:bodyDiv w:val="1"/>
      <w:marLeft w:val="0"/>
      <w:marRight w:val="0"/>
      <w:marTop w:val="0"/>
      <w:marBottom w:val="0"/>
      <w:divBdr>
        <w:top w:val="none" w:sz="0" w:space="0" w:color="auto"/>
        <w:left w:val="none" w:sz="0" w:space="0" w:color="auto"/>
        <w:bottom w:val="none" w:sz="0" w:space="0" w:color="auto"/>
        <w:right w:val="none" w:sz="0" w:space="0" w:color="auto"/>
      </w:divBdr>
    </w:div>
    <w:div w:id="1677267464">
      <w:bodyDiv w:val="1"/>
      <w:marLeft w:val="0"/>
      <w:marRight w:val="0"/>
      <w:marTop w:val="0"/>
      <w:marBottom w:val="0"/>
      <w:divBdr>
        <w:top w:val="none" w:sz="0" w:space="0" w:color="auto"/>
        <w:left w:val="none" w:sz="0" w:space="0" w:color="auto"/>
        <w:bottom w:val="none" w:sz="0" w:space="0" w:color="auto"/>
        <w:right w:val="none" w:sz="0" w:space="0" w:color="auto"/>
      </w:divBdr>
    </w:div>
    <w:div w:id="1690060776">
      <w:bodyDiv w:val="1"/>
      <w:marLeft w:val="0"/>
      <w:marRight w:val="0"/>
      <w:marTop w:val="0"/>
      <w:marBottom w:val="0"/>
      <w:divBdr>
        <w:top w:val="none" w:sz="0" w:space="0" w:color="auto"/>
        <w:left w:val="none" w:sz="0" w:space="0" w:color="auto"/>
        <w:bottom w:val="none" w:sz="0" w:space="0" w:color="auto"/>
        <w:right w:val="none" w:sz="0" w:space="0" w:color="auto"/>
      </w:divBdr>
    </w:div>
    <w:div w:id="1704552135">
      <w:bodyDiv w:val="1"/>
      <w:marLeft w:val="0"/>
      <w:marRight w:val="0"/>
      <w:marTop w:val="0"/>
      <w:marBottom w:val="0"/>
      <w:divBdr>
        <w:top w:val="none" w:sz="0" w:space="0" w:color="auto"/>
        <w:left w:val="none" w:sz="0" w:space="0" w:color="auto"/>
        <w:bottom w:val="none" w:sz="0" w:space="0" w:color="auto"/>
        <w:right w:val="none" w:sz="0" w:space="0" w:color="auto"/>
      </w:divBdr>
    </w:div>
    <w:div w:id="1705211833">
      <w:bodyDiv w:val="1"/>
      <w:marLeft w:val="0"/>
      <w:marRight w:val="0"/>
      <w:marTop w:val="0"/>
      <w:marBottom w:val="0"/>
      <w:divBdr>
        <w:top w:val="none" w:sz="0" w:space="0" w:color="auto"/>
        <w:left w:val="none" w:sz="0" w:space="0" w:color="auto"/>
        <w:bottom w:val="none" w:sz="0" w:space="0" w:color="auto"/>
        <w:right w:val="none" w:sz="0" w:space="0" w:color="auto"/>
      </w:divBdr>
    </w:div>
    <w:div w:id="1724253953">
      <w:bodyDiv w:val="1"/>
      <w:marLeft w:val="0"/>
      <w:marRight w:val="0"/>
      <w:marTop w:val="0"/>
      <w:marBottom w:val="0"/>
      <w:divBdr>
        <w:top w:val="none" w:sz="0" w:space="0" w:color="auto"/>
        <w:left w:val="none" w:sz="0" w:space="0" w:color="auto"/>
        <w:bottom w:val="none" w:sz="0" w:space="0" w:color="auto"/>
        <w:right w:val="none" w:sz="0" w:space="0" w:color="auto"/>
      </w:divBdr>
    </w:div>
    <w:div w:id="1724333714">
      <w:bodyDiv w:val="1"/>
      <w:marLeft w:val="0"/>
      <w:marRight w:val="0"/>
      <w:marTop w:val="0"/>
      <w:marBottom w:val="0"/>
      <w:divBdr>
        <w:top w:val="none" w:sz="0" w:space="0" w:color="auto"/>
        <w:left w:val="none" w:sz="0" w:space="0" w:color="auto"/>
        <w:bottom w:val="none" w:sz="0" w:space="0" w:color="auto"/>
        <w:right w:val="none" w:sz="0" w:space="0" w:color="auto"/>
      </w:divBdr>
    </w:div>
    <w:div w:id="1766614436">
      <w:bodyDiv w:val="1"/>
      <w:marLeft w:val="0"/>
      <w:marRight w:val="0"/>
      <w:marTop w:val="0"/>
      <w:marBottom w:val="0"/>
      <w:divBdr>
        <w:top w:val="none" w:sz="0" w:space="0" w:color="auto"/>
        <w:left w:val="none" w:sz="0" w:space="0" w:color="auto"/>
        <w:bottom w:val="none" w:sz="0" w:space="0" w:color="auto"/>
        <w:right w:val="none" w:sz="0" w:space="0" w:color="auto"/>
      </w:divBdr>
    </w:div>
    <w:div w:id="1777017258">
      <w:bodyDiv w:val="1"/>
      <w:marLeft w:val="0"/>
      <w:marRight w:val="0"/>
      <w:marTop w:val="0"/>
      <w:marBottom w:val="0"/>
      <w:divBdr>
        <w:top w:val="none" w:sz="0" w:space="0" w:color="auto"/>
        <w:left w:val="none" w:sz="0" w:space="0" w:color="auto"/>
        <w:bottom w:val="none" w:sz="0" w:space="0" w:color="auto"/>
        <w:right w:val="none" w:sz="0" w:space="0" w:color="auto"/>
      </w:divBdr>
    </w:div>
    <w:div w:id="1791780396">
      <w:bodyDiv w:val="1"/>
      <w:marLeft w:val="0"/>
      <w:marRight w:val="0"/>
      <w:marTop w:val="0"/>
      <w:marBottom w:val="0"/>
      <w:divBdr>
        <w:top w:val="none" w:sz="0" w:space="0" w:color="auto"/>
        <w:left w:val="none" w:sz="0" w:space="0" w:color="auto"/>
        <w:bottom w:val="none" w:sz="0" w:space="0" w:color="auto"/>
        <w:right w:val="none" w:sz="0" w:space="0" w:color="auto"/>
      </w:divBdr>
    </w:div>
    <w:div w:id="1795514912">
      <w:bodyDiv w:val="1"/>
      <w:marLeft w:val="0"/>
      <w:marRight w:val="0"/>
      <w:marTop w:val="0"/>
      <w:marBottom w:val="0"/>
      <w:divBdr>
        <w:top w:val="none" w:sz="0" w:space="0" w:color="auto"/>
        <w:left w:val="none" w:sz="0" w:space="0" w:color="auto"/>
        <w:bottom w:val="none" w:sz="0" w:space="0" w:color="auto"/>
        <w:right w:val="none" w:sz="0" w:space="0" w:color="auto"/>
      </w:divBdr>
    </w:div>
    <w:div w:id="1805465425">
      <w:bodyDiv w:val="1"/>
      <w:marLeft w:val="0"/>
      <w:marRight w:val="0"/>
      <w:marTop w:val="0"/>
      <w:marBottom w:val="0"/>
      <w:divBdr>
        <w:top w:val="none" w:sz="0" w:space="0" w:color="auto"/>
        <w:left w:val="none" w:sz="0" w:space="0" w:color="auto"/>
        <w:bottom w:val="none" w:sz="0" w:space="0" w:color="auto"/>
        <w:right w:val="none" w:sz="0" w:space="0" w:color="auto"/>
      </w:divBdr>
    </w:div>
    <w:div w:id="1809086639">
      <w:bodyDiv w:val="1"/>
      <w:marLeft w:val="0"/>
      <w:marRight w:val="0"/>
      <w:marTop w:val="0"/>
      <w:marBottom w:val="0"/>
      <w:divBdr>
        <w:top w:val="none" w:sz="0" w:space="0" w:color="auto"/>
        <w:left w:val="none" w:sz="0" w:space="0" w:color="auto"/>
        <w:bottom w:val="none" w:sz="0" w:space="0" w:color="auto"/>
        <w:right w:val="none" w:sz="0" w:space="0" w:color="auto"/>
      </w:divBdr>
    </w:div>
    <w:div w:id="1817141415">
      <w:bodyDiv w:val="1"/>
      <w:marLeft w:val="0"/>
      <w:marRight w:val="0"/>
      <w:marTop w:val="0"/>
      <w:marBottom w:val="0"/>
      <w:divBdr>
        <w:top w:val="none" w:sz="0" w:space="0" w:color="auto"/>
        <w:left w:val="none" w:sz="0" w:space="0" w:color="auto"/>
        <w:bottom w:val="none" w:sz="0" w:space="0" w:color="auto"/>
        <w:right w:val="none" w:sz="0" w:space="0" w:color="auto"/>
      </w:divBdr>
    </w:div>
    <w:div w:id="1832453449">
      <w:bodyDiv w:val="1"/>
      <w:marLeft w:val="0"/>
      <w:marRight w:val="0"/>
      <w:marTop w:val="0"/>
      <w:marBottom w:val="0"/>
      <w:divBdr>
        <w:top w:val="none" w:sz="0" w:space="0" w:color="auto"/>
        <w:left w:val="none" w:sz="0" w:space="0" w:color="auto"/>
        <w:bottom w:val="none" w:sz="0" w:space="0" w:color="auto"/>
        <w:right w:val="none" w:sz="0" w:space="0" w:color="auto"/>
      </w:divBdr>
    </w:div>
    <w:div w:id="1834174548">
      <w:bodyDiv w:val="1"/>
      <w:marLeft w:val="0"/>
      <w:marRight w:val="0"/>
      <w:marTop w:val="0"/>
      <w:marBottom w:val="0"/>
      <w:divBdr>
        <w:top w:val="none" w:sz="0" w:space="0" w:color="auto"/>
        <w:left w:val="none" w:sz="0" w:space="0" w:color="auto"/>
        <w:bottom w:val="none" w:sz="0" w:space="0" w:color="auto"/>
        <w:right w:val="none" w:sz="0" w:space="0" w:color="auto"/>
      </w:divBdr>
    </w:div>
    <w:div w:id="1840539489">
      <w:bodyDiv w:val="1"/>
      <w:marLeft w:val="0"/>
      <w:marRight w:val="0"/>
      <w:marTop w:val="0"/>
      <w:marBottom w:val="0"/>
      <w:divBdr>
        <w:top w:val="none" w:sz="0" w:space="0" w:color="auto"/>
        <w:left w:val="none" w:sz="0" w:space="0" w:color="auto"/>
        <w:bottom w:val="none" w:sz="0" w:space="0" w:color="auto"/>
        <w:right w:val="none" w:sz="0" w:space="0" w:color="auto"/>
      </w:divBdr>
    </w:div>
    <w:div w:id="1850025506">
      <w:bodyDiv w:val="1"/>
      <w:marLeft w:val="0"/>
      <w:marRight w:val="0"/>
      <w:marTop w:val="0"/>
      <w:marBottom w:val="0"/>
      <w:divBdr>
        <w:top w:val="none" w:sz="0" w:space="0" w:color="auto"/>
        <w:left w:val="none" w:sz="0" w:space="0" w:color="auto"/>
        <w:bottom w:val="none" w:sz="0" w:space="0" w:color="auto"/>
        <w:right w:val="none" w:sz="0" w:space="0" w:color="auto"/>
      </w:divBdr>
    </w:div>
    <w:div w:id="1851721897">
      <w:bodyDiv w:val="1"/>
      <w:marLeft w:val="0"/>
      <w:marRight w:val="0"/>
      <w:marTop w:val="0"/>
      <w:marBottom w:val="0"/>
      <w:divBdr>
        <w:top w:val="none" w:sz="0" w:space="0" w:color="auto"/>
        <w:left w:val="none" w:sz="0" w:space="0" w:color="auto"/>
        <w:bottom w:val="none" w:sz="0" w:space="0" w:color="auto"/>
        <w:right w:val="none" w:sz="0" w:space="0" w:color="auto"/>
      </w:divBdr>
    </w:div>
    <w:div w:id="1854950815">
      <w:bodyDiv w:val="1"/>
      <w:marLeft w:val="0"/>
      <w:marRight w:val="0"/>
      <w:marTop w:val="0"/>
      <w:marBottom w:val="0"/>
      <w:divBdr>
        <w:top w:val="none" w:sz="0" w:space="0" w:color="auto"/>
        <w:left w:val="none" w:sz="0" w:space="0" w:color="auto"/>
        <w:bottom w:val="none" w:sz="0" w:space="0" w:color="auto"/>
        <w:right w:val="none" w:sz="0" w:space="0" w:color="auto"/>
      </w:divBdr>
    </w:div>
    <w:div w:id="1878740821">
      <w:bodyDiv w:val="1"/>
      <w:marLeft w:val="0"/>
      <w:marRight w:val="0"/>
      <w:marTop w:val="0"/>
      <w:marBottom w:val="0"/>
      <w:divBdr>
        <w:top w:val="none" w:sz="0" w:space="0" w:color="auto"/>
        <w:left w:val="none" w:sz="0" w:space="0" w:color="auto"/>
        <w:bottom w:val="none" w:sz="0" w:space="0" w:color="auto"/>
        <w:right w:val="none" w:sz="0" w:space="0" w:color="auto"/>
      </w:divBdr>
    </w:div>
    <w:div w:id="1882667287">
      <w:bodyDiv w:val="1"/>
      <w:marLeft w:val="0"/>
      <w:marRight w:val="0"/>
      <w:marTop w:val="0"/>
      <w:marBottom w:val="0"/>
      <w:divBdr>
        <w:top w:val="none" w:sz="0" w:space="0" w:color="auto"/>
        <w:left w:val="none" w:sz="0" w:space="0" w:color="auto"/>
        <w:bottom w:val="none" w:sz="0" w:space="0" w:color="auto"/>
        <w:right w:val="none" w:sz="0" w:space="0" w:color="auto"/>
      </w:divBdr>
    </w:div>
    <w:div w:id="1907177610">
      <w:bodyDiv w:val="1"/>
      <w:marLeft w:val="0"/>
      <w:marRight w:val="0"/>
      <w:marTop w:val="0"/>
      <w:marBottom w:val="0"/>
      <w:divBdr>
        <w:top w:val="none" w:sz="0" w:space="0" w:color="auto"/>
        <w:left w:val="none" w:sz="0" w:space="0" w:color="auto"/>
        <w:bottom w:val="none" w:sz="0" w:space="0" w:color="auto"/>
        <w:right w:val="none" w:sz="0" w:space="0" w:color="auto"/>
      </w:divBdr>
    </w:div>
    <w:div w:id="1914118166">
      <w:bodyDiv w:val="1"/>
      <w:marLeft w:val="0"/>
      <w:marRight w:val="0"/>
      <w:marTop w:val="0"/>
      <w:marBottom w:val="0"/>
      <w:divBdr>
        <w:top w:val="none" w:sz="0" w:space="0" w:color="auto"/>
        <w:left w:val="none" w:sz="0" w:space="0" w:color="auto"/>
        <w:bottom w:val="none" w:sz="0" w:space="0" w:color="auto"/>
        <w:right w:val="none" w:sz="0" w:space="0" w:color="auto"/>
      </w:divBdr>
    </w:div>
    <w:div w:id="1920745116">
      <w:bodyDiv w:val="1"/>
      <w:marLeft w:val="0"/>
      <w:marRight w:val="0"/>
      <w:marTop w:val="0"/>
      <w:marBottom w:val="0"/>
      <w:divBdr>
        <w:top w:val="none" w:sz="0" w:space="0" w:color="auto"/>
        <w:left w:val="none" w:sz="0" w:space="0" w:color="auto"/>
        <w:bottom w:val="none" w:sz="0" w:space="0" w:color="auto"/>
        <w:right w:val="none" w:sz="0" w:space="0" w:color="auto"/>
      </w:divBdr>
    </w:div>
    <w:div w:id="1931350986">
      <w:bodyDiv w:val="1"/>
      <w:marLeft w:val="0"/>
      <w:marRight w:val="0"/>
      <w:marTop w:val="0"/>
      <w:marBottom w:val="0"/>
      <w:divBdr>
        <w:top w:val="none" w:sz="0" w:space="0" w:color="auto"/>
        <w:left w:val="none" w:sz="0" w:space="0" w:color="auto"/>
        <w:bottom w:val="none" w:sz="0" w:space="0" w:color="auto"/>
        <w:right w:val="none" w:sz="0" w:space="0" w:color="auto"/>
      </w:divBdr>
    </w:div>
    <w:div w:id="1938519204">
      <w:bodyDiv w:val="1"/>
      <w:marLeft w:val="0"/>
      <w:marRight w:val="0"/>
      <w:marTop w:val="0"/>
      <w:marBottom w:val="0"/>
      <w:divBdr>
        <w:top w:val="none" w:sz="0" w:space="0" w:color="auto"/>
        <w:left w:val="none" w:sz="0" w:space="0" w:color="auto"/>
        <w:bottom w:val="none" w:sz="0" w:space="0" w:color="auto"/>
        <w:right w:val="none" w:sz="0" w:space="0" w:color="auto"/>
      </w:divBdr>
    </w:div>
    <w:div w:id="1939558083">
      <w:bodyDiv w:val="1"/>
      <w:marLeft w:val="0"/>
      <w:marRight w:val="0"/>
      <w:marTop w:val="0"/>
      <w:marBottom w:val="0"/>
      <w:divBdr>
        <w:top w:val="none" w:sz="0" w:space="0" w:color="auto"/>
        <w:left w:val="none" w:sz="0" w:space="0" w:color="auto"/>
        <w:bottom w:val="none" w:sz="0" w:space="0" w:color="auto"/>
        <w:right w:val="none" w:sz="0" w:space="0" w:color="auto"/>
      </w:divBdr>
    </w:div>
    <w:div w:id="1943030683">
      <w:bodyDiv w:val="1"/>
      <w:marLeft w:val="0"/>
      <w:marRight w:val="0"/>
      <w:marTop w:val="0"/>
      <w:marBottom w:val="0"/>
      <w:divBdr>
        <w:top w:val="none" w:sz="0" w:space="0" w:color="auto"/>
        <w:left w:val="none" w:sz="0" w:space="0" w:color="auto"/>
        <w:bottom w:val="none" w:sz="0" w:space="0" w:color="auto"/>
        <w:right w:val="none" w:sz="0" w:space="0" w:color="auto"/>
      </w:divBdr>
    </w:div>
    <w:div w:id="1952129500">
      <w:bodyDiv w:val="1"/>
      <w:marLeft w:val="0"/>
      <w:marRight w:val="0"/>
      <w:marTop w:val="0"/>
      <w:marBottom w:val="0"/>
      <w:divBdr>
        <w:top w:val="none" w:sz="0" w:space="0" w:color="auto"/>
        <w:left w:val="none" w:sz="0" w:space="0" w:color="auto"/>
        <w:bottom w:val="none" w:sz="0" w:space="0" w:color="auto"/>
        <w:right w:val="none" w:sz="0" w:space="0" w:color="auto"/>
      </w:divBdr>
    </w:div>
    <w:div w:id="1976911959">
      <w:bodyDiv w:val="1"/>
      <w:marLeft w:val="0"/>
      <w:marRight w:val="0"/>
      <w:marTop w:val="0"/>
      <w:marBottom w:val="0"/>
      <w:divBdr>
        <w:top w:val="none" w:sz="0" w:space="0" w:color="auto"/>
        <w:left w:val="none" w:sz="0" w:space="0" w:color="auto"/>
        <w:bottom w:val="none" w:sz="0" w:space="0" w:color="auto"/>
        <w:right w:val="none" w:sz="0" w:space="0" w:color="auto"/>
      </w:divBdr>
    </w:div>
    <w:div w:id="1990204587">
      <w:bodyDiv w:val="1"/>
      <w:marLeft w:val="0"/>
      <w:marRight w:val="0"/>
      <w:marTop w:val="0"/>
      <w:marBottom w:val="0"/>
      <w:divBdr>
        <w:top w:val="none" w:sz="0" w:space="0" w:color="auto"/>
        <w:left w:val="none" w:sz="0" w:space="0" w:color="auto"/>
        <w:bottom w:val="none" w:sz="0" w:space="0" w:color="auto"/>
        <w:right w:val="none" w:sz="0" w:space="0" w:color="auto"/>
      </w:divBdr>
    </w:div>
    <w:div w:id="1994672852">
      <w:bodyDiv w:val="1"/>
      <w:marLeft w:val="0"/>
      <w:marRight w:val="0"/>
      <w:marTop w:val="0"/>
      <w:marBottom w:val="0"/>
      <w:divBdr>
        <w:top w:val="none" w:sz="0" w:space="0" w:color="auto"/>
        <w:left w:val="none" w:sz="0" w:space="0" w:color="auto"/>
        <w:bottom w:val="none" w:sz="0" w:space="0" w:color="auto"/>
        <w:right w:val="none" w:sz="0" w:space="0" w:color="auto"/>
      </w:divBdr>
    </w:div>
    <w:div w:id="2025400799">
      <w:bodyDiv w:val="1"/>
      <w:marLeft w:val="0"/>
      <w:marRight w:val="0"/>
      <w:marTop w:val="0"/>
      <w:marBottom w:val="0"/>
      <w:divBdr>
        <w:top w:val="none" w:sz="0" w:space="0" w:color="auto"/>
        <w:left w:val="none" w:sz="0" w:space="0" w:color="auto"/>
        <w:bottom w:val="none" w:sz="0" w:space="0" w:color="auto"/>
        <w:right w:val="none" w:sz="0" w:space="0" w:color="auto"/>
      </w:divBdr>
    </w:div>
    <w:div w:id="2044090443">
      <w:bodyDiv w:val="1"/>
      <w:marLeft w:val="0"/>
      <w:marRight w:val="0"/>
      <w:marTop w:val="0"/>
      <w:marBottom w:val="0"/>
      <w:divBdr>
        <w:top w:val="none" w:sz="0" w:space="0" w:color="auto"/>
        <w:left w:val="none" w:sz="0" w:space="0" w:color="auto"/>
        <w:bottom w:val="none" w:sz="0" w:space="0" w:color="auto"/>
        <w:right w:val="none" w:sz="0" w:space="0" w:color="auto"/>
      </w:divBdr>
    </w:div>
    <w:div w:id="2057125216">
      <w:bodyDiv w:val="1"/>
      <w:marLeft w:val="0"/>
      <w:marRight w:val="0"/>
      <w:marTop w:val="0"/>
      <w:marBottom w:val="0"/>
      <w:divBdr>
        <w:top w:val="none" w:sz="0" w:space="0" w:color="auto"/>
        <w:left w:val="none" w:sz="0" w:space="0" w:color="auto"/>
        <w:bottom w:val="none" w:sz="0" w:space="0" w:color="auto"/>
        <w:right w:val="none" w:sz="0" w:space="0" w:color="auto"/>
      </w:divBdr>
    </w:div>
    <w:div w:id="2057241383">
      <w:bodyDiv w:val="1"/>
      <w:marLeft w:val="0"/>
      <w:marRight w:val="0"/>
      <w:marTop w:val="0"/>
      <w:marBottom w:val="0"/>
      <w:divBdr>
        <w:top w:val="none" w:sz="0" w:space="0" w:color="auto"/>
        <w:left w:val="none" w:sz="0" w:space="0" w:color="auto"/>
        <w:bottom w:val="none" w:sz="0" w:space="0" w:color="auto"/>
        <w:right w:val="none" w:sz="0" w:space="0" w:color="auto"/>
      </w:divBdr>
    </w:div>
    <w:div w:id="2078168304">
      <w:bodyDiv w:val="1"/>
      <w:marLeft w:val="0"/>
      <w:marRight w:val="0"/>
      <w:marTop w:val="0"/>
      <w:marBottom w:val="0"/>
      <w:divBdr>
        <w:top w:val="none" w:sz="0" w:space="0" w:color="auto"/>
        <w:left w:val="none" w:sz="0" w:space="0" w:color="auto"/>
        <w:bottom w:val="none" w:sz="0" w:space="0" w:color="auto"/>
        <w:right w:val="none" w:sz="0" w:space="0" w:color="auto"/>
      </w:divBdr>
    </w:div>
    <w:div w:id="2082823195">
      <w:bodyDiv w:val="1"/>
      <w:marLeft w:val="0"/>
      <w:marRight w:val="0"/>
      <w:marTop w:val="0"/>
      <w:marBottom w:val="0"/>
      <w:divBdr>
        <w:top w:val="none" w:sz="0" w:space="0" w:color="auto"/>
        <w:left w:val="none" w:sz="0" w:space="0" w:color="auto"/>
        <w:bottom w:val="none" w:sz="0" w:space="0" w:color="auto"/>
        <w:right w:val="none" w:sz="0" w:space="0" w:color="auto"/>
      </w:divBdr>
    </w:div>
    <w:div w:id="2087530722">
      <w:bodyDiv w:val="1"/>
      <w:marLeft w:val="0"/>
      <w:marRight w:val="0"/>
      <w:marTop w:val="0"/>
      <w:marBottom w:val="0"/>
      <w:divBdr>
        <w:top w:val="none" w:sz="0" w:space="0" w:color="auto"/>
        <w:left w:val="none" w:sz="0" w:space="0" w:color="auto"/>
        <w:bottom w:val="none" w:sz="0" w:space="0" w:color="auto"/>
        <w:right w:val="none" w:sz="0" w:space="0" w:color="auto"/>
      </w:divBdr>
    </w:div>
    <w:div w:id="2135371121">
      <w:bodyDiv w:val="1"/>
      <w:marLeft w:val="0"/>
      <w:marRight w:val="0"/>
      <w:marTop w:val="0"/>
      <w:marBottom w:val="0"/>
      <w:divBdr>
        <w:top w:val="none" w:sz="0" w:space="0" w:color="auto"/>
        <w:left w:val="none" w:sz="0" w:space="0" w:color="auto"/>
        <w:bottom w:val="none" w:sz="0" w:space="0" w:color="auto"/>
        <w:right w:val="none" w:sz="0" w:space="0" w:color="auto"/>
      </w:divBdr>
    </w:div>
    <w:div w:id="2137722918">
      <w:bodyDiv w:val="1"/>
      <w:marLeft w:val="0"/>
      <w:marRight w:val="0"/>
      <w:marTop w:val="0"/>
      <w:marBottom w:val="0"/>
      <w:divBdr>
        <w:top w:val="none" w:sz="0" w:space="0" w:color="auto"/>
        <w:left w:val="none" w:sz="0" w:space="0" w:color="auto"/>
        <w:bottom w:val="none" w:sz="0" w:space="0" w:color="auto"/>
        <w:right w:val="none" w:sz="0" w:space="0" w:color="auto"/>
      </w:divBdr>
    </w:div>
    <w:div w:id="214696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6DD58F-6F9B-4ADA-B4F1-2075A05BA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22920</TotalTime>
  <Pages>1</Pages>
  <Words>17654</Words>
  <Characters>100628</Characters>
  <Application>Microsoft Office Word</Application>
  <DocSecurity>0</DocSecurity>
  <Lines>838</Lines>
  <Paragraphs>236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ОБЩИНСКИ СЪВЕТ – КЪРДЖАЛИ</vt:lpstr>
      <vt:lpstr>ОБЩИНСКИ СЪВЕТ – КЪРДЖАЛИ</vt:lpstr>
    </vt:vector>
  </TitlesOfParts>
  <Company/>
  <LinksUpToDate>false</LinksUpToDate>
  <CharactersWithSpaces>118046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ОБЩИНСКИ СЪВЕТ – КЪРДЖАЛИ</dc:title>
  <dc:creator>nevin salimova</dc:creator>
  <cp:lastModifiedBy>PC1</cp:lastModifiedBy>
  <cp:revision>2401</cp:revision>
  <cp:lastPrinted>2026-06-29T05:38:00Z</cp:lastPrinted>
  <dcterms:created xsi:type="dcterms:W3CDTF">2021-11-29T14:03:00Z</dcterms:created>
  <dcterms:modified xsi:type="dcterms:W3CDTF">2026-07-31T07:27:00Z</dcterms:modified>
</cp:coreProperties>
</file>